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39" w:rsidRPr="00F87639" w:rsidRDefault="00F87639" w:rsidP="00F87639">
      <w:pPr>
        <w:suppressAutoHyphens/>
        <w:jc w:val="center"/>
        <w:rPr>
          <w:b/>
          <w:sz w:val="28"/>
          <w:szCs w:val="28"/>
          <w:lang w:eastAsia="ar-SA"/>
        </w:rPr>
      </w:pPr>
      <w:r w:rsidRPr="00F87639">
        <w:rPr>
          <w:b/>
          <w:sz w:val="28"/>
          <w:szCs w:val="28"/>
          <w:lang w:eastAsia="ar-SA"/>
        </w:rPr>
        <w:t>СОВЕТ НАРОДНЫХ ДЕПУТАТОВ</w:t>
      </w:r>
    </w:p>
    <w:p w:rsidR="00F87639" w:rsidRPr="00F87639" w:rsidRDefault="00F87639" w:rsidP="00F87639">
      <w:pPr>
        <w:suppressAutoHyphens/>
        <w:jc w:val="center"/>
        <w:rPr>
          <w:b/>
          <w:sz w:val="28"/>
          <w:szCs w:val="28"/>
          <w:lang w:eastAsia="ar-SA"/>
        </w:rPr>
      </w:pPr>
      <w:r w:rsidRPr="00F87639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F87639" w:rsidRPr="00F87639" w:rsidRDefault="00F87639" w:rsidP="00F87639">
      <w:pPr>
        <w:suppressAutoHyphens/>
        <w:jc w:val="center"/>
        <w:rPr>
          <w:b/>
          <w:sz w:val="28"/>
          <w:szCs w:val="28"/>
          <w:lang w:eastAsia="ar-SA"/>
        </w:rPr>
      </w:pPr>
      <w:r w:rsidRPr="00F87639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87639" w:rsidRPr="00F87639" w:rsidRDefault="00F87639" w:rsidP="00F87639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F87639">
        <w:rPr>
          <w:b/>
          <w:sz w:val="28"/>
          <w:szCs w:val="28"/>
          <w:lang w:eastAsia="ar-SA"/>
        </w:rPr>
        <w:t>ВОРОНЕЖСКОЙ ОБЛАСТИ</w:t>
      </w:r>
    </w:p>
    <w:p w:rsidR="00F87639" w:rsidRPr="00F87639" w:rsidRDefault="00F87639" w:rsidP="00F8763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F87639">
        <w:rPr>
          <w:b/>
          <w:sz w:val="28"/>
          <w:szCs w:val="28"/>
          <w:lang w:eastAsia="ar-SA"/>
        </w:rPr>
        <w:t xml:space="preserve">   </w:t>
      </w:r>
    </w:p>
    <w:p w:rsidR="00F87639" w:rsidRPr="00F87639" w:rsidRDefault="00F87639" w:rsidP="00F8763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F87639">
        <w:rPr>
          <w:b/>
          <w:sz w:val="28"/>
          <w:szCs w:val="28"/>
          <w:lang w:eastAsia="ar-SA"/>
        </w:rPr>
        <w:t xml:space="preserve"> РЕШЕНИЕ          </w:t>
      </w:r>
    </w:p>
    <w:p w:rsidR="00F87639" w:rsidRPr="00F87639" w:rsidRDefault="00F87639" w:rsidP="00F87639">
      <w:pPr>
        <w:jc w:val="center"/>
        <w:rPr>
          <w:b/>
          <w:sz w:val="28"/>
          <w:szCs w:val="28"/>
        </w:rPr>
      </w:pPr>
    </w:p>
    <w:p w:rsidR="00F87639" w:rsidRPr="00F87639" w:rsidRDefault="000C4DB0" w:rsidP="00F87639">
      <w:pPr>
        <w:rPr>
          <w:sz w:val="28"/>
          <w:szCs w:val="28"/>
        </w:rPr>
      </w:pPr>
      <w:r>
        <w:rPr>
          <w:sz w:val="28"/>
          <w:szCs w:val="28"/>
        </w:rPr>
        <w:t>29   марта</w:t>
      </w:r>
      <w:r w:rsidR="00F87639" w:rsidRPr="00F87639">
        <w:rPr>
          <w:sz w:val="28"/>
          <w:szCs w:val="28"/>
        </w:rPr>
        <w:t xml:space="preserve">   2019 г.                                           № </w:t>
      </w:r>
      <w:r>
        <w:rPr>
          <w:sz w:val="28"/>
          <w:szCs w:val="28"/>
        </w:rPr>
        <w:t>185</w:t>
      </w:r>
    </w:p>
    <w:p w:rsidR="00F87639" w:rsidRPr="00F87639" w:rsidRDefault="00F87639" w:rsidP="00F87639">
      <w:pPr>
        <w:rPr>
          <w:sz w:val="16"/>
          <w:szCs w:val="16"/>
        </w:rPr>
      </w:pPr>
      <w:r w:rsidRPr="00F87639">
        <w:rPr>
          <w:sz w:val="28"/>
          <w:szCs w:val="28"/>
        </w:rPr>
        <w:t xml:space="preserve">      </w:t>
      </w:r>
      <w:r w:rsidRPr="00F87639">
        <w:rPr>
          <w:sz w:val="16"/>
          <w:szCs w:val="16"/>
        </w:rPr>
        <w:t>Село  Коломыцево</w:t>
      </w:r>
    </w:p>
    <w:p w:rsidR="00F87639" w:rsidRPr="00F87639" w:rsidRDefault="00F87639" w:rsidP="00F87639">
      <w:pPr>
        <w:rPr>
          <w:sz w:val="28"/>
          <w:szCs w:val="28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</w:t>
      </w:r>
      <w:r>
        <w:rPr>
          <w:b/>
          <w:bCs/>
          <w:color w:val="000000"/>
          <w:sz w:val="28"/>
          <w:szCs w:val="28"/>
        </w:rPr>
        <w:t>проекта изменений и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дополнений в Устав </w:t>
      </w:r>
      <w:r w:rsidR="00F87639">
        <w:rPr>
          <w:b/>
          <w:bCs/>
          <w:color w:val="000000"/>
          <w:sz w:val="28"/>
          <w:szCs w:val="28"/>
        </w:rPr>
        <w:t>Коломыцевского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Лискинского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Воронежской области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87790" w:rsidRDefault="00D87790" w:rsidP="00D87790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целях</w:t>
      </w:r>
      <w:proofErr w:type="gramEnd"/>
      <w:r>
        <w:rPr>
          <w:color w:val="000000"/>
          <w:sz w:val="28"/>
          <w:szCs w:val="28"/>
        </w:rPr>
        <w:t xml:space="preserve"> приведения Устава </w:t>
      </w:r>
      <w:r w:rsidR="00F87639">
        <w:rPr>
          <w:color w:val="000000"/>
          <w:sz w:val="28"/>
          <w:szCs w:val="28"/>
        </w:rPr>
        <w:t>Коломыцевского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Федеральному закону от 06.10.2003 № 131-ФЗ «Об общих принципах организации местного самоуправления в Российской Федерации», </w:t>
      </w:r>
      <w:r>
        <w:rPr>
          <w:rStyle w:val="postbody1"/>
          <w:sz w:val="28"/>
          <w:szCs w:val="28"/>
        </w:rPr>
        <w:t xml:space="preserve">Совет народных депутатов </w:t>
      </w:r>
      <w:r w:rsidR="00F87639">
        <w:rPr>
          <w:rStyle w:val="postbody1"/>
          <w:sz w:val="28"/>
          <w:szCs w:val="28"/>
        </w:rPr>
        <w:t xml:space="preserve">Коломыцевского </w:t>
      </w:r>
      <w:r>
        <w:rPr>
          <w:rStyle w:val="postbody1"/>
          <w:sz w:val="28"/>
          <w:szCs w:val="28"/>
        </w:rPr>
        <w:t>сельского поселения</w:t>
      </w:r>
    </w:p>
    <w:p w:rsidR="00D87790" w:rsidRDefault="00D87790" w:rsidP="00D87790">
      <w:pPr>
        <w:jc w:val="both"/>
        <w:rPr>
          <w:rStyle w:val="postbody1"/>
          <w:b/>
          <w:sz w:val="28"/>
          <w:szCs w:val="28"/>
        </w:rPr>
      </w:pPr>
      <w:proofErr w:type="gramStart"/>
      <w:r>
        <w:rPr>
          <w:rStyle w:val="postbody1"/>
          <w:b/>
          <w:sz w:val="28"/>
          <w:szCs w:val="28"/>
        </w:rPr>
        <w:t>р</w:t>
      </w:r>
      <w:proofErr w:type="gramEnd"/>
      <w:r>
        <w:rPr>
          <w:rStyle w:val="postbody1"/>
          <w:b/>
          <w:sz w:val="28"/>
          <w:szCs w:val="28"/>
        </w:rPr>
        <w:t xml:space="preserve"> е ш и л: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87790" w:rsidRDefault="00D87790" w:rsidP="00D877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проект изменений и дополнений в Устав </w:t>
      </w:r>
      <w:r w:rsidR="00F87639">
        <w:rPr>
          <w:color w:val="000000"/>
          <w:sz w:val="28"/>
          <w:szCs w:val="28"/>
        </w:rPr>
        <w:t xml:space="preserve">Коломыцевского </w:t>
      </w:r>
      <w:r>
        <w:rPr>
          <w:color w:val="000000"/>
          <w:sz w:val="28"/>
          <w:szCs w:val="28"/>
        </w:rPr>
        <w:t>сельского поселения Лискинского  муниципального района Воронежской области, изложив изменения и дополнения в Устав в следующей редакции согласно приложению.</w:t>
      </w:r>
    </w:p>
    <w:p w:rsidR="00D87790" w:rsidRDefault="00D87790" w:rsidP="00D877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r w:rsidR="00F87639">
        <w:rPr>
          <w:color w:val="000000"/>
          <w:sz w:val="28"/>
          <w:szCs w:val="28"/>
        </w:rPr>
        <w:t>Коломыцевского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C10F1C" w:rsidRPr="00C10F1C" w:rsidRDefault="00D87790" w:rsidP="00C10F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10F1C">
        <w:rPr>
          <w:color w:val="000000"/>
          <w:sz w:val="28"/>
          <w:szCs w:val="28"/>
        </w:rPr>
        <w:t xml:space="preserve">Назначить публичные слушания по обсуждению проекта изменений и дополнений в Устав </w:t>
      </w:r>
      <w:r w:rsidR="00F87639" w:rsidRPr="00C10F1C">
        <w:rPr>
          <w:color w:val="000000"/>
          <w:sz w:val="28"/>
          <w:szCs w:val="28"/>
        </w:rPr>
        <w:t>Коломыцевского</w:t>
      </w:r>
      <w:r w:rsidRPr="00C10F1C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1468E">
        <w:rPr>
          <w:color w:val="000000"/>
          <w:sz w:val="28"/>
          <w:szCs w:val="28"/>
        </w:rPr>
        <w:t xml:space="preserve">17 апреля 2019 </w:t>
      </w:r>
      <w:r w:rsidRPr="00C10F1C">
        <w:rPr>
          <w:color w:val="000000"/>
          <w:sz w:val="28"/>
          <w:szCs w:val="28"/>
        </w:rPr>
        <w:t xml:space="preserve"> года в  </w:t>
      </w:r>
      <w:r w:rsidRPr="00C10F1C">
        <w:rPr>
          <w:color w:val="000000"/>
          <w:sz w:val="28"/>
          <w:szCs w:val="28"/>
        </w:rPr>
        <w:lastRenderedPageBreak/>
        <w:t xml:space="preserve">15-00 </w:t>
      </w:r>
      <w:r w:rsidR="00C10F1C" w:rsidRPr="00C10F1C">
        <w:rPr>
          <w:color w:val="000000"/>
          <w:sz w:val="28"/>
          <w:szCs w:val="28"/>
        </w:rPr>
        <w:t>в здании  Коломыцевского сельского дома культуры расположенного по адресу: село Коломыцево, улица Солнечная, 4.</w:t>
      </w:r>
    </w:p>
    <w:p w:rsidR="00D87790" w:rsidRPr="00C10F1C" w:rsidRDefault="00D87790" w:rsidP="00D877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10F1C">
        <w:rPr>
          <w:sz w:val="28"/>
          <w:szCs w:val="28"/>
        </w:rPr>
        <w:t>Порядок информирования населения о публичных слушаниях включает в себя:</w:t>
      </w:r>
      <w:r w:rsidRPr="00C10F1C">
        <w:rPr>
          <w:b/>
          <w:sz w:val="28"/>
          <w:szCs w:val="28"/>
        </w:rPr>
        <w:t xml:space="preserve"> </w:t>
      </w:r>
      <w:r w:rsidRPr="00C10F1C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r w:rsidR="00C10F1C">
        <w:rPr>
          <w:sz w:val="28"/>
          <w:szCs w:val="28"/>
        </w:rPr>
        <w:t>Коломыцевского</w:t>
      </w:r>
      <w:r w:rsidRPr="00C10F1C">
        <w:rPr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r w:rsidR="00C10F1C">
        <w:rPr>
          <w:sz w:val="28"/>
          <w:szCs w:val="28"/>
        </w:rPr>
        <w:t>Коломыцевского</w:t>
      </w:r>
      <w:r w:rsidRPr="00C10F1C">
        <w:rPr>
          <w:sz w:val="28"/>
          <w:szCs w:val="28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C10F1C">
        <w:rPr>
          <w:sz w:val="28"/>
          <w:szCs w:val="28"/>
        </w:rPr>
        <w:t>Коломыцевского</w:t>
      </w:r>
      <w:proofErr w:type="gramEnd"/>
      <w:r w:rsidRPr="00C10F1C">
        <w:rPr>
          <w:sz w:val="28"/>
          <w:szCs w:val="28"/>
        </w:rPr>
        <w:t xml:space="preserve"> сельского поселения </w:t>
      </w:r>
      <w:r w:rsidRPr="00C10F1C">
        <w:rPr>
          <w:sz w:val="28"/>
          <w:szCs w:val="28"/>
          <w:lang w:val="en-US"/>
        </w:rPr>
        <w:t>www</w:t>
      </w:r>
      <w:r w:rsidRPr="00C10F1C">
        <w:rPr>
          <w:sz w:val="28"/>
          <w:szCs w:val="28"/>
        </w:rPr>
        <w:t>.</w:t>
      </w:r>
      <w:hyperlink r:id="rId8" w:history="1">
        <w:proofErr w:type="spellStart"/>
        <w:r w:rsidR="00C10F1C" w:rsidRPr="00C10F1C">
          <w:rPr>
            <w:rStyle w:val="a3"/>
            <w:color w:val="auto"/>
            <w:sz w:val="28"/>
            <w:szCs w:val="28"/>
            <w:lang w:val="en-US"/>
          </w:rPr>
          <w:t>kolomic</w:t>
        </w:r>
        <w:proofErr w:type="spellEnd"/>
      </w:hyperlink>
      <w:r w:rsidRPr="00C10F1C">
        <w:rPr>
          <w:sz w:val="28"/>
          <w:szCs w:val="28"/>
        </w:rPr>
        <w:t>.</w:t>
      </w:r>
      <w:proofErr w:type="spellStart"/>
      <w:r w:rsidR="00C10F1C" w:rsidRPr="00C10F1C">
        <w:rPr>
          <w:sz w:val="28"/>
          <w:szCs w:val="28"/>
          <w:lang w:val="en-US"/>
        </w:rPr>
        <w:t>ru</w:t>
      </w:r>
      <w:proofErr w:type="spellEnd"/>
    </w:p>
    <w:p w:rsidR="00D87790" w:rsidRDefault="00D87790" w:rsidP="00D877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рабочую группу по подготовке и проведению публичных слушаний в составе:</w:t>
      </w:r>
    </w:p>
    <w:p w:rsidR="00D67903" w:rsidRPr="00D67903" w:rsidRDefault="00D67903" w:rsidP="00D67903">
      <w:pPr>
        <w:pStyle w:val="a4"/>
        <w:spacing w:line="360" w:lineRule="auto"/>
        <w:ind w:left="284"/>
        <w:rPr>
          <w:sz w:val="28"/>
          <w:szCs w:val="28"/>
        </w:rPr>
      </w:pPr>
      <w:r w:rsidRPr="00D67903">
        <w:rPr>
          <w:sz w:val="28"/>
          <w:szCs w:val="28"/>
        </w:rPr>
        <w:t xml:space="preserve">- председатель рабочей группы – Жидкова И.В. – глава Коломыцевского сельского поселения; </w:t>
      </w:r>
    </w:p>
    <w:p w:rsidR="00D67903" w:rsidRPr="00D67903" w:rsidRDefault="00D67903" w:rsidP="00D67903">
      <w:pPr>
        <w:pStyle w:val="a4"/>
        <w:spacing w:line="360" w:lineRule="auto"/>
        <w:ind w:left="284"/>
        <w:rPr>
          <w:sz w:val="28"/>
          <w:szCs w:val="28"/>
        </w:rPr>
      </w:pPr>
      <w:r w:rsidRPr="00D67903">
        <w:rPr>
          <w:sz w:val="28"/>
          <w:szCs w:val="28"/>
        </w:rPr>
        <w:t xml:space="preserve">- секретарь рабочей группы – </w:t>
      </w:r>
      <w:proofErr w:type="spellStart"/>
      <w:r w:rsidRPr="00D67903">
        <w:rPr>
          <w:sz w:val="28"/>
          <w:szCs w:val="28"/>
        </w:rPr>
        <w:t>Жижерина</w:t>
      </w:r>
      <w:proofErr w:type="spellEnd"/>
      <w:r w:rsidRPr="00D67903">
        <w:rPr>
          <w:sz w:val="28"/>
          <w:szCs w:val="28"/>
        </w:rPr>
        <w:t xml:space="preserve"> Е.П.- специалист 1 категории администрации Коломыцевского сельского поселения,</w:t>
      </w:r>
    </w:p>
    <w:p w:rsidR="00D67903" w:rsidRPr="00D67903" w:rsidRDefault="00D67903" w:rsidP="00D67903">
      <w:pPr>
        <w:pStyle w:val="a4"/>
        <w:spacing w:line="360" w:lineRule="auto"/>
        <w:ind w:left="284"/>
        <w:rPr>
          <w:sz w:val="28"/>
          <w:szCs w:val="28"/>
        </w:rPr>
      </w:pPr>
      <w:r w:rsidRPr="00D67903">
        <w:rPr>
          <w:sz w:val="28"/>
          <w:szCs w:val="28"/>
        </w:rPr>
        <w:t>Члены рабочей группы:</w:t>
      </w:r>
    </w:p>
    <w:p w:rsidR="00D67903" w:rsidRPr="00D67903" w:rsidRDefault="00D67903" w:rsidP="00D67903">
      <w:pPr>
        <w:pStyle w:val="a4"/>
        <w:spacing w:line="360" w:lineRule="auto"/>
        <w:ind w:left="284"/>
        <w:rPr>
          <w:sz w:val="28"/>
          <w:szCs w:val="28"/>
        </w:rPr>
      </w:pPr>
      <w:r w:rsidRPr="00D67903">
        <w:rPr>
          <w:sz w:val="28"/>
          <w:szCs w:val="28"/>
        </w:rPr>
        <w:t>-  Величко И.Н.- депутат    Совета народных депутатов Коломыцевского сельского поселения Лискинского муниципального района,</w:t>
      </w:r>
    </w:p>
    <w:p w:rsidR="00D67903" w:rsidRPr="00D67903" w:rsidRDefault="00D67903" w:rsidP="00D67903">
      <w:pPr>
        <w:pStyle w:val="a4"/>
        <w:spacing w:line="360" w:lineRule="auto"/>
        <w:ind w:left="284"/>
        <w:rPr>
          <w:sz w:val="28"/>
          <w:szCs w:val="28"/>
        </w:rPr>
      </w:pPr>
      <w:r w:rsidRPr="00D67903">
        <w:rPr>
          <w:sz w:val="28"/>
          <w:szCs w:val="28"/>
        </w:rPr>
        <w:t>-   Горелова О.И.- депутат Коломыцевского Совета народных депутатов,</w:t>
      </w:r>
    </w:p>
    <w:p w:rsidR="00D87790" w:rsidRDefault="00D67903" w:rsidP="00D67903">
      <w:pPr>
        <w:pStyle w:val="a4"/>
        <w:spacing w:line="360" w:lineRule="auto"/>
        <w:ind w:left="284"/>
        <w:rPr>
          <w:color w:val="000000"/>
          <w:sz w:val="28"/>
          <w:szCs w:val="28"/>
        </w:rPr>
      </w:pPr>
      <w:r w:rsidRPr="00D67903">
        <w:rPr>
          <w:sz w:val="28"/>
          <w:szCs w:val="28"/>
        </w:rPr>
        <w:t>-   Жуйкова Л.В. – депутат Коломыцевского Совета народных депутатов.</w:t>
      </w:r>
      <w:r w:rsidR="00D87790">
        <w:rPr>
          <w:sz w:val="28"/>
          <w:szCs w:val="28"/>
        </w:rPr>
        <w:t xml:space="preserve">6. </w:t>
      </w:r>
      <w:r w:rsidR="00D87790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D87790" w:rsidRDefault="00D87790" w:rsidP="00D87790">
      <w:pPr>
        <w:pStyle w:val="a4"/>
        <w:spacing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653078">
        <w:rPr>
          <w:sz w:val="28"/>
          <w:szCs w:val="28"/>
        </w:rPr>
        <w:t xml:space="preserve">рабочую </w:t>
      </w:r>
      <w:r>
        <w:rPr>
          <w:sz w:val="28"/>
          <w:szCs w:val="28"/>
        </w:rPr>
        <w:t>группу по подготовке и проведению публичных слушаний.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  <w:sz w:val="28"/>
          <w:szCs w:val="28"/>
        </w:rPr>
      </w:pPr>
    </w:p>
    <w:p w:rsidR="00D67903" w:rsidRDefault="00D67903" w:rsidP="00D87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7790" w:rsidRDefault="00D67903" w:rsidP="00D87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Коломыцевского сельского поселения                                  </w:t>
      </w:r>
      <w:proofErr w:type="spellStart"/>
      <w:r>
        <w:rPr>
          <w:color w:val="000000"/>
          <w:sz w:val="28"/>
          <w:szCs w:val="28"/>
        </w:rPr>
        <w:t>И.В.Жидкова</w:t>
      </w:r>
      <w:proofErr w:type="spellEnd"/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</w:t>
      </w:r>
      <w:r>
        <w:rPr>
          <w:color w:val="000000"/>
        </w:rPr>
        <w:t xml:space="preserve">                                    Утвержден 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>
        <w:rPr>
          <w:color w:val="000000"/>
        </w:rPr>
        <w:t>решением Совета народных депутатов</w:t>
      </w:r>
      <w:r w:rsidR="00653078">
        <w:rPr>
          <w:color w:val="000000"/>
        </w:rPr>
        <w:t xml:space="preserve"> </w:t>
      </w:r>
      <w:r w:rsidR="00D67903">
        <w:rPr>
          <w:color w:val="000000"/>
        </w:rPr>
        <w:t xml:space="preserve">Коломыцевского </w:t>
      </w:r>
      <w:r>
        <w:rPr>
          <w:color w:val="000000"/>
        </w:rPr>
        <w:t xml:space="preserve">сельского поселения Лискинского муниципального района                                                                                         Воронежской области   </w:t>
      </w:r>
    </w:p>
    <w:p w:rsidR="00D87790" w:rsidRDefault="0041468E" w:rsidP="00974840">
      <w:pPr>
        <w:shd w:val="clear" w:color="auto" w:fill="FFFFFF"/>
        <w:autoSpaceDE w:val="0"/>
        <w:autoSpaceDN w:val="0"/>
        <w:adjustRightInd w:val="0"/>
        <w:ind w:left="4956" w:firstLine="431"/>
        <w:rPr>
          <w:color w:val="000000"/>
        </w:rPr>
      </w:pPr>
      <w:r>
        <w:rPr>
          <w:color w:val="000000"/>
          <w:u w:val="single"/>
        </w:rPr>
        <w:t>от 29  марта 2019 г. №185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учета предложений по проекту изменений и дополнений в Устав </w:t>
      </w:r>
      <w:r w:rsidR="00D67903">
        <w:rPr>
          <w:b/>
          <w:bCs/>
          <w:color w:val="000000"/>
          <w:sz w:val="28"/>
          <w:szCs w:val="28"/>
        </w:rPr>
        <w:t>Коломыцевского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граждан в его обсуждении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center"/>
      </w:pPr>
    </w:p>
    <w:p w:rsidR="00D87790" w:rsidRDefault="00D87790" w:rsidP="00D8779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Предложения по проекту изменений и дополнений в Устав </w:t>
      </w:r>
      <w:r w:rsidR="00D67903">
        <w:rPr>
          <w:color w:val="000000"/>
          <w:sz w:val="28"/>
          <w:szCs w:val="28"/>
        </w:rPr>
        <w:t xml:space="preserve">Коломыцевского 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направлены жителями </w:t>
      </w:r>
      <w:r w:rsidR="00D67903">
        <w:rPr>
          <w:color w:val="000000"/>
          <w:sz w:val="28"/>
          <w:szCs w:val="28"/>
        </w:rPr>
        <w:t>Коломыцевского</w:t>
      </w:r>
      <w:r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D87790" w:rsidRDefault="00D87790" w:rsidP="00D8779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D87790" w:rsidRDefault="00D87790" w:rsidP="00D8779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Предложения по проекту изменений и дополнений в Устав представляются в письменной форме на имя главы </w:t>
      </w:r>
      <w:r w:rsidR="00D67903">
        <w:rPr>
          <w:color w:val="000000"/>
          <w:sz w:val="28"/>
          <w:szCs w:val="28"/>
        </w:rPr>
        <w:t xml:space="preserve">Коломыцевского </w:t>
      </w:r>
      <w:r>
        <w:rPr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в администрацию </w:t>
      </w:r>
      <w:r w:rsidR="00D67903">
        <w:rPr>
          <w:color w:val="000000"/>
          <w:sz w:val="28"/>
          <w:szCs w:val="28"/>
        </w:rPr>
        <w:t>Коломыцевского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13.45 до 17.00 по адресу: 3979</w:t>
      </w:r>
      <w:r w:rsidR="00D67903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, Воронежская область, Лискинский район, село </w:t>
      </w:r>
      <w:r w:rsidR="00D67903">
        <w:rPr>
          <w:color w:val="000000"/>
          <w:sz w:val="28"/>
          <w:szCs w:val="28"/>
        </w:rPr>
        <w:t>Коломыцево</w:t>
      </w:r>
      <w:r>
        <w:rPr>
          <w:color w:val="000000"/>
          <w:sz w:val="28"/>
          <w:szCs w:val="28"/>
        </w:rPr>
        <w:t xml:space="preserve">, улица </w:t>
      </w:r>
      <w:r w:rsidR="00D67903">
        <w:rPr>
          <w:color w:val="000000"/>
          <w:sz w:val="28"/>
          <w:szCs w:val="28"/>
        </w:rPr>
        <w:t>Кольцова</w:t>
      </w:r>
      <w:r>
        <w:rPr>
          <w:color w:val="000000"/>
          <w:sz w:val="28"/>
          <w:szCs w:val="28"/>
        </w:rPr>
        <w:t>,1</w:t>
      </w:r>
      <w:r w:rsidR="00D6790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(телефон для справок</w:t>
      </w:r>
      <w:proofErr w:type="gramEnd"/>
      <w:r>
        <w:rPr>
          <w:color w:val="000000"/>
          <w:sz w:val="28"/>
          <w:szCs w:val="28"/>
        </w:rPr>
        <w:t xml:space="preserve"> 8-47391-</w:t>
      </w:r>
      <w:r w:rsidR="00D67903">
        <w:rPr>
          <w:color w:val="000000"/>
          <w:sz w:val="28"/>
          <w:szCs w:val="28"/>
        </w:rPr>
        <w:t>94-1-94</w:t>
      </w:r>
      <w:r>
        <w:rPr>
          <w:color w:val="000000"/>
          <w:sz w:val="28"/>
          <w:szCs w:val="28"/>
        </w:rPr>
        <w:t xml:space="preserve">), либо могут быть </w:t>
      </w:r>
      <w:proofErr w:type="gramStart"/>
      <w:r>
        <w:rPr>
          <w:color w:val="000000"/>
          <w:sz w:val="28"/>
          <w:szCs w:val="28"/>
        </w:rPr>
        <w:t>направлены</w:t>
      </w:r>
      <w:proofErr w:type="gramEnd"/>
      <w:r>
        <w:rPr>
          <w:color w:val="000000"/>
          <w:sz w:val="28"/>
          <w:szCs w:val="28"/>
        </w:rPr>
        <w:t xml:space="preserve"> по почте.</w:t>
      </w:r>
    </w:p>
    <w:p w:rsidR="00D87790" w:rsidRDefault="00D87790" w:rsidP="00D8779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</w:t>
      </w:r>
      <w:proofErr w:type="gramStart"/>
      <w:r>
        <w:rPr>
          <w:color w:val="000000"/>
          <w:sz w:val="28"/>
          <w:szCs w:val="28"/>
        </w:rPr>
        <w:t>принимаются к рассмотрению и возвращаются</w:t>
      </w:r>
      <w:proofErr w:type="gramEnd"/>
      <w:r>
        <w:rPr>
          <w:color w:val="000000"/>
          <w:sz w:val="28"/>
          <w:szCs w:val="28"/>
        </w:rPr>
        <w:t xml:space="preserve"> лицу, их внесшему. </w:t>
      </w:r>
    </w:p>
    <w:p w:rsidR="00D87790" w:rsidRDefault="00D87790" w:rsidP="00D8779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DB4765">
        <w:rPr>
          <w:color w:val="000000"/>
          <w:sz w:val="28"/>
          <w:szCs w:val="28"/>
        </w:rPr>
        <w:t xml:space="preserve">Коломыцевского </w:t>
      </w:r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D87790" w:rsidRDefault="00D87790" w:rsidP="00D8779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D87790" w:rsidRDefault="00D87790" w:rsidP="00D8779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Комиссия представляет в Совет народных депутатов </w:t>
      </w:r>
      <w:r w:rsidR="00DB4765">
        <w:rPr>
          <w:color w:val="000000"/>
          <w:sz w:val="28"/>
          <w:szCs w:val="28"/>
        </w:rPr>
        <w:t xml:space="preserve">Коломыцевского </w:t>
      </w:r>
      <w:r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D87790" w:rsidRDefault="00D87790" w:rsidP="00D87790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Жители </w:t>
      </w:r>
      <w:r w:rsidR="00DB4765">
        <w:rPr>
          <w:color w:val="000000"/>
          <w:sz w:val="28"/>
          <w:szCs w:val="28"/>
        </w:rPr>
        <w:t>Коломыцевского</w:t>
      </w:r>
      <w:r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87790" w:rsidRDefault="00D87790" w:rsidP="00D8779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D87790" w:rsidRDefault="00D87790" w:rsidP="00D8779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                               </w:t>
      </w:r>
    </w:p>
    <w:p w:rsidR="00D87790" w:rsidRDefault="00D87790" w:rsidP="00D8779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rPr>
          <w:b/>
          <w:color w:val="000000"/>
        </w:rPr>
      </w:pPr>
    </w:p>
    <w:p w:rsidR="00D87790" w:rsidRDefault="00D87790" w:rsidP="00D8779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rPr>
          <w:b/>
          <w:color w:val="000000"/>
        </w:rPr>
      </w:pPr>
    </w:p>
    <w:p w:rsidR="00D87790" w:rsidRDefault="00D87790" w:rsidP="00D8779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rPr>
          <w:b/>
          <w:color w:val="000000"/>
        </w:rPr>
      </w:pPr>
    </w:p>
    <w:p w:rsidR="00D87790" w:rsidRDefault="00D87790" w:rsidP="00D8779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rPr>
          <w:b/>
          <w:color w:val="000000"/>
        </w:rPr>
      </w:pPr>
    </w:p>
    <w:p w:rsidR="00D87790" w:rsidRDefault="00D87790" w:rsidP="00D8779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74840" w:rsidRDefault="0097484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74840" w:rsidRDefault="0097484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74840" w:rsidRDefault="0097484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74840" w:rsidRDefault="0097484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74840" w:rsidRDefault="0097484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к решению Совета народных депутатов</w:t>
      </w:r>
    </w:p>
    <w:p w:rsidR="00D87790" w:rsidRDefault="00DB4765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Коломыцевского</w:t>
      </w:r>
      <w:r w:rsidR="00D87790">
        <w:rPr>
          <w:color w:val="000000"/>
          <w:sz w:val="20"/>
          <w:szCs w:val="20"/>
        </w:rPr>
        <w:t xml:space="preserve"> сельского поселения Лискинского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Воронежской области от</w:t>
      </w:r>
    </w:p>
    <w:p w:rsidR="00D87790" w:rsidRDefault="0097484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29  марта  2019 г.   № </w:t>
      </w:r>
      <w:bookmarkStart w:id="0" w:name="_GoBack"/>
      <w:bookmarkEnd w:id="0"/>
      <w:r>
        <w:rPr>
          <w:color w:val="000000"/>
          <w:sz w:val="20"/>
          <w:szCs w:val="20"/>
          <w:u w:val="single"/>
        </w:rPr>
        <w:t>185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и дополнения в Устав </w:t>
      </w:r>
      <w:r w:rsidR="00DB4765">
        <w:rPr>
          <w:b/>
          <w:color w:val="000000"/>
          <w:sz w:val="28"/>
          <w:szCs w:val="28"/>
        </w:rPr>
        <w:t>Коломыцевского</w:t>
      </w:r>
      <w:r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87790" w:rsidRDefault="00D87790" w:rsidP="00D8779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Пункт 17 статьи 7 Устава изложить в следующей редакции:</w:t>
      </w: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ind w:left="786"/>
        <w:jc w:val="both"/>
        <w:rPr>
          <w:b/>
          <w:color w:val="000000"/>
          <w:sz w:val="28"/>
          <w:szCs w:val="28"/>
        </w:rPr>
      </w:pPr>
    </w:p>
    <w:p w:rsidR="00D87790" w:rsidRDefault="00D87790" w:rsidP="00D87790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«17) </w:t>
      </w:r>
      <w:r>
        <w:rPr>
          <w:sz w:val="28"/>
          <w:szCs w:val="28"/>
        </w:rPr>
        <w:t>участие в организации деятельности по накоплению (в том числе  раздельному накоплению) и транспортированию твердых коммунальных отходов;</w:t>
      </w:r>
    </w:p>
    <w:p w:rsidR="00D87790" w:rsidRDefault="00D87790" w:rsidP="00D87790">
      <w:pPr>
        <w:pStyle w:val="HTML"/>
      </w:pPr>
    </w:p>
    <w:p w:rsidR="00D87790" w:rsidRDefault="00D87790" w:rsidP="00D87790">
      <w:pPr>
        <w:pStyle w:val="a6"/>
        <w:numPr>
          <w:ilvl w:val="0"/>
          <w:numId w:val="3"/>
        </w:numPr>
        <w:adjustRightInd w:val="0"/>
        <w:spacing w:before="200"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19 статьи 7 Устава изложить в следующей редакции:</w:t>
      </w:r>
    </w:p>
    <w:p w:rsidR="00D87790" w:rsidRDefault="00D87790" w:rsidP="00D87790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 планируемом строительстве)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7790" w:rsidRDefault="00D87790" w:rsidP="00D87790">
      <w:pPr>
        <w:pStyle w:val="ConsPlusNormal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Пункт 11 части 1 статьи 8 Устава считать утратившим силу.</w:t>
      </w:r>
    </w:p>
    <w:p w:rsidR="00D87790" w:rsidRDefault="00D87790" w:rsidP="00D87790">
      <w:pPr>
        <w:pStyle w:val="ConsPlusNormal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Пункт 13 части 1 статьи 8 Устава изложить в следующей редакции:</w:t>
      </w:r>
    </w:p>
    <w:p w:rsidR="00D87790" w:rsidRDefault="00D87790" w:rsidP="00D8779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«13)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87790" w:rsidRDefault="00D87790" w:rsidP="00D87790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Часть 1 статьи 8 Устава дополнить пунктами 16 следующего содержания:</w:t>
      </w:r>
    </w:p>
    <w:p w:rsidR="00D87790" w:rsidRDefault="00D87790" w:rsidP="00D877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16) осуществление мероприятий по защите прав потребителей, предусмотренных Законом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2300-1 "О защите прав потребителей"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7790" w:rsidRDefault="00D87790" w:rsidP="00D87790">
      <w:pPr>
        <w:pStyle w:val="ConsPlusNormal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Часть 1 статьи 18 Устава изложить в следующей редакции: </w:t>
      </w:r>
    </w:p>
    <w:p w:rsidR="00D87790" w:rsidRDefault="00D87790" w:rsidP="00D8779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</w:t>
      </w:r>
      <w:r w:rsidR="00DB4765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D87790" w:rsidRDefault="00D87790" w:rsidP="00D8779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данной территории, Советом народных депутатов </w:t>
      </w:r>
      <w:r w:rsidR="00DB4765">
        <w:rPr>
          <w:sz w:val="28"/>
          <w:szCs w:val="28"/>
        </w:rPr>
        <w:t xml:space="preserve">Коломыцевского </w:t>
      </w: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D87790" w:rsidRDefault="00D87790" w:rsidP="00D87790">
      <w:pPr>
        <w:pStyle w:val="a6"/>
        <w:numPr>
          <w:ilvl w:val="0"/>
          <w:numId w:val="3"/>
        </w:numPr>
        <w:adjustRightInd w:val="0"/>
        <w:spacing w:before="200"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Дополнить Устав статьей 18.1. Староста сельского населенного пункта:</w:t>
      </w:r>
    </w:p>
    <w:p w:rsidR="00D87790" w:rsidRDefault="00D87790" w:rsidP="00D87790">
      <w:pPr>
        <w:pStyle w:val="a6"/>
        <w:adjustRightInd w:val="0"/>
        <w:spacing w:before="200" w:after="0" w:line="360" w:lineRule="auto"/>
        <w:ind w:left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«СТАТЬЯ 18.1. Староста сельского населенного пункта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Староста сельского населенного пункта назначается Советом народных депутатов </w:t>
      </w:r>
      <w:r w:rsidR="002840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Коломыцевского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Старостой сельского населенного пункта не может быть назначено лицо: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замещающее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судом недееспособным или ограниченно дееспособным;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непогашенную или неснятую судимость.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Срок полномочий старосты сельского населенного пункта пять лет.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r w:rsidR="002840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Коломыцевского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9" w:anchor="Par1522" w:tooltip="1) смерти;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/>
          </w:rPr>
          <w:t>пунктами 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hyperlink r:id="rId10" w:anchor="Par1528" w:tooltip="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ru-RU"/>
          </w:rPr>
          <w:t>7 части 10 статьи 40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Староста сельского населенного пункта для решения возложенных на него задач: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проектов муниципальных правовых актов, подлежащие обязательному рассмотрению органами местного самоуправления;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осуществляет иные полномочия и права, предусмотренные настоящим уставом и (или) нормативным правовым актом Совета народных депутатов </w:t>
      </w:r>
      <w:r w:rsidR="002840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Коломыцевского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в соответствии с законом Воронежской области.</w:t>
      </w:r>
    </w:p>
    <w:p w:rsidR="00D87790" w:rsidRDefault="00D87790" w:rsidP="00D877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Гарантии деятельности и иные вопросы статуса старосты сельского населенного пункта могут устанавливаться уставом </w:t>
      </w:r>
      <w:r w:rsidR="002840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Коломыцевского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сельского поселения и (или) нормативным правовым актом Совета народных депутатов </w:t>
      </w:r>
      <w:r w:rsidR="002840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Коломыцевского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в соответствии с законом Воронежской области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».</w:t>
      </w:r>
      <w:proofErr w:type="gramEnd"/>
    </w:p>
    <w:p w:rsidR="00D87790" w:rsidRDefault="00D87790" w:rsidP="00D87790">
      <w:pPr>
        <w:pStyle w:val="a6"/>
        <w:numPr>
          <w:ilvl w:val="0"/>
          <w:numId w:val="3"/>
        </w:numPr>
        <w:adjustRightInd w:val="0"/>
        <w:spacing w:before="20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4 статьи 19 Устава изложить в следующей редакции:</w:t>
      </w:r>
    </w:p>
    <w:p w:rsidR="00D87790" w:rsidRDefault="00D87790" w:rsidP="00D87790">
      <w:pPr>
        <w:pStyle w:val="ConsPlusNormal"/>
        <w:spacing w:before="20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«4.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Порядок организации и проведения публичных слушаний определяется уставом </w:t>
      </w:r>
      <w:r w:rsidR="002840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Коломыцевского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и (или) нормативными правовыми актами Совета народных депутатов </w:t>
      </w:r>
      <w:r w:rsidR="002840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Коломыцевского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и должен предусматривать заблаговременное оповещение жителей </w:t>
      </w:r>
      <w:r w:rsidR="002840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Коломыцевского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2840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Коломыцевского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поселения, опубликование (обнародование) результатов публичных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слушаний, включая мотивированное обоснование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принятых решений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proofErr w:type="gramEnd"/>
    </w:p>
    <w:p w:rsidR="00D87790" w:rsidRDefault="00D87790" w:rsidP="00D87790">
      <w:pPr>
        <w:pStyle w:val="ConsPlusNormal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Пункт 1 части 2 статьи 33 Устава изложить в следующей редакции:</w:t>
      </w:r>
    </w:p>
    <w:p w:rsidR="00D87790" w:rsidRDefault="00D87790" w:rsidP="00D87790">
      <w:pPr>
        <w:pStyle w:val="ConsPlusNormal"/>
        <w:spacing w:before="20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представления на безвозмездной основе интересов </w:t>
      </w:r>
      <w:r w:rsidR="002840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Коломыцевского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</w:t>
      </w:r>
      <w:r w:rsidR="002840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Коломыцевское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сельское поселение, в соответствии с муниципальными правовыми актами, определяющими порядок осуществления от имени </w:t>
      </w:r>
      <w:r w:rsidR="002840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Коломыцевского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иных случаев, предусмотренных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7790" w:rsidRDefault="00D87790" w:rsidP="00D87790">
      <w:pPr>
        <w:pStyle w:val="ConsPlusNormal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Часть 1 статьи 46 Устава изложить в следующей редакции:</w:t>
      </w:r>
    </w:p>
    <w:p w:rsidR="00D87790" w:rsidRDefault="00D87790" w:rsidP="00D87790">
      <w:pPr>
        <w:shd w:val="clear" w:color="auto" w:fill="FFFFFF"/>
        <w:spacing w:line="360" w:lineRule="auto"/>
        <w:ind w:firstLine="426"/>
        <w:jc w:val="both"/>
        <w:rPr>
          <w:rStyle w:val="blk"/>
        </w:rPr>
      </w:pPr>
      <w:r>
        <w:rPr>
          <w:sz w:val="28"/>
          <w:szCs w:val="28"/>
        </w:rPr>
        <w:t xml:space="preserve">«1. </w:t>
      </w:r>
      <w:r>
        <w:rPr>
          <w:rStyle w:val="blk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653078">
        <w:rPr>
          <w:rStyle w:val="blk"/>
          <w:sz w:val="28"/>
          <w:szCs w:val="28"/>
        </w:rPr>
        <w:t>Коломыцевское</w:t>
      </w:r>
      <w:r>
        <w:rPr>
          <w:rStyle w:val="blk"/>
          <w:sz w:val="28"/>
          <w:szCs w:val="28"/>
        </w:rPr>
        <w:t xml:space="preserve"> сельское поселение, а также соглашения, заключаемые между органами </w:t>
      </w:r>
      <w:r>
        <w:rPr>
          <w:rStyle w:val="blk"/>
          <w:sz w:val="28"/>
          <w:szCs w:val="28"/>
        </w:rPr>
        <w:lastRenderedPageBreak/>
        <w:t>местного самоуправления, вступают в силу после их официального обнародования (опубликования).</w:t>
      </w:r>
    </w:p>
    <w:p w:rsidR="00D87790" w:rsidRDefault="00D87790" w:rsidP="00D87790">
      <w:pPr>
        <w:shd w:val="clear" w:color="auto" w:fill="FFFFFF"/>
        <w:spacing w:line="360" w:lineRule="auto"/>
        <w:ind w:firstLine="426"/>
        <w:jc w:val="both"/>
      </w:pPr>
      <w:r>
        <w:rPr>
          <w:sz w:val="28"/>
          <w:szCs w:val="28"/>
        </w:rPr>
        <w:t xml:space="preserve">Обнародование муниципальных правовых актов, а также </w:t>
      </w:r>
      <w:proofErr w:type="gramStart"/>
      <w:r>
        <w:rPr>
          <w:sz w:val="28"/>
          <w:szCs w:val="28"/>
        </w:rPr>
        <w:t>соглашений, заключаемых между органами местного самоуправления осуществляется</w:t>
      </w:r>
      <w:proofErr w:type="gramEnd"/>
      <w:r>
        <w:rPr>
          <w:sz w:val="28"/>
          <w:szCs w:val="28"/>
        </w:rPr>
        <w:t xml:space="preserve"> путем доведения до всеобщего сведения текстов муниципальных правовых актов, посредством размещения их в специально установленных местах, а также путем обеспечения беспрепятственного доступа к текстам муниципальных правовых актов.</w:t>
      </w:r>
    </w:p>
    <w:p w:rsidR="00D87790" w:rsidRDefault="00D87790" w:rsidP="00D87790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Порядок опубликования (обнародования) муниципальных правовых актов, соглашений, заключаемых между органами местного самоуправления, </w:t>
      </w:r>
      <w:proofErr w:type="gramStart"/>
      <w:r>
        <w:rPr>
          <w:rStyle w:val="blk"/>
          <w:sz w:val="28"/>
          <w:szCs w:val="28"/>
        </w:rPr>
        <w:t>устанавливается настоящим уставом и должен</w:t>
      </w:r>
      <w:proofErr w:type="gramEnd"/>
      <w:r>
        <w:rPr>
          <w:rStyle w:val="blk"/>
          <w:sz w:val="28"/>
          <w:szCs w:val="28"/>
        </w:rPr>
        <w:t xml:space="preserve">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федеральными</w:t>
      </w:r>
      <w:r>
        <w:rPr>
          <w:rStyle w:val="apple-converted-space"/>
          <w:sz w:val="28"/>
          <w:szCs w:val="28"/>
        </w:rPr>
        <w:t> </w:t>
      </w:r>
      <w:hyperlink r:id="rId11" w:anchor="dst0" w:history="1">
        <w:r w:rsidRPr="003D2F11">
          <w:rPr>
            <w:rStyle w:val="a3"/>
            <w:color w:val="auto"/>
            <w:sz w:val="28"/>
            <w:szCs w:val="28"/>
          </w:rPr>
          <w:t>законам</w:t>
        </w:r>
      </w:hyperlink>
      <w:r w:rsidRPr="003D2F11">
        <w:rPr>
          <w:rStyle w:val="blk"/>
          <w:sz w:val="28"/>
          <w:szCs w:val="28"/>
        </w:rPr>
        <w:t>и</w:t>
      </w:r>
      <w:r>
        <w:rPr>
          <w:sz w:val="28"/>
          <w:szCs w:val="28"/>
        </w:rPr>
        <w:t>.».</w:t>
      </w:r>
    </w:p>
    <w:p w:rsidR="00D87790" w:rsidRDefault="00D87790" w:rsidP="00D87790">
      <w:pPr>
        <w:numPr>
          <w:ilvl w:val="0"/>
          <w:numId w:val="3"/>
        </w:numPr>
        <w:shd w:val="clear" w:color="auto" w:fill="FFFFFF"/>
        <w:spacing w:line="290" w:lineRule="atLeast"/>
        <w:ind w:left="426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7 статьи 46 Устава дополнить вторым абзацем следующего содержания:</w:t>
      </w:r>
    </w:p>
    <w:p w:rsidR="00D87790" w:rsidRDefault="00D87790" w:rsidP="00D87790">
      <w:pPr>
        <w:shd w:val="clear" w:color="auto" w:fill="FFFFFF"/>
        <w:spacing w:line="290" w:lineRule="atLeast"/>
        <w:ind w:left="426"/>
        <w:jc w:val="both"/>
        <w:rPr>
          <w:b/>
          <w:sz w:val="28"/>
          <w:szCs w:val="28"/>
        </w:rPr>
      </w:pPr>
    </w:p>
    <w:p w:rsidR="00D87790" w:rsidRDefault="00D87790" w:rsidP="00D87790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blk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«Лискинский муниципальный вестник». 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</w:t>
      </w:r>
      <w:proofErr w:type="gramStart"/>
      <w:r>
        <w:rPr>
          <w:rStyle w:val="blk"/>
          <w:sz w:val="28"/>
          <w:szCs w:val="28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  <w:proofErr w:type="gramEnd"/>
    </w:p>
    <w:p w:rsidR="00D87790" w:rsidRDefault="00D87790" w:rsidP="00D87790">
      <w:pPr>
        <w:tabs>
          <w:tab w:val="left" w:pos="8010"/>
        </w:tabs>
        <w:spacing w:line="360" w:lineRule="auto"/>
        <w:rPr>
          <w:lang w:bidi="en-US"/>
        </w:rPr>
      </w:pPr>
    </w:p>
    <w:p w:rsidR="00DB42E5" w:rsidRDefault="00DB42E5"/>
    <w:sectPr w:rsidR="00DB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06" w:rsidRDefault="008C0506" w:rsidP="00D67903">
      <w:r>
        <w:separator/>
      </w:r>
    </w:p>
  </w:endnote>
  <w:endnote w:type="continuationSeparator" w:id="0">
    <w:p w:rsidR="008C0506" w:rsidRDefault="008C0506" w:rsidP="00D6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06" w:rsidRDefault="008C0506" w:rsidP="00D67903">
      <w:r>
        <w:separator/>
      </w:r>
    </w:p>
  </w:footnote>
  <w:footnote w:type="continuationSeparator" w:id="0">
    <w:p w:rsidR="008C0506" w:rsidRDefault="008C0506" w:rsidP="00D6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2F"/>
    <w:rsid w:val="000C4DB0"/>
    <w:rsid w:val="00284059"/>
    <w:rsid w:val="003D2F11"/>
    <w:rsid w:val="0041468E"/>
    <w:rsid w:val="00653078"/>
    <w:rsid w:val="0070020B"/>
    <w:rsid w:val="0072273A"/>
    <w:rsid w:val="008C0506"/>
    <w:rsid w:val="00974840"/>
    <w:rsid w:val="00C10F1C"/>
    <w:rsid w:val="00D67903"/>
    <w:rsid w:val="00D87790"/>
    <w:rsid w:val="00DB42E5"/>
    <w:rsid w:val="00DB4765"/>
    <w:rsid w:val="00F30D2F"/>
    <w:rsid w:val="00F87639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790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D87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7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87790"/>
    <w:pPr>
      <w:widowControl w:val="0"/>
      <w:snapToGri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D877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qFormat/>
    <w:rsid w:val="00D87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7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customStyle="1" w:styleId="postbody1">
    <w:name w:val="postbody1"/>
    <w:basedOn w:val="a0"/>
    <w:rsid w:val="00D87790"/>
    <w:rPr>
      <w:sz w:val="20"/>
      <w:szCs w:val="20"/>
    </w:rPr>
  </w:style>
  <w:style w:type="character" w:customStyle="1" w:styleId="blk">
    <w:name w:val="blk"/>
    <w:basedOn w:val="a0"/>
    <w:rsid w:val="00D87790"/>
  </w:style>
  <w:style w:type="character" w:customStyle="1" w:styleId="apple-converted-space">
    <w:name w:val="apple-converted-space"/>
    <w:basedOn w:val="a0"/>
    <w:rsid w:val="00D87790"/>
  </w:style>
  <w:style w:type="paragraph" w:styleId="a7">
    <w:name w:val="header"/>
    <w:basedOn w:val="a"/>
    <w:link w:val="a8"/>
    <w:uiPriority w:val="99"/>
    <w:unhideWhenUsed/>
    <w:rsid w:val="00D67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790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D87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7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87790"/>
    <w:pPr>
      <w:widowControl w:val="0"/>
      <w:snapToGri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D877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qFormat/>
    <w:rsid w:val="00D87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7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customStyle="1" w:styleId="postbody1">
    <w:name w:val="postbody1"/>
    <w:basedOn w:val="a0"/>
    <w:rsid w:val="00D87790"/>
    <w:rPr>
      <w:sz w:val="20"/>
      <w:szCs w:val="20"/>
    </w:rPr>
  </w:style>
  <w:style w:type="character" w:customStyle="1" w:styleId="blk">
    <w:name w:val="blk"/>
    <w:basedOn w:val="a0"/>
    <w:rsid w:val="00D87790"/>
  </w:style>
  <w:style w:type="character" w:customStyle="1" w:styleId="apple-converted-space">
    <w:name w:val="apple-converted-space"/>
    <w:basedOn w:val="a0"/>
    <w:rsid w:val="00D87790"/>
  </w:style>
  <w:style w:type="paragraph" w:styleId="a7">
    <w:name w:val="header"/>
    <w:basedOn w:val="a"/>
    <w:link w:val="a8"/>
    <w:uiPriority w:val="99"/>
    <w:unhideWhenUsed/>
    <w:rsid w:val="00D67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yavinsko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3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pload-1ea6d5d5724ca2cef6f86e49c4cece1e.hb.bizmrg.com/iblock/f12/f129bb101fbbb1407ee909177126df24/4111a5224bcd0bf3514a6f232c8a329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load-1ea6d5d5724ca2cef6f86e49c4cece1e.hb.bizmrg.com/iblock/f12/f129bb101fbbb1407ee909177126df24/4111a5224bcd0bf3514a6f232c8a329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2019-03-22T05:03:00Z</dcterms:created>
  <dcterms:modified xsi:type="dcterms:W3CDTF">2019-03-28T08:36:00Z</dcterms:modified>
</cp:coreProperties>
</file>