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32" w:rsidRDefault="00E92FE4" w:rsidP="007E6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E6832" w:rsidRPr="007E6832" w:rsidRDefault="007E6832" w:rsidP="007E6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E6832" w:rsidRPr="007E6832" w:rsidRDefault="007E6832" w:rsidP="007E6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7E6832" w:rsidRPr="007E6832" w:rsidRDefault="007E6832" w:rsidP="007E68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E6832" w:rsidRPr="007E6832" w:rsidRDefault="007E6832" w:rsidP="007E6832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4874CA" w:rsidRDefault="004874CA" w:rsidP="007E683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6832" w:rsidRPr="007E6832" w:rsidRDefault="007E6832" w:rsidP="007E683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         </w:t>
      </w:r>
    </w:p>
    <w:p w:rsidR="007E6832" w:rsidRPr="007E6832" w:rsidRDefault="007E6832" w:rsidP="007E6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32" w:rsidRPr="007E6832" w:rsidRDefault="00E92FE4" w:rsidP="007E6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="007E6832"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</w:p>
    <w:p w:rsidR="007E6832" w:rsidRPr="007E6832" w:rsidRDefault="007E6832" w:rsidP="007E68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E683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7E6832" w:rsidRPr="007E6832" w:rsidRDefault="007E6832" w:rsidP="007E6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E92FE4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Pr="00E92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утверждении </w:t>
      </w:r>
      <w:r w:rsidRPr="00E9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 изменений и</w:t>
      </w:r>
    </w:p>
    <w:p w:rsidR="007E6832" w:rsidRPr="00E92FE4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дополнений в Устав Коломыцевского</w:t>
      </w:r>
    </w:p>
    <w:p w:rsidR="007E6832" w:rsidRPr="00E92FE4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Лискинского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Воронежской области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целях приведения Устава Коломыцевского сельского поселения Лискинского муниципального района Воронежской области в соответствие с  законодательством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Коломыцевского сельского поселения Лискинского муниципального района </w:t>
      </w:r>
      <w:proofErr w:type="gramStart"/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6832" w:rsidRPr="007E6832" w:rsidRDefault="007E6832" w:rsidP="001D5704">
      <w:pPr>
        <w:numPr>
          <w:ilvl w:val="0"/>
          <w:numId w:val="1"/>
        </w:numPr>
        <w:shd w:val="clear" w:color="auto" w:fill="FFFFFF"/>
        <w:tabs>
          <w:tab w:val="clear" w:pos="502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проект изменений и дополнений в Устав Коломыцевского сельского поселения Лискинского  муниципального района Воронежской области, изложив изменения и дополнения в Устав в следующей редакции согласно приложению.</w:t>
      </w:r>
    </w:p>
    <w:p w:rsidR="007E6832" w:rsidRPr="007E6832" w:rsidRDefault="007E6832" w:rsidP="001D5704">
      <w:pPr>
        <w:numPr>
          <w:ilvl w:val="0"/>
          <w:numId w:val="1"/>
        </w:numPr>
        <w:shd w:val="clear" w:color="auto" w:fill="FFFFFF"/>
        <w:tabs>
          <w:tab w:val="clear" w:pos="502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7E6832" w:rsidRPr="007E6832" w:rsidRDefault="007E6832" w:rsidP="001D5704">
      <w:pPr>
        <w:numPr>
          <w:ilvl w:val="0"/>
          <w:numId w:val="1"/>
        </w:numPr>
        <w:shd w:val="clear" w:color="auto" w:fill="FFFFFF"/>
        <w:tabs>
          <w:tab w:val="clear" w:pos="502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Назначить публичные слушания по обсуждению проекта изменений и дополнений в Устав Коломыцевского сельского поселения Лискинского муниципального района Воронежской области </w:t>
      </w:r>
      <w:r w:rsidRPr="00E9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92FE4" w:rsidRPr="00E9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ноября </w:t>
      </w:r>
      <w:r w:rsidRPr="00E9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в  15-00 в здании  Коломыцевского сельского дома культуры расположенного по адресу: село Коломыцево, улица Солнечная, 4.</w:t>
      </w:r>
    </w:p>
    <w:p w:rsidR="007E6832" w:rsidRPr="007E6832" w:rsidRDefault="007E6832" w:rsidP="001D5704">
      <w:pPr>
        <w:numPr>
          <w:ilvl w:val="0"/>
          <w:numId w:val="1"/>
        </w:numPr>
        <w:shd w:val="clear" w:color="auto" w:fill="FFFFFF"/>
        <w:tabs>
          <w:tab w:val="clear" w:pos="502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населения о публичных слушаниях включает в себя:</w:t>
      </w: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с материалами публичных слушаний: проектом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Коломыцевского</w:t>
      </w:r>
      <w:proofErr w:type="gramEnd"/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E6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6" w:history="1">
        <w:proofErr w:type="spellStart"/>
        <w:r w:rsidRPr="007E683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kolomic</w:t>
        </w:r>
        <w:proofErr w:type="spellEnd"/>
      </w:hyperlink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E6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E6832" w:rsidRPr="007E6832" w:rsidRDefault="007E6832" w:rsidP="001D5704">
      <w:pPr>
        <w:numPr>
          <w:ilvl w:val="0"/>
          <w:numId w:val="1"/>
        </w:numPr>
        <w:shd w:val="clear" w:color="auto" w:fill="FFFFFF"/>
        <w:tabs>
          <w:tab w:val="clear" w:pos="502"/>
        </w:tabs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рабочую группу по подготовке и проведению публичных слушаний в составе:</w:t>
      </w:r>
    </w:p>
    <w:p w:rsidR="007E6832" w:rsidRP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7E6832" w:rsidRP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proofErr w:type="spellStart"/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Жижерина</w:t>
      </w:r>
      <w:proofErr w:type="spellEnd"/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Е.П.- специалист 1 категории администрации Коломыцевского сельского поселения,</w:t>
      </w:r>
    </w:p>
    <w:p w:rsidR="007E6832" w:rsidRP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7E6832" w:rsidRP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Величко И.Н.- депутат    Совета народных депутатов Коломыцевского сельского поселения Лискинского муниципального района,</w:t>
      </w:r>
    </w:p>
    <w:p w:rsidR="007E6832" w:rsidRP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Горелова О.И.- депутат Коломыцевского Совета народных депутатов,</w:t>
      </w:r>
    </w:p>
    <w:p w:rsidR="007E6832" w:rsidRP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Жуйкова Л.В. – депутат Коломыцевского Совета народных депутатов.6. </w:t>
      </w: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в установленном порядке.</w:t>
      </w:r>
    </w:p>
    <w:p w:rsidR="007E6832" w:rsidRDefault="007E6832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 по подготовке и проведению публичных слушаний.</w:t>
      </w:r>
    </w:p>
    <w:p w:rsidR="001D5704" w:rsidRPr="007E6832" w:rsidRDefault="001D5704" w:rsidP="001D5704">
      <w:pPr>
        <w:widowControl w:val="0"/>
        <w:snapToGri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Коломыцевского сельского поселения                                  </w:t>
      </w:r>
      <w:proofErr w:type="spellStart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И.В.Жидкова</w:t>
      </w:r>
      <w:proofErr w:type="spellEnd"/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</w:t>
      </w:r>
      <w:r w:rsidRPr="007E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Утвержден 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народных депутатов Коломыцевского сельского поселения Лискинского муниципального района                                                                                         Воронежской области   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firstLine="4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«_</w:t>
      </w:r>
      <w:r w:rsid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</w:t>
      </w:r>
      <w:r w:rsidRP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</w:t>
      </w:r>
      <w:r w:rsid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октября</w:t>
      </w:r>
      <w:r w:rsidRP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2019 г. №</w:t>
      </w:r>
      <w:r w:rsid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205</w:t>
      </w:r>
      <w:r w:rsidRPr="00E92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 в его обсуждении</w:t>
      </w:r>
    </w:p>
    <w:p w:rsidR="007E6832" w:rsidRPr="007E6832" w:rsidRDefault="007E6832" w:rsidP="00E92FE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проекту изменений и дополнений в Устав Коломыцевского  сельского поселения Лискинского муниципального района Воронежской области (далее проект изменений и дополнений в Устав) могут быть направлены жителями Коломыцевского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принимаются в течение 14 дней со дня обнародования проекта изменений и дополнений в Устав в установленных местах.</w:t>
      </w: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проекту изменений и дополнений в Устав представляются в письменной форме на имя главы Коломыцевского сельского поселения Лискинского муниципального района Воронежской области в администрацию Коломыцевского сельского поселения Лискинского муниципального района Воронежской области в рабочие дни с 8.00 до 12.00 и с 13.45 до 17.00 по адресу: 397921, Воронежская область, Лискинский район, село Коломыцево, улица Кольцова,1А (телефон для справок</w:t>
      </w:r>
      <w:proofErr w:type="gramEnd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8-47391-94-1-94), либо могут быть </w:t>
      </w:r>
      <w:proofErr w:type="gramStart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почте.</w:t>
      </w: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</w:t>
      </w:r>
      <w:proofErr w:type="gramStart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к рассмотрению и возвращаются</w:t>
      </w:r>
      <w:proofErr w:type="gramEnd"/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лицу, их внесшему. </w:t>
      </w: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предложения предварительно рассматриваются на заседании постоянной комиссии Совета народных депутатов Коломыцевского  сельского поселения Лискинского муниципального района Воронежской области (далее - комиссия).</w:t>
      </w: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7E6832" w:rsidRPr="007E6832" w:rsidRDefault="007E6832" w:rsidP="00E92FE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Коломыцевского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</w:t>
      </w: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E92FE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9F2" w:rsidRDefault="00F069F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9F2" w:rsidRDefault="00F069F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9F2" w:rsidRDefault="00F069F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832" w:rsidRPr="004B0365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 Совета народных депутатов</w:t>
      </w:r>
    </w:p>
    <w:p w:rsidR="007E6832" w:rsidRPr="004B0365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Коломыцевского сельского поселения Лискинского</w:t>
      </w:r>
    </w:p>
    <w:p w:rsidR="007E6832" w:rsidRPr="004B0365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 от</w:t>
      </w:r>
    </w:p>
    <w:p w:rsidR="007E6832" w:rsidRPr="004B0365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E92FE4"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</w:t>
      </w: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E92FE4"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92FE4"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октября</w:t>
      </w: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2019 г.   №</w:t>
      </w:r>
      <w:r w:rsidR="00E92FE4"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205 </w:t>
      </w:r>
      <w:r w:rsidRPr="004B0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2FE4" w:rsidRPr="007E6832" w:rsidRDefault="00E92FE4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и дополнения в Устав Коломыцевского сельского поселения Лискинского муниципального района Воронежской области</w:t>
      </w:r>
    </w:p>
    <w:p w:rsidR="007E6832" w:rsidRPr="007E6832" w:rsidRDefault="007E6832" w:rsidP="007E68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FE4" w:rsidRDefault="00E92FE4" w:rsidP="00E92FE4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832" w:rsidRPr="007E6832" w:rsidRDefault="007E6832" w:rsidP="00DE7B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 </w:t>
      </w:r>
      <w:r w:rsidR="00DE7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7E6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статьи 7 Устава</w:t>
      </w:r>
      <w:r w:rsidR="00DE7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слов </w:t>
      </w:r>
      <w:r w:rsidR="00DE7BF2" w:rsidRPr="00DE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«территории, выдача</w:t>
      </w:r>
      <w:r w:rsidR="00DE7BF2" w:rsidRPr="00DE7BF2">
        <w:rPr>
          <w:rFonts w:ascii="Arial" w:hAnsi="Arial" w:cs="Arial"/>
          <w:sz w:val="21"/>
          <w:szCs w:val="21"/>
        </w:rPr>
        <w:t xml:space="preserve"> </w:t>
      </w:r>
      <w:r w:rsidR="00DE7BF2" w:rsidRPr="00DE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участка, расположенного в границах поселения, выдача</w:t>
      </w:r>
      <w:r w:rsidR="00DE7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36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832" w:rsidRPr="007E6832" w:rsidRDefault="007E6832" w:rsidP="007E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E6832" w:rsidRPr="007E6832" w:rsidRDefault="00DE7BF2" w:rsidP="00DE7BF2">
      <w:pPr>
        <w:numPr>
          <w:ilvl w:val="0"/>
          <w:numId w:val="3"/>
        </w:numPr>
        <w:adjustRightInd w:val="0"/>
        <w:spacing w:before="200" w:after="0" w:line="360" w:lineRule="auto"/>
        <w:ind w:left="0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4799">
        <w:rPr>
          <w:rFonts w:ascii="Times New Roman" w:eastAsia="Calibri" w:hAnsi="Times New Roman" w:cs="Times New Roman"/>
          <w:b/>
          <w:sz w:val="28"/>
          <w:szCs w:val="28"/>
        </w:rPr>
        <w:t xml:space="preserve">Часть 6 ст.33 </w:t>
      </w:r>
      <w:r w:rsidR="007E6832" w:rsidRPr="007E6832">
        <w:rPr>
          <w:rFonts w:ascii="Times New Roman" w:eastAsia="Calibri" w:hAnsi="Times New Roman" w:cs="Times New Roman"/>
          <w:b/>
          <w:sz w:val="28"/>
          <w:szCs w:val="28"/>
        </w:rPr>
        <w:t xml:space="preserve"> Устава </w:t>
      </w:r>
      <w:r w:rsidR="00E04799">
        <w:rPr>
          <w:rFonts w:ascii="Times New Roman" w:eastAsia="Calibri" w:hAnsi="Times New Roman" w:cs="Times New Roman"/>
          <w:b/>
          <w:sz w:val="28"/>
          <w:szCs w:val="28"/>
        </w:rPr>
        <w:t>изложить</w:t>
      </w:r>
      <w:r w:rsidR="007E6832" w:rsidRPr="007E6832">
        <w:rPr>
          <w:rFonts w:ascii="Times New Roman" w:eastAsia="Calibri" w:hAnsi="Times New Roman" w:cs="Times New Roman"/>
          <w:b/>
          <w:sz w:val="28"/>
          <w:szCs w:val="28"/>
        </w:rPr>
        <w:t xml:space="preserve"> в следующей редакции:</w:t>
      </w:r>
    </w:p>
    <w:p w:rsidR="007E6832" w:rsidRPr="007E6832" w:rsidRDefault="007E6832" w:rsidP="007E6832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r w:rsidR="00E0479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6.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Депутат, член выборного органа местного самоуправления</w:t>
      </w:r>
      <w:r w:rsid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Коломыцевского сельского поселения</w:t>
      </w:r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выборное должностное лицо </w:t>
      </w:r>
      <w:r w:rsid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Коломыцевского сельского поселения</w:t>
      </w:r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Полномочия депутата, члена выборного органа местного самоуправления</w:t>
      </w:r>
      <w:r w:rsid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Коломыцевского сельского поселения</w:t>
      </w:r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proofErr w:type="gramEnd"/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</w:t>
      </w:r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настоящим Федеральным законом</w:t>
      </w:r>
      <w:proofErr w:type="gramStart"/>
      <w:r w:rsidR="00BB1879" w:rsidRPr="00BB187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».</w:t>
      </w:r>
      <w:proofErr w:type="gramEnd"/>
    </w:p>
    <w:p w:rsidR="007E6832" w:rsidRDefault="008563FB" w:rsidP="007E68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Часть 6.2.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33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Устава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изложить в следующей редакции:</w:t>
      </w:r>
    </w:p>
    <w:p w:rsidR="008563FB" w:rsidRPr="008563FB" w:rsidRDefault="008563FB" w:rsidP="008563FB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«6.2. </w:t>
      </w:r>
      <w:proofErr w:type="gramStart"/>
      <w:r w:rsidRPr="008563FB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</w:t>
      </w:r>
      <w:r>
        <w:rPr>
          <w:sz w:val="28"/>
          <w:szCs w:val="28"/>
        </w:rPr>
        <w:t>6.1.</w:t>
      </w:r>
      <w:r w:rsidRPr="008563FB">
        <w:rPr>
          <w:rFonts w:ascii="Times New Roman" w:hAnsi="Times New Roman" w:cs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85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3FB">
        <w:rPr>
          <w:rFonts w:ascii="Times New Roman" w:hAnsi="Times New Roman" w:cs="Times New Roman"/>
          <w:sz w:val="28"/>
          <w:szCs w:val="28"/>
        </w:rPr>
        <w:t xml:space="preserve">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 w:rsidRPr="008563FB">
        <w:rPr>
          <w:rStyle w:val="a6"/>
          <w:rFonts w:ascii="Times New Roman" w:hAnsi="Times New Roman" w:cs="Times New Roman"/>
          <w:i w:val="0"/>
          <w:sz w:val="28"/>
          <w:szCs w:val="28"/>
        </w:rPr>
        <w:t>или применении</w:t>
      </w:r>
      <w:proofErr w:type="gramEnd"/>
      <w:r w:rsidRPr="00856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3FB">
        <w:rPr>
          <w:rFonts w:ascii="Times New Roman" w:hAnsi="Times New Roman" w:cs="Times New Roman"/>
          <w:sz w:val="28"/>
          <w:szCs w:val="28"/>
        </w:rPr>
        <w:t>в</w:t>
      </w:r>
      <w:r w:rsidRPr="00856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3FB">
        <w:rPr>
          <w:rStyle w:val="a6"/>
          <w:rFonts w:ascii="Times New Roman" w:hAnsi="Times New Roman" w:cs="Times New Roman"/>
          <w:i w:val="0"/>
          <w:sz w:val="28"/>
          <w:szCs w:val="28"/>
        </w:rPr>
        <w:t>отношении указанных лиц иной меры ответственности</w:t>
      </w:r>
      <w:r w:rsidRPr="008563F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563FB">
        <w:rPr>
          <w:rFonts w:ascii="Times New Roman" w:hAnsi="Times New Roman" w:cs="Times New Roman"/>
          <w:sz w:val="28"/>
          <w:szCs w:val="28"/>
        </w:rPr>
        <w:t>в орган местного самоуправления, уполномоченный принимать соответствующее решение, или в суд</w:t>
      </w:r>
      <w:proofErr w:type="gramStart"/>
      <w:r w:rsidRPr="008563FB">
        <w:rPr>
          <w:rFonts w:ascii="Times New Roman" w:hAnsi="Times New Roman" w:cs="Times New Roman"/>
          <w:sz w:val="28"/>
          <w:szCs w:val="28"/>
        </w:rPr>
        <w:t>.</w:t>
      </w:r>
      <w:r w:rsidRPr="008563F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8563FB" w:rsidRPr="008563FB" w:rsidRDefault="008563FB" w:rsidP="008563FB">
      <w:pPr>
        <w:pStyle w:val="a4"/>
        <w:spacing w:line="360" w:lineRule="auto"/>
        <w:ind w:firstLine="567"/>
        <w:contextualSpacing/>
        <w:mirrorIndents/>
        <w:jc w:val="both"/>
        <w:rPr>
          <w:sz w:val="28"/>
          <w:szCs w:val="28"/>
          <w:shd w:val="clear" w:color="auto" w:fill="FFFFFF"/>
        </w:rPr>
      </w:pPr>
    </w:p>
    <w:p w:rsidR="007E6832" w:rsidRPr="007E6832" w:rsidRDefault="008563FB" w:rsidP="007E68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Часть 6.2. 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33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Устава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дополнить пункт</w:t>
      </w:r>
      <w:r w:rsidR="00C53A3E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6.2.1.</w:t>
      </w:r>
      <w:r w:rsidR="00C53A3E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-6.2.2.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следующ</w:t>
      </w:r>
      <w:r w:rsidR="00C53A3E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его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="00C53A3E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содержания</w:t>
      </w:r>
      <w:r w:rsidR="007E6832"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</w:p>
    <w:p w:rsidR="00C53A3E" w:rsidRPr="00C53A3E" w:rsidRDefault="00C53A3E" w:rsidP="00C53A3E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C53A3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6</w:t>
      </w: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.2.1. </w:t>
      </w:r>
      <w:proofErr w:type="gramStart"/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lastRenderedPageBreak/>
        <w:t>следующие меры ответственности:</w:t>
      </w:r>
      <w:proofErr w:type="gramEnd"/>
    </w:p>
    <w:p w:rsidR="00C53A3E" w:rsidRPr="00C53A3E" w:rsidRDefault="00C53A3E" w:rsidP="00C53A3E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1) предупреждение;</w:t>
      </w:r>
    </w:p>
    <w:p w:rsidR="00C53A3E" w:rsidRPr="00C53A3E" w:rsidRDefault="00C53A3E" w:rsidP="00C53A3E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A3E" w:rsidRPr="00C53A3E" w:rsidRDefault="00C53A3E" w:rsidP="00C53A3E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53A3E" w:rsidRPr="00C53A3E" w:rsidRDefault="00C53A3E" w:rsidP="00C53A3E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A3E" w:rsidRDefault="00C53A3E" w:rsidP="00C53A3E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</w:pP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5) запрет исполнять полномочия на постоянной основе до прекращения срока его полномочий.</w:t>
      </w:r>
    </w:p>
    <w:p w:rsidR="004874CA" w:rsidRDefault="004874CA" w:rsidP="00C53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</w:pPr>
    </w:p>
    <w:p w:rsidR="00C53A3E" w:rsidRPr="00C53A3E" w:rsidRDefault="00C53A3E" w:rsidP="00C53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6</w:t>
      </w: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.2.2.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</w:t>
      </w:r>
      <w:r w:rsidRPr="00C53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 </w:t>
      </w:r>
      <w:hyperlink r:id="rId7" w:anchor="/document/186367/entry/40731" w:history="1">
        <w:r w:rsidRPr="00C53A3E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eastAsia="ru-RU" w:bidi="en-US"/>
          </w:rPr>
          <w:t xml:space="preserve">части </w:t>
        </w:r>
      </w:hyperlink>
      <w:r w:rsidR="004874CA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6</w:t>
      </w:r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.2.1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C53A3E">
        <w:rPr>
          <w:rFonts w:ascii="Times New Roman" w:eastAsia="Times New Roman" w:hAnsi="Times New Roman" w:cs="Times New Roman"/>
          <w:iCs/>
          <w:sz w:val="28"/>
          <w:szCs w:val="28"/>
          <w:lang w:eastAsia="ru-RU" w:bidi="en-US"/>
        </w:rPr>
        <w:t>.</w:t>
      </w:r>
      <w:r w:rsidRPr="00C53A3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».</w:t>
      </w:r>
      <w:proofErr w:type="gramEnd"/>
    </w:p>
    <w:p w:rsidR="007E6832" w:rsidRPr="007E6832" w:rsidRDefault="007E6832" w:rsidP="00C53A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E6832" w:rsidRPr="007E6832" w:rsidRDefault="007E6832" w:rsidP="007E68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Часть </w:t>
      </w:r>
      <w:r w:rsidR="00F069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6</w:t>
      </w: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статьи </w:t>
      </w:r>
      <w:r w:rsidR="00F069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34</w:t>
      </w: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Устава </w:t>
      </w:r>
      <w:r w:rsidR="00F069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изложить в следующей редакции:</w:t>
      </w:r>
    </w:p>
    <w:p w:rsidR="00E92FE4" w:rsidRDefault="00E92FE4" w:rsidP="00F069F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7E6832" w:rsidRPr="007E6832" w:rsidRDefault="007E6832" w:rsidP="00F069F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</w:t>
      </w:r>
      <w:r w:rsid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6. </w:t>
      </w:r>
      <w:proofErr w:type="gramStart"/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Глава </w:t>
      </w:r>
      <w:r w:rsid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Коломыцевского</w:t>
      </w:r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сельского поселения должен соблюдать ограничения, запреты, исполнять обязанности, которые установлены </w:t>
      </w:r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г. № 131-ФЗ «Об общих принципах организации местного самоуправления в Российской Федерации»</w:t>
      </w:r>
      <w:proofErr w:type="gramStart"/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.»</w:t>
      </w:r>
      <w:proofErr w:type="gramEnd"/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7E6832" w:rsidRDefault="007E6832" w:rsidP="007E68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Часть </w:t>
      </w:r>
      <w:r w:rsidR="00F069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7</w:t>
      </w: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статьи </w:t>
      </w:r>
      <w:r w:rsidR="00F069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46</w:t>
      </w:r>
      <w:r w:rsidRPr="007E683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Устава изложить в следующей редакции: </w:t>
      </w:r>
    </w:p>
    <w:p w:rsidR="00F069F2" w:rsidRPr="007E6832" w:rsidRDefault="00F069F2" w:rsidP="00F069F2">
      <w:pPr>
        <w:widowControl w:val="0"/>
        <w:autoSpaceDE w:val="0"/>
        <w:autoSpaceDN w:val="0"/>
        <w:adjustRightInd w:val="0"/>
        <w:spacing w:before="200"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F069F2" w:rsidRDefault="007E6832" w:rsidP="00F06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r w:rsid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публикуются в газете «</w:t>
      </w:r>
      <w:r w:rsid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Коломыцевский </w:t>
      </w:r>
      <w:r w:rsidR="00F069F2" w:rsidRP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  <w:r w:rsidR="00F069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69F2" w:rsidRDefault="00F069F2" w:rsidP="00F069F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69F2" w:rsidSect="008563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9C"/>
    <w:rsid w:val="000144AD"/>
    <w:rsid w:val="001D5704"/>
    <w:rsid w:val="004874CA"/>
    <w:rsid w:val="004B0365"/>
    <w:rsid w:val="007361DE"/>
    <w:rsid w:val="007E6832"/>
    <w:rsid w:val="008563FB"/>
    <w:rsid w:val="00B22248"/>
    <w:rsid w:val="00BB1879"/>
    <w:rsid w:val="00C53A3E"/>
    <w:rsid w:val="00D37B9C"/>
    <w:rsid w:val="00DE7BF2"/>
    <w:rsid w:val="00E04799"/>
    <w:rsid w:val="00E92FE4"/>
    <w:rsid w:val="00F0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99"/>
    <w:pPr>
      <w:ind w:left="720"/>
      <w:contextualSpacing/>
    </w:pPr>
  </w:style>
  <w:style w:type="paragraph" w:styleId="a4">
    <w:name w:val="No Spacing"/>
    <w:link w:val="a5"/>
    <w:uiPriority w:val="1"/>
    <w:qFormat/>
    <w:rsid w:val="0085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563FB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856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99"/>
    <w:pPr>
      <w:ind w:left="720"/>
      <w:contextualSpacing/>
    </w:pPr>
  </w:style>
  <w:style w:type="paragraph" w:styleId="a4">
    <w:name w:val="No Spacing"/>
    <w:link w:val="a5"/>
    <w:uiPriority w:val="1"/>
    <w:qFormat/>
    <w:rsid w:val="0085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563FB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856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yavi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2019-10-16T06:56:00Z</dcterms:created>
  <dcterms:modified xsi:type="dcterms:W3CDTF">2019-10-18T13:07:00Z</dcterms:modified>
</cp:coreProperties>
</file>