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B9" w:rsidRPr="00442DB9" w:rsidRDefault="00442DB9" w:rsidP="00442DB9">
      <w:pPr>
        <w:autoSpaceDN w:val="0"/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6BC96" wp14:editId="0B7D8D9A">
                <wp:simplePos x="0" y="0"/>
                <wp:positionH relativeFrom="column">
                  <wp:posOffset>759423</wp:posOffset>
                </wp:positionH>
                <wp:positionV relativeFrom="paragraph">
                  <wp:posOffset>-494179</wp:posOffset>
                </wp:positionV>
                <wp:extent cx="3581400" cy="1957891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195789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2DB9" w:rsidRDefault="00442DB9" w:rsidP="00442DB9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442DB9" w:rsidRDefault="00442DB9" w:rsidP="00442DB9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42DB9" w:rsidRDefault="00442DB9" w:rsidP="00442DB9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  <w:p w:rsidR="00442DB9" w:rsidRDefault="00442DB9" w:rsidP="00442DB9">
                            <w:pPr>
                              <w:pStyle w:val="a3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6BC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9.8pt;margin-top:-38.9pt;width:282pt;height:1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" filled="f" stroked="f">
                <o:lock v:ext="edit" shapetype="t"/>
                <v:textbox>
                  <w:txbxContent>
                    <w:p w:rsidR="00442DB9" w:rsidRDefault="00442DB9" w:rsidP="00442DB9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442DB9" w:rsidRDefault="00442DB9" w:rsidP="00442DB9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42DB9" w:rsidRDefault="00442DB9" w:rsidP="00442DB9">
                      <w:pPr>
                        <w:pStyle w:val="a3"/>
                        <w:spacing w:after="0"/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  <w:p w:rsidR="00442DB9" w:rsidRDefault="00442DB9" w:rsidP="00442DB9">
                      <w:pPr>
                        <w:pStyle w:val="a3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42D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8174A" wp14:editId="5A8272AF">
                <wp:simplePos x="0" y="0"/>
                <wp:positionH relativeFrom="column">
                  <wp:posOffset>4806315</wp:posOffset>
                </wp:positionH>
                <wp:positionV relativeFrom="paragraph">
                  <wp:posOffset>-348615</wp:posOffset>
                </wp:positionV>
                <wp:extent cx="1304925" cy="17049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B9" w:rsidRPr="00442DB9" w:rsidRDefault="0083317A" w:rsidP="00442DB9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  <w:p w:rsidR="00442DB9" w:rsidRPr="00442DB9" w:rsidRDefault="00442DB9" w:rsidP="00442DB9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ноября</w:t>
                            </w:r>
                          </w:p>
                          <w:p w:rsidR="00442DB9" w:rsidRPr="00442DB9" w:rsidRDefault="00442DB9" w:rsidP="00442DB9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2020 год</w:t>
                            </w:r>
                          </w:p>
                          <w:p w:rsidR="00442DB9" w:rsidRPr="00442DB9" w:rsidRDefault="00442DB9" w:rsidP="00442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№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8174A" id="Прямоугольник 4" o:spid="_x0000_s1027" style="position:absolute;margin-left:378.45pt;margin-top:-27.45pt;width:102.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">
                <v:textbox>
                  <w:txbxContent>
                    <w:p w:rsidR="00442DB9" w:rsidRPr="00442DB9" w:rsidRDefault="0083317A" w:rsidP="00442DB9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13</w:t>
                      </w:r>
                    </w:p>
                    <w:p w:rsidR="00442DB9" w:rsidRPr="00442DB9" w:rsidRDefault="00442DB9" w:rsidP="00442DB9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2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ноября</w:t>
                      </w:r>
                    </w:p>
                    <w:p w:rsidR="00442DB9" w:rsidRPr="00442DB9" w:rsidRDefault="00442DB9" w:rsidP="00442DB9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2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2020 год</w:t>
                      </w:r>
                    </w:p>
                    <w:p w:rsidR="00442DB9" w:rsidRPr="00442DB9" w:rsidRDefault="00442DB9" w:rsidP="00442DB9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442DB9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№ 20</w:t>
                      </w:r>
                    </w:p>
                  </w:txbxContent>
                </v:textbox>
              </v:rect>
            </w:pict>
          </mc:Fallback>
        </mc:AlternateContent>
      </w:r>
      <w:r w:rsidRPr="00442D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686B4" wp14:editId="331A8D25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CF3E9" id="Прямоугольник 5" o:spid="_x0000_s1026" style="position:absolute;margin-left:-210.75pt;margin-top:-27pt;width:13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AUYVCM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</w:p>
    <w:p w:rsidR="00442DB9" w:rsidRPr="00442DB9" w:rsidRDefault="00442DB9" w:rsidP="00442DB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42DB9" w:rsidRPr="00442DB9" w:rsidRDefault="00442DB9" w:rsidP="00442DB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Default="00442DB9" w:rsidP="00442DB9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42DB9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21CC6" wp14:editId="6E16D92E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D9A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442DB9" w:rsidRPr="00442DB9" w:rsidRDefault="00442DB9" w:rsidP="0044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442DB9" w:rsidRPr="00442DB9" w:rsidRDefault="00442DB9" w:rsidP="0044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442DB9" w:rsidRPr="00442DB9" w:rsidRDefault="00442DB9" w:rsidP="0044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442DB9" w:rsidRPr="00442DB9" w:rsidRDefault="00442DB9" w:rsidP="0044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П О С Т А Н О В Л Е Н И Е</w:t>
      </w:r>
      <w:bookmarkStart w:id="0" w:name="_GoBack"/>
      <w:bookmarkEnd w:id="0"/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13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ноября  2020 года           № 1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село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назначении публичных слушаний по проекту 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Приказа департамента архитектуры и 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градостроительства Воронежской области «Об 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утверждении правил землепользования и застройки 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Воронежской области»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В соответствии с частью 2 статьи 39, частью 3 статьи 37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от 28.02.2019 года № 180 «Об утверждении Положения о порядке организации и проведения публичных слушаний, общественных обсуждений в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Коломыцевском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 Лискинского муниципального района Воронежской области», во исполнение Соглашения о взаимодействии при утверждении правил землепользования и застройки от 12.03.2019 № 1, заключенным между департаментом архитектуры и градостроительства Воронежской области 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Коломыцевским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сельским поселением Лискинского муниципального района Воронежской области, п о с т а н о в л я ю: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1. Вынести на публичные слушания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 Назначить публичные слушания по обсуждению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проекта  приказа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 на  22 декабря 2020 года: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село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22  декабря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2020  года  в 14-00 час.  в здании </w:t>
      </w:r>
      <w:proofErr w:type="spellStart"/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ДК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расположенного по адресу: Воронежская область, Лискинский район, с.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Солнечная, 4.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 хутор Попасное на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22  декабря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2020   года в 16-00 часов по адресу: Воронежская область, Лискинский район, хутор Попасное, улица Рылеева, 2  (медпункт).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Коломыцевское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),  ул.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Кольцова, 1а.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4. Утвердить текст оповещения о проведении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согласно приложению №1 к настоящему постановлению.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5. Утвердить комиссию по подготовке и проведению публичных слушаний в составе: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председатель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оргкомитета  Жидкова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Ирина Викторовна  - глава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поселения;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секретарь оргкомитета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Жижерина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Екатерина Петровна – специалист 1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категории  администрации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Члены оргкомитета: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Горелова Ольга Ивановна – депутат Совета народных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поселения: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Величко Ирина Николаевна – депутат Совета народных депутатов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 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Жуйкова Людмила Васильевна - 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заведующая 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детского сада.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6. Утвердить порядок направления предложений заинтересованных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  в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согласно приложению 2.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7. Опубликовать настоящее постановление в порядке, установленном статьей 46 Устава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8. Настоящее постановление вступает в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силу  с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момента его опубликования в газете «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9. Контроль за исполнением настоящего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постановления  оставляю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собой.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главы</w:t>
      </w: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13.11.2020 г. № 1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ОПОВЕЩЕНИЕ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1. На публичные слушания, проводимые 22 декабря 2020 года, выносится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Коломыцевское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поселение), ул. Кольцова, 1а.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3. Экспозиция открыта с 20 ноября 2020 г. по 21 декабря 2020г.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4. Время работы экспозиции: в рабочие дни с 9.00 до 17.00.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Во время работы экспозиции представителями администрации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6. Дни и время осуществления консультирования: с 20 ноября 2019 г. по 20 декабря 2020 г. с 9.00 до 17.00.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1)    в письменной или устной форме в ходе проведения собраний участников публичных слушаний;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   в письменной форме в адрес администрации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3)    посредством записи в книге учета посетителей экспозиции проекта, подлежащего рассмотрению на публичных слушаниях.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9. Собрание участников публичных слушаний состоится 22 декабря 2020 г.: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село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22  декабря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2020  года  в 14-00 час.  в здании </w:t>
      </w:r>
      <w:proofErr w:type="spellStart"/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ДК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расположенного по адресу: Воронежская область, Лискинский район, с.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Солнечная, 4.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 хутор Попасное на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22  декабря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2020   года в 16-00 часов на площади возле магазина по адресу: Воронежская область, Лискинский район, хутор Попасное, улица Рылеева, 2  (магазин).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размещен на информационных стендах в здании администрации и на официальном сайте администрации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Деятельность / Правила землепользования и застройки</w:t>
      </w:r>
    </w:p>
    <w:p w:rsidR="00442DB9" w:rsidRPr="00442DB9" w:rsidRDefault="004C185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htt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ps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kolomic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deyatelnost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pravila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zemlepolzovaniya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zastroyki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442DB9" w:rsidRPr="00442DB9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html</w:t>
        </w:r>
      </w:hyperlink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Default="002F2F25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Default="002F2F25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Default="002F2F25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Default="002F2F25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Default="002F2F25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Pr="00442DB9" w:rsidRDefault="002F2F25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Default="002F2F25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651" w:rsidRDefault="00120651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651" w:rsidRDefault="00120651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651" w:rsidRDefault="00120651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651" w:rsidRDefault="00120651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главы</w:t>
      </w: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Лискинского муниципального района </w:t>
      </w: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442DB9" w:rsidRPr="00442DB9" w:rsidRDefault="00442DB9" w:rsidP="0044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13.11.2020 г.  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№  1</w:t>
      </w:r>
      <w:proofErr w:type="gramEnd"/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направления предложений заинтересованных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  в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 момента обнародования  оповещения о начале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(далее — проект правил землепользования и застройки), в течение установленного срока, 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 (далее – Комиссия) свои предложения.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Предложения по проекту правил землепользования и застройки направляются по почте с пометкой «В комиссию по подготовке и проведению публичных слушаний» по адресу: 397921,  Воронежская область, Лискинский район, с.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ул. Кольцова,1а,    или по электронной почте на адрес: </w:t>
      </w:r>
      <w:hyperlink r:id="rId8" w:history="1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kolomyc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liski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govvrn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срок по 21.12.2020 г.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Предложения по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проекту  правил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землепользования и застройки 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Предложения по проекту  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Предложения по </w:t>
      </w:r>
      <w:proofErr w:type="gram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проекту  правил</w:t>
      </w:r>
      <w:proofErr w:type="gram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 правил землепользования и застройки, Комиссией не рассматриваются.</w:t>
      </w:r>
    </w:p>
    <w:p w:rsidR="00442DB9" w:rsidRPr="00EF31B2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Жители </w:t>
      </w:r>
      <w:proofErr w:type="spellStart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</w:t>
      </w:r>
      <w:r w:rsidRPr="00EF31B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:rsidR="00442DB9" w:rsidRPr="00EF31B2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EF31B2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EF31B2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EF31B2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Pr="00EF31B2" w:rsidRDefault="00EF31B2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B2" w:rsidRPr="00EF31B2" w:rsidRDefault="00EF31B2" w:rsidP="00EF31B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31B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АДМИНИСТРАЦИЯ</w:t>
      </w:r>
    </w:p>
    <w:p w:rsidR="00EF31B2" w:rsidRPr="00EF31B2" w:rsidRDefault="00EF31B2" w:rsidP="00EF31B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31B2">
        <w:rPr>
          <w:rFonts w:ascii="Times New Roman" w:eastAsia="Calibri" w:hAnsi="Times New Roman" w:cs="Times New Roman"/>
          <w:b/>
          <w:sz w:val="20"/>
          <w:szCs w:val="20"/>
        </w:rPr>
        <w:t>КОЛОМЫЦЕВСКОГО СЕЛЬСКОГО ПОСЕЛЕНИЯ</w:t>
      </w:r>
    </w:p>
    <w:p w:rsidR="00EF31B2" w:rsidRPr="00EF31B2" w:rsidRDefault="00EF31B2" w:rsidP="00EF31B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31B2">
        <w:rPr>
          <w:rFonts w:ascii="Times New Roman" w:eastAsia="Calibri" w:hAnsi="Times New Roman" w:cs="Times New Roman"/>
          <w:b/>
          <w:sz w:val="20"/>
          <w:szCs w:val="20"/>
        </w:rPr>
        <w:t>ЛИСКИНСКОГО МУНИЦИПАЛЬНОГО РАЙОНА</w:t>
      </w:r>
    </w:p>
    <w:p w:rsidR="00EF31B2" w:rsidRPr="00EF31B2" w:rsidRDefault="00EF31B2" w:rsidP="00EF31B2">
      <w:pPr>
        <w:pBdr>
          <w:bottom w:val="single" w:sz="12" w:space="1" w:color="auto"/>
        </w:pBdr>
        <w:spacing w:after="0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31B2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EF31B2" w:rsidRPr="00EF31B2" w:rsidRDefault="00EF31B2" w:rsidP="00EF31B2">
      <w:pPr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31B2" w:rsidRPr="00EF31B2" w:rsidRDefault="00EF31B2" w:rsidP="00EF31B2">
      <w:pPr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31B2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EF31B2" w:rsidRPr="00EF31B2" w:rsidRDefault="00EF31B2" w:rsidP="00EF31B2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31B2">
        <w:rPr>
          <w:rFonts w:ascii="Times New Roman" w:eastAsia="Times New Roman" w:hAnsi="Times New Roman" w:cs="Times New Roman"/>
          <w:bCs/>
          <w:sz w:val="20"/>
          <w:szCs w:val="20"/>
        </w:rPr>
        <w:t xml:space="preserve">13   </w:t>
      </w:r>
      <w:proofErr w:type="gramStart"/>
      <w:r w:rsidRPr="00EF31B2">
        <w:rPr>
          <w:rFonts w:ascii="Times New Roman" w:eastAsia="Times New Roman" w:hAnsi="Times New Roman" w:cs="Times New Roman"/>
          <w:bCs/>
          <w:sz w:val="20"/>
          <w:szCs w:val="20"/>
        </w:rPr>
        <w:t>ноября  2020</w:t>
      </w:r>
      <w:proofErr w:type="gramEnd"/>
      <w:r w:rsidRPr="00EF31B2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года        № 61</w:t>
      </w:r>
    </w:p>
    <w:p w:rsidR="00EF31B2" w:rsidRPr="00EF31B2" w:rsidRDefault="00EF31B2" w:rsidP="00EF31B2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31B2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село </w:t>
      </w:r>
      <w:proofErr w:type="spellStart"/>
      <w:r w:rsidRPr="00EF31B2">
        <w:rPr>
          <w:rFonts w:ascii="Times New Roman" w:eastAsia="Times New Roman" w:hAnsi="Times New Roman" w:cs="Times New Roman"/>
          <w:bCs/>
          <w:sz w:val="20"/>
          <w:szCs w:val="20"/>
        </w:rPr>
        <w:t>Коломыцево</w:t>
      </w:r>
      <w:proofErr w:type="spellEnd"/>
    </w:p>
    <w:p w:rsidR="00EF31B2" w:rsidRPr="00EF31B2" w:rsidRDefault="00EF31B2" w:rsidP="00EF31B2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F31B2">
        <w:rPr>
          <w:rFonts w:ascii="Times New Roman" w:hAnsi="Times New Roman" w:cs="Times New Roman"/>
          <w:b w:val="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EF31B2">
        <w:rPr>
          <w:rFonts w:ascii="Times New Roman" w:hAnsi="Times New Roman" w:cs="Times New Roman"/>
          <w:b w:val="0"/>
          <w:sz w:val="20"/>
          <w:szCs w:val="20"/>
        </w:rPr>
        <w:t>Коломыцевского</w:t>
      </w:r>
      <w:proofErr w:type="spellEnd"/>
      <w:r w:rsidRPr="00EF31B2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от 25.12.2019 г. №105 «Об утверждении примерного Положения об оплате труда работников </w:t>
      </w:r>
      <w:r w:rsidRPr="00EF31B2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муниципальных казенных учреждений, финансируемых за счет средств бюджета </w:t>
      </w:r>
      <w:proofErr w:type="spellStart"/>
      <w:r w:rsidRPr="00EF31B2">
        <w:rPr>
          <w:rFonts w:ascii="Times New Roman" w:hAnsi="Times New Roman" w:cs="Times New Roman"/>
          <w:b w:val="0"/>
          <w:color w:val="000000"/>
          <w:sz w:val="20"/>
          <w:szCs w:val="20"/>
        </w:rPr>
        <w:t>Коломыцевского</w:t>
      </w:r>
      <w:proofErr w:type="spellEnd"/>
      <w:r w:rsidRPr="00EF31B2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</w:p>
    <w:p w:rsidR="00EF31B2" w:rsidRPr="00EF31B2" w:rsidRDefault="00EF31B2" w:rsidP="00EF31B2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F31B2" w:rsidRPr="00EF31B2" w:rsidRDefault="00EF31B2" w:rsidP="00EF31B2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F31B2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В целях приведения нормативных правовых актов администрации </w:t>
      </w:r>
      <w:proofErr w:type="spellStart"/>
      <w:r w:rsidRPr="00EF31B2">
        <w:rPr>
          <w:rFonts w:ascii="Times New Roman" w:hAnsi="Times New Roman" w:cs="Times New Roman"/>
          <w:b w:val="0"/>
          <w:color w:val="000000"/>
          <w:sz w:val="20"/>
          <w:szCs w:val="20"/>
        </w:rPr>
        <w:t>Коломыцевского</w:t>
      </w:r>
      <w:proofErr w:type="spellEnd"/>
      <w:r w:rsidRPr="00EF31B2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сельского поселения в соответствие с действующим </w:t>
      </w:r>
      <w:proofErr w:type="gramStart"/>
      <w:r w:rsidRPr="00EF31B2">
        <w:rPr>
          <w:rFonts w:ascii="Times New Roman" w:hAnsi="Times New Roman" w:cs="Times New Roman"/>
          <w:b w:val="0"/>
          <w:color w:val="000000"/>
          <w:sz w:val="20"/>
          <w:szCs w:val="20"/>
        </w:rPr>
        <w:t>законодательством,  администрация</w:t>
      </w:r>
      <w:proofErr w:type="gramEnd"/>
      <w:r w:rsidRPr="00EF31B2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proofErr w:type="spellStart"/>
      <w:r w:rsidRPr="00EF31B2">
        <w:rPr>
          <w:rFonts w:ascii="Times New Roman" w:hAnsi="Times New Roman" w:cs="Times New Roman"/>
          <w:b w:val="0"/>
          <w:color w:val="000000"/>
          <w:sz w:val="20"/>
          <w:szCs w:val="20"/>
        </w:rPr>
        <w:t>Коломыцевского</w:t>
      </w:r>
      <w:proofErr w:type="spellEnd"/>
      <w:r w:rsidRPr="00EF31B2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постановляет:</w:t>
      </w:r>
    </w:p>
    <w:p w:rsidR="00EF31B2" w:rsidRPr="00EF31B2" w:rsidRDefault="00EF31B2" w:rsidP="00EF31B2">
      <w:pPr>
        <w:pStyle w:val="a9"/>
        <w:numPr>
          <w:ilvl w:val="0"/>
          <w:numId w:val="2"/>
        </w:numPr>
        <w:ind w:left="0" w:firstLine="851"/>
        <w:rPr>
          <w:sz w:val="20"/>
          <w:szCs w:val="20"/>
        </w:rPr>
      </w:pPr>
      <w:r w:rsidRPr="00EF31B2">
        <w:rPr>
          <w:sz w:val="20"/>
          <w:szCs w:val="20"/>
        </w:rPr>
        <w:t xml:space="preserve">Внести в Положение об   оплате труда работников муниципальных казенных учреждений, финансируемых за счет средств бюджета </w:t>
      </w:r>
      <w:proofErr w:type="spellStart"/>
      <w:r w:rsidRPr="00EF31B2">
        <w:rPr>
          <w:sz w:val="20"/>
          <w:szCs w:val="20"/>
        </w:rPr>
        <w:t>Коломыцевского</w:t>
      </w:r>
      <w:proofErr w:type="spellEnd"/>
      <w:r w:rsidRPr="00EF31B2">
        <w:rPr>
          <w:sz w:val="20"/>
          <w:szCs w:val="20"/>
        </w:rPr>
        <w:t xml:space="preserve"> сельского поселения Лискинского муниципального района Воронежской области, утвержденное постановление от 25.12.2020 г. №</w:t>
      </w:r>
      <w:proofErr w:type="gramStart"/>
      <w:r w:rsidRPr="00EF31B2">
        <w:rPr>
          <w:sz w:val="20"/>
          <w:szCs w:val="20"/>
        </w:rPr>
        <w:t>105  следующие</w:t>
      </w:r>
      <w:proofErr w:type="gramEnd"/>
      <w:r w:rsidRPr="00EF31B2">
        <w:rPr>
          <w:sz w:val="20"/>
          <w:szCs w:val="20"/>
        </w:rPr>
        <w:t xml:space="preserve"> изменения: </w:t>
      </w:r>
    </w:p>
    <w:p w:rsidR="00EF31B2" w:rsidRPr="00EF31B2" w:rsidRDefault="00EF31B2" w:rsidP="00EF31B2">
      <w:pPr>
        <w:pStyle w:val="a9"/>
        <w:numPr>
          <w:ilvl w:val="1"/>
          <w:numId w:val="2"/>
        </w:numPr>
        <w:ind w:left="0" w:firstLine="0"/>
        <w:rPr>
          <w:sz w:val="20"/>
          <w:szCs w:val="20"/>
        </w:rPr>
      </w:pPr>
      <w:r w:rsidRPr="00EF31B2">
        <w:rPr>
          <w:sz w:val="20"/>
          <w:szCs w:val="20"/>
        </w:rPr>
        <w:t>Пункт 2.4. раздела 2 Положения изложить в следующей редакции:</w:t>
      </w:r>
    </w:p>
    <w:p w:rsidR="00EF31B2" w:rsidRPr="00EF31B2" w:rsidRDefault="00EF31B2" w:rsidP="00EF31B2">
      <w:pPr>
        <w:rPr>
          <w:rFonts w:ascii="Times New Roman" w:hAnsi="Times New Roman" w:cs="Times New Roman"/>
          <w:sz w:val="20"/>
          <w:szCs w:val="20"/>
        </w:rPr>
      </w:pPr>
      <w:r w:rsidRPr="00EF31B2">
        <w:rPr>
          <w:rFonts w:ascii="Times New Roman" w:hAnsi="Times New Roman" w:cs="Times New Roman"/>
          <w:sz w:val="20"/>
          <w:szCs w:val="20"/>
        </w:rPr>
        <w:t xml:space="preserve">                    «2.2. Размеры должностных окладов работникам Учреждения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5192"/>
        <w:gridCol w:w="3247"/>
      </w:tblGrid>
      <w:tr w:rsidR="00EF31B2" w:rsidRPr="00EF31B2" w:rsidTr="00EF31B2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Должностной оклад, рублей</w:t>
            </w:r>
          </w:p>
        </w:tc>
      </w:tr>
      <w:tr w:rsidR="00EF31B2" w:rsidRPr="00EF31B2" w:rsidTr="00EF31B2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8583</w:t>
            </w:r>
          </w:p>
        </w:tc>
      </w:tr>
      <w:tr w:rsidR="00EF31B2" w:rsidRPr="00EF31B2" w:rsidTr="00EF31B2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8240</w:t>
            </w:r>
          </w:p>
        </w:tc>
      </w:tr>
      <w:tr w:rsidR="00EF31B2" w:rsidRPr="00EF31B2" w:rsidTr="00EF31B2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7442</w:t>
            </w:r>
          </w:p>
        </w:tc>
      </w:tr>
      <w:tr w:rsidR="00EF31B2" w:rsidRPr="00EF31B2" w:rsidTr="00EF31B2">
        <w:trPr>
          <w:trHeight w:val="3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1B2" w:rsidRPr="00EF31B2" w:rsidRDefault="00EF31B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1B2">
              <w:rPr>
                <w:rFonts w:ascii="Times New Roman" w:hAnsi="Times New Roman" w:cs="Times New Roman"/>
                <w:sz w:val="20"/>
                <w:szCs w:val="20"/>
              </w:rPr>
              <w:t>9302</w:t>
            </w:r>
          </w:p>
        </w:tc>
      </w:tr>
    </w:tbl>
    <w:p w:rsidR="00EF31B2" w:rsidRPr="00EF31B2" w:rsidRDefault="00EF31B2" w:rsidP="00EF31B2">
      <w:pPr>
        <w:rPr>
          <w:rFonts w:ascii="Times New Roman" w:eastAsia="Arial Unicode MS" w:hAnsi="Times New Roman" w:cs="Times New Roman"/>
          <w:kern w:val="2"/>
          <w:sz w:val="20"/>
          <w:szCs w:val="20"/>
        </w:rPr>
      </w:pPr>
    </w:p>
    <w:p w:rsidR="00EF31B2" w:rsidRPr="00EF31B2" w:rsidRDefault="00EF31B2" w:rsidP="00EF31B2">
      <w:pPr>
        <w:pStyle w:val="a9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EF31B2">
        <w:rPr>
          <w:sz w:val="20"/>
          <w:szCs w:val="20"/>
        </w:rPr>
        <w:t xml:space="preserve">Настоящее постановление вступает в силу с момента опубликования и распространяется на правоотношения, возникшие </w:t>
      </w:r>
      <w:proofErr w:type="gramStart"/>
      <w:r w:rsidRPr="00EF31B2">
        <w:rPr>
          <w:sz w:val="20"/>
          <w:szCs w:val="20"/>
        </w:rPr>
        <w:t>с  01.10.2020</w:t>
      </w:r>
      <w:proofErr w:type="gramEnd"/>
      <w:r w:rsidRPr="00EF31B2">
        <w:rPr>
          <w:sz w:val="20"/>
          <w:szCs w:val="20"/>
        </w:rPr>
        <w:t xml:space="preserve"> г.</w:t>
      </w:r>
    </w:p>
    <w:p w:rsidR="00EF31B2" w:rsidRPr="00EF31B2" w:rsidRDefault="00EF31B2" w:rsidP="00EF31B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F31B2" w:rsidRPr="00EF31B2" w:rsidRDefault="00EF31B2" w:rsidP="00EF31B2">
      <w:pPr>
        <w:ind w:left="851"/>
        <w:rPr>
          <w:rFonts w:ascii="Times New Roman" w:hAnsi="Times New Roman" w:cs="Times New Roman"/>
          <w:sz w:val="20"/>
          <w:szCs w:val="20"/>
        </w:rPr>
      </w:pPr>
    </w:p>
    <w:p w:rsidR="00EF31B2" w:rsidRPr="00EF31B2" w:rsidRDefault="00EF31B2" w:rsidP="00EF31B2">
      <w:pPr>
        <w:rPr>
          <w:rFonts w:ascii="Times New Roman" w:hAnsi="Times New Roman" w:cs="Times New Roman"/>
          <w:sz w:val="20"/>
          <w:szCs w:val="20"/>
        </w:rPr>
      </w:pPr>
      <w:r w:rsidRPr="00EF31B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F31B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EF31B2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</w:t>
      </w:r>
      <w:proofErr w:type="spellStart"/>
      <w:r w:rsidRPr="00EF31B2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Default="002F2F25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Default="002F2F25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Default="002F2F25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Default="002F2F25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F25" w:rsidRPr="00442DB9" w:rsidRDefault="002F2F25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6A036" wp14:editId="168D240B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2DB9" w:rsidRPr="002F2F25" w:rsidRDefault="00442DB9" w:rsidP="002F2F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442DB9" w:rsidRPr="002F2F25" w:rsidRDefault="00442DB9" w:rsidP="002F2F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442DB9" w:rsidRPr="002F2F25" w:rsidRDefault="00442DB9" w:rsidP="002F2F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442DB9" w:rsidRPr="002F2F25" w:rsidRDefault="00442DB9" w:rsidP="002F2F25">
                            <w:pPr>
                              <w:spacing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 </w:t>
                            </w:r>
                            <w:r w:rsidR="00EF31B2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6</w:t>
                            </w:r>
                            <w:r w:rsidR="002F2F25"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2F25"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; бесплатно</w:t>
                            </w:r>
                          </w:p>
                          <w:p w:rsidR="00442DB9" w:rsidRPr="002F2F25" w:rsidRDefault="00442DB9" w:rsidP="002F2F25">
                            <w:pPr>
                              <w:spacing w:line="240" w:lineRule="auto"/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6A036" id="Скругленный прямоугольник 3" o:spid="_x0000_s1028" style="position:absolute;margin-left:428.8pt;margin-top:7.9pt;width:480pt;height:9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" strokeweight="4.5pt">
                <v:stroke linestyle="thickThin"/>
                <v:textbox>
                  <w:txbxContent>
                    <w:p w:rsidR="00442DB9" w:rsidRPr="002F2F25" w:rsidRDefault="00442DB9" w:rsidP="002F2F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442DB9" w:rsidRPr="002F2F25" w:rsidRDefault="00442DB9" w:rsidP="002F2F25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442DB9" w:rsidRPr="002F2F25" w:rsidRDefault="00442DB9" w:rsidP="002F2F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442DB9" w:rsidRPr="002F2F25" w:rsidRDefault="00442DB9" w:rsidP="002F2F25">
                      <w:pPr>
                        <w:spacing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 </w:t>
                      </w:r>
                      <w:r w:rsidR="00EF31B2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6</w:t>
                      </w:r>
                      <w:bookmarkStart w:id="1" w:name="_GoBack"/>
                      <w:bookmarkEnd w:id="1"/>
                      <w:r w:rsidR="002F2F25"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2F2F25"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5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; бесплатно</w:t>
                      </w:r>
                    </w:p>
                    <w:p w:rsidR="00442DB9" w:rsidRPr="002F2F25" w:rsidRDefault="00442DB9" w:rsidP="002F2F25">
                      <w:pPr>
                        <w:spacing w:line="240" w:lineRule="auto"/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B9" w:rsidRPr="00442DB9" w:rsidRDefault="00442DB9" w:rsidP="0044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561" w:rsidRDefault="00D13561"/>
    <w:sectPr w:rsidR="00D13561" w:rsidSect="002F2F2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59" w:rsidRDefault="004C1859" w:rsidP="00442DB9">
      <w:pPr>
        <w:spacing w:after="0" w:line="240" w:lineRule="auto"/>
      </w:pPr>
      <w:r>
        <w:separator/>
      </w:r>
    </w:p>
  </w:endnote>
  <w:endnote w:type="continuationSeparator" w:id="0">
    <w:p w:rsidR="004C1859" w:rsidRDefault="004C1859" w:rsidP="0044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59" w:rsidRDefault="004C1859" w:rsidP="00442DB9">
      <w:pPr>
        <w:spacing w:after="0" w:line="240" w:lineRule="auto"/>
      </w:pPr>
      <w:r>
        <w:separator/>
      </w:r>
    </w:p>
  </w:footnote>
  <w:footnote w:type="continuationSeparator" w:id="0">
    <w:p w:rsidR="004C1859" w:rsidRDefault="004C1859" w:rsidP="0044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5"/>
    </w:tblGrid>
    <w:tr w:rsidR="002F2F25" w:rsidRPr="00442DB9" w:rsidTr="002F2F25">
      <w:trPr>
        <w:trHeight w:val="720"/>
      </w:trPr>
      <w:tc>
        <w:tcPr>
          <w:tcW w:w="5000" w:type="pct"/>
        </w:tcPr>
        <w:p w:rsidR="002F2F25" w:rsidRPr="00442DB9" w:rsidRDefault="002F2F25" w:rsidP="002F2F25">
          <w:pPr>
            <w:pStyle w:val="a5"/>
            <w:tabs>
              <w:tab w:val="clear" w:pos="4677"/>
              <w:tab w:val="clear" w:pos="9355"/>
            </w:tabs>
          </w:pPr>
          <w:r w:rsidRPr="00442DB9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442DB9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</w:t>
          </w:r>
          <w:proofErr w:type="gramStart"/>
          <w:r>
            <w:rPr>
              <w:rFonts w:ascii="Times New Roman" w:hAnsi="Times New Roman" w:cs="Times New Roman"/>
              <w:i/>
              <w:sz w:val="20"/>
              <w:szCs w:val="20"/>
            </w:rPr>
            <w:t>вестник»-------------------</w:t>
          </w:r>
          <w:proofErr w:type="gramEnd"/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13 ноября  2020  год   № 20              стр.     </w:t>
          </w:r>
          <w:r w:rsidRPr="00442DB9">
            <w:rPr>
              <w:sz w:val="24"/>
              <w:szCs w:val="24"/>
            </w:rPr>
            <w:fldChar w:fldCharType="begin"/>
          </w:r>
          <w:r w:rsidRPr="00442DB9">
            <w:rPr>
              <w:sz w:val="24"/>
              <w:szCs w:val="24"/>
            </w:rPr>
            <w:instrText>PAGE   \* MERGEFORMAT</w:instrText>
          </w:r>
          <w:r w:rsidRPr="00442DB9">
            <w:rPr>
              <w:sz w:val="24"/>
              <w:szCs w:val="24"/>
            </w:rPr>
            <w:fldChar w:fldCharType="separate"/>
          </w:r>
          <w:r w:rsidR="0083317A">
            <w:rPr>
              <w:noProof/>
              <w:sz w:val="24"/>
              <w:szCs w:val="24"/>
            </w:rPr>
            <w:t>6</w:t>
          </w:r>
          <w:r w:rsidRPr="00442DB9">
            <w:rPr>
              <w:sz w:val="24"/>
              <w:szCs w:val="24"/>
            </w:rPr>
            <w:fldChar w:fldCharType="end"/>
          </w:r>
        </w:p>
      </w:tc>
    </w:tr>
  </w:tbl>
  <w:p w:rsidR="00442DB9" w:rsidRDefault="00442DB9" w:rsidP="002F2F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6B3683"/>
    <w:multiLevelType w:val="multilevel"/>
    <w:tmpl w:val="0F78C434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7" w:hanging="720"/>
      </w:pPr>
    </w:lvl>
    <w:lvl w:ilvl="3">
      <w:start w:val="1"/>
      <w:numFmt w:val="decimal"/>
      <w:isLgl/>
      <w:lvlText w:val="%1.%2.%3.%4."/>
      <w:lvlJc w:val="left"/>
      <w:pPr>
        <w:ind w:left="2523" w:hanging="1080"/>
      </w:pPr>
    </w:lvl>
    <w:lvl w:ilvl="4">
      <w:start w:val="1"/>
      <w:numFmt w:val="decimal"/>
      <w:isLgl/>
      <w:lvlText w:val="%1.%2.%3.%4.%5."/>
      <w:lvlJc w:val="left"/>
      <w:pPr>
        <w:ind w:left="2819" w:hanging="1080"/>
      </w:pPr>
    </w:lvl>
    <w:lvl w:ilvl="5">
      <w:start w:val="1"/>
      <w:numFmt w:val="decimal"/>
      <w:isLgl/>
      <w:lvlText w:val="%1.%2.%3.%4.%5.%6."/>
      <w:lvlJc w:val="left"/>
      <w:pPr>
        <w:ind w:left="3475" w:hanging="1440"/>
      </w:pPr>
    </w:lvl>
    <w:lvl w:ilvl="6">
      <w:start w:val="1"/>
      <w:numFmt w:val="decimal"/>
      <w:isLgl/>
      <w:lvlText w:val="%1.%2.%3.%4.%5.%6.%7."/>
      <w:lvlJc w:val="left"/>
      <w:pPr>
        <w:ind w:left="4131" w:hanging="1800"/>
      </w:pPr>
    </w:lvl>
    <w:lvl w:ilvl="7">
      <w:start w:val="1"/>
      <w:numFmt w:val="decimal"/>
      <w:isLgl/>
      <w:lvlText w:val="%1.%2.%3.%4.%5.%6.%7.%8."/>
      <w:lvlJc w:val="left"/>
      <w:pPr>
        <w:ind w:left="4427" w:hanging="1800"/>
      </w:pPr>
    </w:lvl>
    <w:lvl w:ilvl="8">
      <w:start w:val="1"/>
      <w:numFmt w:val="decimal"/>
      <w:isLgl/>
      <w:lvlText w:val="%1.%2.%3.%4.%5.%6.%7.%8.%9."/>
      <w:lvlJc w:val="left"/>
      <w:pPr>
        <w:ind w:left="508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F4"/>
    <w:rsid w:val="001039F4"/>
    <w:rsid w:val="00120651"/>
    <w:rsid w:val="002F2F25"/>
    <w:rsid w:val="00442DB9"/>
    <w:rsid w:val="004C1859"/>
    <w:rsid w:val="0083317A"/>
    <w:rsid w:val="00925032"/>
    <w:rsid w:val="00B95D1D"/>
    <w:rsid w:val="00D13561"/>
    <w:rsid w:val="00EF31B2"/>
    <w:rsid w:val="00F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A62D3"/>
  <w15:chartTrackingRefBased/>
  <w15:docId w15:val="{8805AE8E-7BDA-4608-9073-896B712F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DB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42D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2DB9"/>
    <w:rPr>
      <w:sz w:val="16"/>
      <w:szCs w:val="16"/>
    </w:rPr>
  </w:style>
  <w:style w:type="character" w:styleId="a4">
    <w:name w:val="Hyperlink"/>
    <w:basedOn w:val="a0"/>
    <w:uiPriority w:val="99"/>
    <w:unhideWhenUsed/>
    <w:rsid w:val="00442DB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2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2DB9"/>
  </w:style>
  <w:style w:type="paragraph" w:styleId="a7">
    <w:name w:val="footer"/>
    <w:basedOn w:val="a"/>
    <w:link w:val="a8"/>
    <w:uiPriority w:val="99"/>
    <w:unhideWhenUsed/>
    <w:rsid w:val="00442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2DB9"/>
  </w:style>
  <w:style w:type="paragraph" w:styleId="a9">
    <w:name w:val="List Paragraph"/>
    <w:basedOn w:val="a"/>
    <w:uiPriority w:val="34"/>
    <w:qFormat/>
    <w:rsid w:val="00EF31B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Title">
    <w:name w:val="Title!Название НПА"/>
    <w:basedOn w:val="a"/>
    <w:rsid w:val="00EF31B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3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uj.liski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lomic.ru/deyatelnost/pravila_zemlepolzovaniya_i_zastroy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2020-11-19T11:27:00Z</cp:lastPrinted>
  <dcterms:created xsi:type="dcterms:W3CDTF">2020-11-16T06:47:00Z</dcterms:created>
  <dcterms:modified xsi:type="dcterms:W3CDTF">2020-11-19T11:29:00Z</dcterms:modified>
</cp:coreProperties>
</file>