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9B" w:rsidRPr="00BB2E9B" w:rsidRDefault="00BB2E9B" w:rsidP="00BB2E9B">
      <w:pPr>
        <w:spacing w:after="0" w:line="360" w:lineRule="auto"/>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FB66D83" wp14:editId="54940CB6">
                <wp:simplePos x="0" y="0"/>
                <wp:positionH relativeFrom="column">
                  <wp:posOffset>4815840</wp:posOffset>
                </wp:positionH>
                <wp:positionV relativeFrom="paragraph">
                  <wp:posOffset>-339090</wp:posOffset>
                </wp:positionV>
                <wp:extent cx="1295400" cy="16859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685925"/>
                        </a:xfrm>
                        <a:prstGeom prst="rect">
                          <a:avLst/>
                        </a:prstGeom>
                        <a:solidFill>
                          <a:srgbClr val="FFFFFF"/>
                        </a:solidFill>
                        <a:ln w="9525">
                          <a:solidFill>
                            <a:srgbClr val="000000"/>
                          </a:solidFill>
                          <a:miter lim="800000"/>
                          <a:headEnd/>
                          <a:tailEnd/>
                        </a:ln>
                      </wps:spPr>
                      <wps:txbx>
                        <w:txbxContent>
                          <w:p w:rsidR="00EE2BF5" w:rsidRPr="00BB2E9B" w:rsidRDefault="00EE2BF5" w:rsidP="00BB2E9B">
                            <w:pPr>
                              <w:pStyle w:val="31"/>
                              <w:spacing w:line="240" w:lineRule="auto"/>
                              <w:jc w:val="center"/>
                              <w:rPr>
                                <w:rFonts w:ascii="Times New Roman" w:hAnsi="Times New Roman" w:cs="Times New Roman"/>
                                <w:sz w:val="36"/>
                                <w:szCs w:val="36"/>
                              </w:rPr>
                            </w:pPr>
                            <w:r>
                              <w:rPr>
                                <w:rFonts w:ascii="Times New Roman" w:hAnsi="Times New Roman" w:cs="Times New Roman"/>
                                <w:sz w:val="36"/>
                                <w:szCs w:val="36"/>
                              </w:rPr>
                              <w:t>10</w:t>
                            </w:r>
                          </w:p>
                          <w:p w:rsidR="00EE2BF5" w:rsidRPr="00BB2E9B" w:rsidRDefault="00EE2BF5" w:rsidP="00BB2E9B">
                            <w:pPr>
                              <w:pStyle w:val="31"/>
                              <w:spacing w:line="240" w:lineRule="auto"/>
                              <w:jc w:val="center"/>
                              <w:rPr>
                                <w:rFonts w:ascii="Times New Roman" w:hAnsi="Times New Roman" w:cs="Times New Roman"/>
                                <w:sz w:val="36"/>
                                <w:szCs w:val="36"/>
                              </w:rPr>
                            </w:pPr>
                            <w:r>
                              <w:rPr>
                                <w:rFonts w:ascii="Times New Roman" w:hAnsi="Times New Roman" w:cs="Times New Roman"/>
                                <w:sz w:val="36"/>
                                <w:szCs w:val="36"/>
                              </w:rPr>
                              <w:t>марта</w:t>
                            </w:r>
                          </w:p>
                          <w:p w:rsidR="00EE2BF5" w:rsidRPr="00BB2E9B" w:rsidRDefault="00EE2BF5" w:rsidP="00BB2E9B">
                            <w:pPr>
                              <w:pStyle w:val="31"/>
                              <w:spacing w:line="240" w:lineRule="auto"/>
                              <w:jc w:val="center"/>
                              <w:rPr>
                                <w:rFonts w:ascii="Times New Roman" w:hAnsi="Times New Roman" w:cs="Times New Roman"/>
                                <w:sz w:val="36"/>
                                <w:szCs w:val="36"/>
                              </w:rPr>
                            </w:pPr>
                            <w:r w:rsidRPr="00BB2E9B">
                              <w:rPr>
                                <w:rFonts w:ascii="Times New Roman" w:hAnsi="Times New Roman" w:cs="Times New Roman"/>
                                <w:sz w:val="36"/>
                                <w:szCs w:val="36"/>
                              </w:rPr>
                              <w:t>20</w:t>
                            </w:r>
                            <w:r>
                              <w:rPr>
                                <w:rFonts w:ascii="Times New Roman" w:hAnsi="Times New Roman" w:cs="Times New Roman"/>
                                <w:sz w:val="36"/>
                                <w:szCs w:val="36"/>
                              </w:rPr>
                              <w:t>20</w:t>
                            </w:r>
                            <w:r w:rsidRPr="00BB2E9B">
                              <w:rPr>
                                <w:rFonts w:ascii="Times New Roman" w:hAnsi="Times New Roman" w:cs="Times New Roman"/>
                                <w:sz w:val="36"/>
                                <w:szCs w:val="36"/>
                              </w:rPr>
                              <w:t xml:space="preserve"> год</w:t>
                            </w:r>
                          </w:p>
                          <w:p w:rsidR="00EE2BF5" w:rsidRPr="00BB2E9B" w:rsidRDefault="00EE2BF5" w:rsidP="00BB2E9B">
                            <w:pPr>
                              <w:jc w:val="center"/>
                              <w:rPr>
                                <w:rFonts w:ascii="Times New Roman" w:hAnsi="Times New Roman" w:cs="Times New Roman"/>
                              </w:rPr>
                            </w:pPr>
                            <w:r w:rsidRPr="00BB2E9B">
                              <w:rPr>
                                <w:rFonts w:ascii="Times New Roman" w:hAnsi="Times New Roman" w:cs="Times New Roman"/>
                                <w:b/>
                                <w:bCs/>
                                <w:sz w:val="52"/>
                              </w:rPr>
                              <w: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9.2pt;margin-top:-26.7pt;width:102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">
                <v:textbox>
                  <w:txbxContent>
                    <w:p w:rsidR="008C2B70" w:rsidRPr="00BB2E9B" w:rsidRDefault="008C2B70" w:rsidP="00BB2E9B">
                      <w:pPr>
                        <w:pStyle w:val="31"/>
                        <w:spacing w:line="240" w:lineRule="auto"/>
                        <w:jc w:val="center"/>
                        <w:rPr>
                          <w:rFonts w:ascii="Times New Roman" w:hAnsi="Times New Roman" w:cs="Times New Roman"/>
                          <w:sz w:val="36"/>
                          <w:szCs w:val="36"/>
                        </w:rPr>
                      </w:pPr>
                      <w:r>
                        <w:rPr>
                          <w:rFonts w:ascii="Times New Roman" w:hAnsi="Times New Roman" w:cs="Times New Roman"/>
                          <w:sz w:val="36"/>
                          <w:szCs w:val="36"/>
                        </w:rPr>
                        <w:t>10</w:t>
                      </w:r>
                    </w:p>
                    <w:p w:rsidR="008C2B70" w:rsidRPr="00BB2E9B" w:rsidRDefault="008C2B70" w:rsidP="00BB2E9B">
                      <w:pPr>
                        <w:pStyle w:val="31"/>
                        <w:spacing w:line="240" w:lineRule="auto"/>
                        <w:jc w:val="center"/>
                        <w:rPr>
                          <w:rFonts w:ascii="Times New Roman" w:hAnsi="Times New Roman" w:cs="Times New Roman"/>
                          <w:sz w:val="36"/>
                          <w:szCs w:val="36"/>
                        </w:rPr>
                      </w:pPr>
                      <w:r>
                        <w:rPr>
                          <w:rFonts w:ascii="Times New Roman" w:hAnsi="Times New Roman" w:cs="Times New Roman"/>
                          <w:sz w:val="36"/>
                          <w:szCs w:val="36"/>
                        </w:rPr>
                        <w:t>марта</w:t>
                      </w:r>
                    </w:p>
                    <w:p w:rsidR="008C2B70" w:rsidRPr="00BB2E9B" w:rsidRDefault="008C2B70" w:rsidP="00BB2E9B">
                      <w:pPr>
                        <w:pStyle w:val="31"/>
                        <w:spacing w:line="240" w:lineRule="auto"/>
                        <w:jc w:val="center"/>
                        <w:rPr>
                          <w:rFonts w:ascii="Times New Roman" w:hAnsi="Times New Roman" w:cs="Times New Roman"/>
                          <w:sz w:val="36"/>
                          <w:szCs w:val="36"/>
                        </w:rPr>
                      </w:pPr>
                      <w:r w:rsidRPr="00BB2E9B">
                        <w:rPr>
                          <w:rFonts w:ascii="Times New Roman" w:hAnsi="Times New Roman" w:cs="Times New Roman"/>
                          <w:sz w:val="36"/>
                          <w:szCs w:val="36"/>
                        </w:rPr>
                        <w:t>20</w:t>
                      </w:r>
                      <w:r>
                        <w:rPr>
                          <w:rFonts w:ascii="Times New Roman" w:hAnsi="Times New Roman" w:cs="Times New Roman"/>
                          <w:sz w:val="36"/>
                          <w:szCs w:val="36"/>
                        </w:rPr>
                        <w:t>20</w:t>
                      </w:r>
                      <w:r w:rsidRPr="00BB2E9B">
                        <w:rPr>
                          <w:rFonts w:ascii="Times New Roman" w:hAnsi="Times New Roman" w:cs="Times New Roman"/>
                          <w:sz w:val="36"/>
                          <w:szCs w:val="36"/>
                        </w:rPr>
                        <w:t xml:space="preserve"> год</w:t>
                      </w:r>
                    </w:p>
                    <w:p w:rsidR="008C2B70" w:rsidRPr="00BB2E9B" w:rsidRDefault="008C2B70" w:rsidP="00BB2E9B">
                      <w:pPr>
                        <w:jc w:val="center"/>
                        <w:rPr>
                          <w:rFonts w:ascii="Times New Roman" w:hAnsi="Times New Roman" w:cs="Times New Roman"/>
                        </w:rPr>
                      </w:pPr>
                      <w:r w:rsidRPr="00BB2E9B">
                        <w:rPr>
                          <w:rFonts w:ascii="Times New Roman" w:hAnsi="Times New Roman" w:cs="Times New Roman"/>
                          <w:b/>
                          <w:bCs/>
                          <w:sz w:val="52"/>
                        </w:rPr>
                        <w:t>№ 3</w:t>
                      </w:r>
                    </w:p>
                  </w:txbxContent>
                </v:textbox>
              </v:rect>
            </w:pict>
          </mc:Fallback>
        </mc:AlternateContent>
      </w:r>
      <w:r w:rsidR="00EE2BF5">
        <w:rPr>
          <w:rFonts w:ascii="Times New Roman" w:eastAsia="Times New Roman" w:hAnsi="Times New Roman" w:cs="Times New Roman"/>
          <w:noProof/>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42.45pt;margin-top:-24.8pt;width:272.25pt;height:130.1pt;z-index:251661312;mso-position-horizontal-relative:text;mso-position-vertical-relative:text" fillcolor="black">
            <v:shadow color="#868686"/>
            <v:textpath style="font-family:&quot;Impact&quot;;v-text-kern:t" trim="t" fitpath="t" string="Коломыцевский&#10;муниципальный &#10;ВЕСТНИК"/>
          </v:shape>
        </w:pic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-335280</wp:posOffset>
                </wp:positionH>
                <wp:positionV relativeFrom="paragraph">
                  <wp:posOffset>-196215</wp:posOffset>
                </wp:positionV>
                <wp:extent cx="5715000" cy="457200"/>
                <wp:effectExtent l="0" t="0" r="190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6.4pt;margin-top:-15.45pt;width:45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" stroked="f"/>
            </w:pict>
          </mc:Fallback>
        </mc:AlternateContent>
      </w:r>
      <w:r w:rsidRPr="00BB2E9B">
        <w:rPr>
          <w:rFonts w:ascii="Times New Roman" w:eastAsia="Times New Roman" w:hAnsi="Times New Roman" w:cs="Times New Roman"/>
          <w:noProof/>
          <w:sz w:val="20"/>
          <w:szCs w:val="20"/>
          <w:lang w:eastAsia="ru-RU"/>
        </w:rPr>
        <w:t>24</w:t>
      </w:r>
    </w:p>
    <w:p w:rsidR="00BB2E9B" w:rsidRPr="00BB2E9B" w:rsidRDefault="00BB2E9B" w:rsidP="00BB2E9B">
      <w:pPr>
        <w:spacing w:after="0" w:line="360" w:lineRule="auto"/>
        <w:rPr>
          <w:rFonts w:ascii="Times New Roman" w:eastAsia="Times New Roman" w:hAnsi="Times New Roman" w:cs="Times New Roman"/>
          <w:sz w:val="20"/>
          <w:szCs w:val="20"/>
          <w:lang w:eastAsia="ru-RU"/>
        </w:rPr>
      </w:pPr>
    </w:p>
    <w:p w:rsidR="00BB2E9B" w:rsidRPr="00BB2E9B" w:rsidRDefault="00BB2E9B" w:rsidP="00BB2E9B">
      <w:pPr>
        <w:spacing w:after="0" w:line="360" w:lineRule="auto"/>
        <w:rPr>
          <w:rFonts w:ascii="Times New Roman" w:eastAsia="Times New Roman" w:hAnsi="Times New Roman" w:cs="Times New Roman"/>
          <w:sz w:val="20"/>
          <w:szCs w:val="20"/>
          <w:lang w:eastAsia="ru-RU"/>
        </w:rPr>
      </w:pPr>
    </w:p>
    <w:p w:rsidR="00BB2E9B" w:rsidRPr="00BB2E9B" w:rsidRDefault="00BB2E9B" w:rsidP="00BB2E9B">
      <w:pPr>
        <w:spacing w:after="0" w:line="360" w:lineRule="auto"/>
        <w:rPr>
          <w:rFonts w:ascii="Times New Roman" w:eastAsia="Times New Roman" w:hAnsi="Times New Roman" w:cs="Times New Roman"/>
          <w:sz w:val="20"/>
          <w:szCs w:val="20"/>
          <w:lang w:eastAsia="ru-RU"/>
        </w:rPr>
      </w:pPr>
    </w:p>
    <w:p w:rsidR="00BB2E9B" w:rsidRPr="00BB2E9B" w:rsidRDefault="00BB2E9B" w:rsidP="00BB2E9B">
      <w:pPr>
        <w:tabs>
          <w:tab w:val="left" w:pos="7455"/>
        </w:tabs>
        <w:spacing w:after="0" w:line="36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ab/>
      </w:r>
    </w:p>
    <w:p w:rsidR="00BB2E9B" w:rsidRPr="00BB2E9B" w:rsidRDefault="00BB2E9B" w:rsidP="00BB2E9B">
      <w:pPr>
        <w:spacing w:after="0" w:line="360" w:lineRule="auto"/>
        <w:rPr>
          <w:rFonts w:ascii="Times New Roman" w:eastAsia="Times New Roman" w:hAnsi="Times New Roman" w:cs="Times New Roman"/>
          <w:sz w:val="20"/>
          <w:szCs w:val="20"/>
          <w:lang w:eastAsia="ru-RU"/>
        </w:rPr>
      </w:pPr>
    </w:p>
    <w:p w:rsidR="00BB2E9B" w:rsidRPr="00BB2E9B" w:rsidRDefault="00BB2E9B" w:rsidP="00BB2E9B">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5400" t="27940" r="22225"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BB2E9B" w:rsidRPr="00BB2E9B" w:rsidRDefault="00BB2E9B" w:rsidP="00BB2E9B">
      <w:pPr>
        <w:spacing w:after="0" w:line="240" w:lineRule="auto"/>
        <w:rPr>
          <w:rFonts w:ascii="Times New Roman" w:eastAsia="Times New Roman" w:hAnsi="Times New Roman" w:cs="Times New Roman"/>
          <w:lang w:eastAsia="ru-RU"/>
        </w:rPr>
      </w:pPr>
    </w:p>
    <w:p w:rsidR="00BB2E9B" w:rsidRDefault="00BB2E9B" w:rsidP="00BB2E9B">
      <w:pPr>
        <w:spacing w:after="0" w:line="240" w:lineRule="auto"/>
        <w:jc w:val="both"/>
        <w:rPr>
          <w:rFonts w:ascii="Times New Roman" w:eastAsia="Times New Roman" w:hAnsi="Times New Roman" w:cs="Times New Roman"/>
          <w:b/>
          <w:sz w:val="20"/>
          <w:szCs w:val="20"/>
          <w:lang w:eastAsia="ru-RU"/>
        </w:rPr>
      </w:pPr>
    </w:p>
    <w:p w:rsidR="008C2B70" w:rsidRDefault="008C2B70" w:rsidP="00BB2E9B">
      <w:pPr>
        <w:spacing w:after="0" w:line="240" w:lineRule="auto"/>
        <w:jc w:val="both"/>
        <w:rPr>
          <w:rFonts w:ascii="Times New Roman" w:eastAsia="Times New Roman" w:hAnsi="Times New Roman" w:cs="Times New Roman"/>
          <w:b/>
          <w:sz w:val="20"/>
          <w:szCs w:val="20"/>
          <w:lang w:eastAsia="ru-RU"/>
        </w:rPr>
      </w:pPr>
    </w:p>
    <w:p w:rsidR="008C2B70" w:rsidRDefault="008C2B70" w:rsidP="00BB2E9B">
      <w:pPr>
        <w:spacing w:after="0" w:line="240" w:lineRule="auto"/>
        <w:jc w:val="both"/>
        <w:rPr>
          <w:rFonts w:ascii="Times New Roman" w:eastAsia="Times New Roman" w:hAnsi="Times New Roman" w:cs="Times New Roman"/>
          <w:b/>
          <w:sz w:val="20"/>
          <w:szCs w:val="20"/>
          <w:lang w:eastAsia="ru-RU"/>
        </w:rPr>
      </w:pPr>
    </w:p>
    <w:p w:rsidR="008C2B70" w:rsidRDefault="008C2B70" w:rsidP="00BB2E9B">
      <w:pPr>
        <w:spacing w:after="0" w:line="240" w:lineRule="auto"/>
        <w:jc w:val="both"/>
        <w:rPr>
          <w:rFonts w:ascii="Times New Roman" w:eastAsia="Times New Roman" w:hAnsi="Times New Roman" w:cs="Times New Roman"/>
          <w:b/>
          <w:sz w:val="20"/>
          <w:szCs w:val="20"/>
          <w:lang w:eastAsia="ru-RU"/>
        </w:rPr>
      </w:pPr>
    </w:p>
    <w:p w:rsidR="008C2B70" w:rsidRPr="008C2B70" w:rsidRDefault="008C2B70" w:rsidP="008C2B70">
      <w:pPr>
        <w:widowControl w:val="0"/>
        <w:autoSpaceDE w:val="0"/>
        <w:autoSpaceDN w:val="0"/>
        <w:adjustRightInd w:val="0"/>
        <w:jc w:val="center"/>
        <w:rPr>
          <w:rFonts w:ascii="Times New Roman" w:hAnsi="Times New Roman"/>
          <w:b/>
          <w:sz w:val="20"/>
          <w:szCs w:val="20"/>
        </w:rPr>
      </w:pPr>
      <w:r w:rsidRPr="008C2B70">
        <w:rPr>
          <w:rFonts w:ascii="Times New Roman" w:hAnsi="Times New Roman"/>
          <w:b/>
          <w:sz w:val="20"/>
          <w:szCs w:val="20"/>
        </w:rPr>
        <w:t xml:space="preserve">АДМИНИСТРАЦИЯ  </w:t>
      </w:r>
    </w:p>
    <w:p w:rsidR="008C2B70" w:rsidRPr="008C2B70" w:rsidRDefault="008C2B70" w:rsidP="008C2B70">
      <w:pPr>
        <w:widowControl w:val="0"/>
        <w:autoSpaceDE w:val="0"/>
        <w:autoSpaceDN w:val="0"/>
        <w:adjustRightInd w:val="0"/>
        <w:jc w:val="center"/>
        <w:rPr>
          <w:rFonts w:ascii="Times New Roman" w:hAnsi="Times New Roman"/>
          <w:b/>
          <w:sz w:val="20"/>
          <w:szCs w:val="20"/>
        </w:rPr>
      </w:pPr>
      <w:r w:rsidRPr="008C2B70">
        <w:rPr>
          <w:rFonts w:ascii="Times New Roman" w:hAnsi="Times New Roman"/>
          <w:b/>
          <w:sz w:val="20"/>
          <w:szCs w:val="20"/>
        </w:rPr>
        <w:t>КОЛОМЫЦЕВСКОГО СЕЛЬСКОГО ПОСЕЛЕНИЯ</w:t>
      </w:r>
    </w:p>
    <w:p w:rsidR="008C2B70" w:rsidRPr="008C2B70" w:rsidRDefault="008C2B70" w:rsidP="008C2B70">
      <w:pPr>
        <w:widowControl w:val="0"/>
        <w:autoSpaceDE w:val="0"/>
        <w:autoSpaceDN w:val="0"/>
        <w:adjustRightInd w:val="0"/>
        <w:jc w:val="center"/>
        <w:rPr>
          <w:rFonts w:ascii="Times New Roman" w:hAnsi="Times New Roman"/>
          <w:b/>
          <w:sz w:val="20"/>
          <w:szCs w:val="20"/>
        </w:rPr>
      </w:pPr>
      <w:r w:rsidRPr="008C2B70">
        <w:rPr>
          <w:rFonts w:ascii="Times New Roman" w:hAnsi="Times New Roman"/>
          <w:b/>
          <w:sz w:val="20"/>
          <w:szCs w:val="20"/>
        </w:rPr>
        <w:t>ЛИСКИНСКОГО МУНИЦИПАЛЬНОГО РАЙОНА</w:t>
      </w:r>
    </w:p>
    <w:p w:rsidR="008C2B70" w:rsidRPr="008C2B70" w:rsidRDefault="008C2B70" w:rsidP="008C2B70">
      <w:pPr>
        <w:widowControl w:val="0"/>
        <w:pBdr>
          <w:bottom w:val="single" w:sz="12" w:space="1" w:color="auto"/>
        </w:pBdr>
        <w:autoSpaceDE w:val="0"/>
        <w:autoSpaceDN w:val="0"/>
        <w:adjustRightInd w:val="0"/>
        <w:jc w:val="center"/>
        <w:rPr>
          <w:rFonts w:ascii="Times New Roman" w:hAnsi="Times New Roman"/>
          <w:b/>
          <w:sz w:val="20"/>
          <w:szCs w:val="20"/>
        </w:rPr>
      </w:pPr>
      <w:r w:rsidRPr="008C2B70">
        <w:rPr>
          <w:rFonts w:ascii="Times New Roman" w:hAnsi="Times New Roman"/>
          <w:b/>
          <w:sz w:val="20"/>
          <w:szCs w:val="20"/>
        </w:rPr>
        <w:t>ВОРОНЕЖСКОЙ ОБЛАСТИ</w:t>
      </w:r>
    </w:p>
    <w:p w:rsidR="008C2B70" w:rsidRPr="008C2B70" w:rsidRDefault="008C2B70" w:rsidP="008C2B70">
      <w:pPr>
        <w:widowControl w:val="0"/>
        <w:autoSpaceDE w:val="0"/>
        <w:autoSpaceDN w:val="0"/>
        <w:adjustRightInd w:val="0"/>
        <w:jc w:val="center"/>
        <w:rPr>
          <w:rFonts w:ascii="Times New Roman" w:hAnsi="Times New Roman"/>
          <w:b/>
          <w:sz w:val="20"/>
          <w:szCs w:val="20"/>
        </w:rPr>
      </w:pPr>
    </w:p>
    <w:p w:rsidR="008C2B70" w:rsidRPr="008C2B70" w:rsidRDefault="008C2B70" w:rsidP="008C2B70">
      <w:pPr>
        <w:jc w:val="center"/>
        <w:rPr>
          <w:rFonts w:ascii="Times New Roman" w:eastAsia="Calibri" w:hAnsi="Times New Roman"/>
          <w:b/>
          <w:sz w:val="20"/>
          <w:szCs w:val="20"/>
        </w:rPr>
      </w:pPr>
      <w:proofErr w:type="gramStart"/>
      <w:r w:rsidRPr="008C2B70">
        <w:rPr>
          <w:rFonts w:ascii="Times New Roman" w:eastAsia="Calibri" w:hAnsi="Times New Roman"/>
          <w:b/>
          <w:sz w:val="20"/>
          <w:szCs w:val="20"/>
        </w:rPr>
        <w:t>П</w:t>
      </w:r>
      <w:proofErr w:type="gramEnd"/>
      <w:r w:rsidRPr="008C2B70">
        <w:rPr>
          <w:rFonts w:ascii="Times New Roman" w:eastAsia="Calibri" w:hAnsi="Times New Roman"/>
          <w:b/>
          <w:sz w:val="20"/>
          <w:szCs w:val="20"/>
        </w:rPr>
        <w:t xml:space="preserve"> О С Т А Н О В Л Е Н И Е</w:t>
      </w:r>
    </w:p>
    <w:p w:rsidR="008C2B70" w:rsidRPr="008C2B70" w:rsidRDefault="008C2B70" w:rsidP="008C2B70">
      <w:pPr>
        <w:rPr>
          <w:rFonts w:ascii="Times New Roman" w:eastAsia="Calibri" w:hAnsi="Times New Roman"/>
          <w:sz w:val="20"/>
          <w:szCs w:val="20"/>
        </w:rPr>
      </w:pPr>
    </w:p>
    <w:p w:rsidR="008C2B70" w:rsidRPr="008C2B70" w:rsidRDefault="008C2B70" w:rsidP="008C2B70">
      <w:pPr>
        <w:rPr>
          <w:rFonts w:ascii="Times New Roman" w:eastAsia="Calibri" w:hAnsi="Times New Roman"/>
          <w:sz w:val="20"/>
          <w:szCs w:val="20"/>
        </w:rPr>
      </w:pPr>
      <w:r w:rsidRPr="008C2B70">
        <w:rPr>
          <w:rFonts w:ascii="Times New Roman" w:eastAsia="Calibri" w:hAnsi="Times New Roman"/>
          <w:sz w:val="20"/>
          <w:szCs w:val="20"/>
        </w:rPr>
        <w:t>от 03   марта   2020 года    № 14</w:t>
      </w:r>
    </w:p>
    <w:p w:rsidR="008C2B70" w:rsidRPr="008C2B70" w:rsidRDefault="008C2B70" w:rsidP="008C2B70">
      <w:pPr>
        <w:rPr>
          <w:rFonts w:ascii="Times New Roman" w:eastAsia="Calibri" w:hAnsi="Times New Roman"/>
          <w:sz w:val="20"/>
          <w:szCs w:val="20"/>
        </w:rPr>
      </w:pPr>
      <w:r w:rsidRPr="008C2B70">
        <w:rPr>
          <w:rFonts w:ascii="Times New Roman" w:eastAsia="Calibri" w:hAnsi="Times New Roman"/>
          <w:sz w:val="20"/>
          <w:szCs w:val="20"/>
        </w:rPr>
        <w:t xml:space="preserve">            село Коломыцево</w:t>
      </w:r>
    </w:p>
    <w:p w:rsidR="008C2B70" w:rsidRPr="008C2B70" w:rsidRDefault="008C2B70" w:rsidP="008C2B70">
      <w:pPr>
        <w:pStyle w:val="Title"/>
        <w:ind w:right="5096" w:firstLine="0"/>
        <w:jc w:val="both"/>
        <w:rPr>
          <w:rFonts w:ascii="Times New Roman" w:hAnsi="Times New Roman" w:cs="Times New Roman"/>
          <w:sz w:val="20"/>
          <w:szCs w:val="20"/>
        </w:rPr>
      </w:pPr>
    </w:p>
    <w:p w:rsidR="008C2B70" w:rsidRPr="008C2B70" w:rsidRDefault="008C2B70" w:rsidP="008C2B70">
      <w:pPr>
        <w:pStyle w:val="Title"/>
        <w:ind w:right="5096" w:firstLine="0"/>
        <w:jc w:val="both"/>
        <w:rPr>
          <w:rFonts w:ascii="Times New Roman" w:hAnsi="Times New Roman" w:cs="Times New Roman"/>
          <w:sz w:val="20"/>
          <w:szCs w:val="20"/>
        </w:rPr>
      </w:pPr>
      <w:r w:rsidRPr="008C2B70">
        <w:rPr>
          <w:rFonts w:ascii="Times New Roman" w:hAnsi="Times New Roman" w:cs="Times New Roman"/>
          <w:sz w:val="20"/>
          <w:szCs w:val="20"/>
        </w:rPr>
        <w:t xml:space="preserve">Об утверждении форм реестра мест (площадок) накопления твердых коммунальных отходов, 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Коломыцевского сельского поселения </w:t>
      </w:r>
    </w:p>
    <w:p w:rsidR="008C2B70" w:rsidRPr="008C2B70" w:rsidRDefault="008C2B70" w:rsidP="008C2B70">
      <w:pPr>
        <w:ind w:firstLine="720"/>
        <w:rPr>
          <w:rFonts w:ascii="Times New Roman" w:hAnsi="Times New Roman"/>
          <w:color w:val="000000"/>
          <w:sz w:val="20"/>
          <w:szCs w:val="20"/>
        </w:rPr>
      </w:pPr>
    </w:p>
    <w:p w:rsidR="008C2B70" w:rsidRPr="008C2B70" w:rsidRDefault="008C2B70" w:rsidP="008C2B70">
      <w:pPr>
        <w:ind w:firstLine="720"/>
        <w:rPr>
          <w:rFonts w:ascii="Times New Roman" w:hAnsi="Times New Roman"/>
          <w:sz w:val="20"/>
          <w:szCs w:val="20"/>
        </w:rPr>
      </w:pPr>
      <w:proofErr w:type="gramStart"/>
      <w:r w:rsidRPr="008C2B70">
        <w:rPr>
          <w:rFonts w:ascii="Times New Roman" w:hAnsi="Times New Roman"/>
          <w:color w:val="000000"/>
          <w:sz w:val="20"/>
          <w:szCs w:val="20"/>
        </w:rPr>
        <w:t xml:space="preserve">В соответствии с </w:t>
      </w:r>
      <w:r w:rsidRPr="008C2B70">
        <w:rPr>
          <w:rStyle w:val="aa"/>
          <w:rFonts w:ascii="Times New Roman" w:hAnsi="Times New Roman"/>
          <w:color w:val="000000"/>
          <w:sz w:val="20"/>
          <w:szCs w:val="20"/>
        </w:rPr>
        <w:t>Федеральным законом</w:t>
      </w:r>
      <w:r w:rsidRPr="008C2B70">
        <w:rPr>
          <w:rFonts w:ascii="Times New Roman" w:hAnsi="Times New Roman"/>
          <w:color w:val="000000"/>
          <w:sz w:val="20"/>
          <w:szCs w:val="20"/>
        </w:rPr>
        <w:t xml:space="preserve"> от 6 октября 2003 года N 131-ФЗ "Об общих принципах организации местного самоуправления в Российской Федерации", </w:t>
      </w:r>
      <w:r w:rsidRPr="008C2B70">
        <w:rPr>
          <w:rStyle w:val="aa"/>
          <w:rFonts w:ascii="Times New Roman" w:hAnsi="Times New Roman"/>
          <w:color w:val="000000"/>
          <w:sz w:val="20"/>
          <w:szCs w:val="20"/>
        </w:rPr>
        <w:t>Федеральным законом</w:t>
      </w:r>
      <w:r w:rsidRPr="008C2B70">
        <w:rPr>
          <w:rFonts w:ascii="Times New Roman" w:hAnsi="Times New Roman"/>
          <w:color w:val="000000"/>
          <w:sz w:val="20"/>
          <w:szCs w:val="20"/>
        </w:rPr>
        <w:t xml:space="preserve"> от 24 июня 1998 года N 89-ФЗ "Об отходах производства и потребления", руководствуясь </w:t>
      </w:r>
      <w:r w:rsidRPr="008C2B70">
        <w:rPr>
          <w:rStyle w:val="aa"/>
          <w:rFonts w:ascii="Times New Roman" w:hAnsi="Times New Roman"/>
          <w:color w:val="000000"/>
          <w:sz w:val="20"/>
          <w:szCs w:val="20"/>
        </w:rPr>
        <w:t>постановлением</w:t>
      </w:r>
      <w:r w:rsidRPr="008C2B70">
        <w:rPr>
          <w:rFonts w:ascii="Times New Roman" w:hAnsi="Times New Roman"/>
          <w:color w:val="000000"/>
          <w:sz w:val="20"/>
          <w:szCs w:val="20"/>
        </w:rPr>
        <w:t xml:space="preserve"> Правительства Российской Федерации от 31.08.2018 г. N 1039 "Об утверждении Правил обустройства мест (площадок) накопления твердых коммунальных отходов и ведения их реестра" администрация</w:t>
      </w:r>
      <w:proofErr w:type="gramEnd"/>
      <w:r w:rsidRPr="008C2B70">
        <w:rPr>
          <w:rFonts w:ascii="Times New Roman" w:hAnsi="Times New Roman"/>
          <w:color w:val="000000"/>
          <w:sz w:val="20"/>
          <w:szCs w:val="20"/>
        </w:rPr>
        <w:t xml:space="preserve"> Коломыцевского сельского поселения Лискинского муниципального района</w:t>
      </w:r>
      <w:r w:rsidRPr="008C2B70">
        <w:rPr>
          <w:rFonts w:ascii="Times New Roman" w:hAnsi="Times New Roman"/>
          <w:b/>
          <w:color w:val="000000"/>
          <w:sz w:val="20"/>
          <w:szCs w:val="20"/>
        </w:rPr>
        <w:t xml:space="preserve"> </w:t>
      </w:r>
      <w:r w:rsidRPr="008C2B70">
        <w:rPr>
          <w:rFonts w:ascii="Times New Roman" w:hAnsi="Times New Roman"/>
          <w:b/>
          <w:sz w:val="20"/>
          <w:szCs w:val="20"/>
        </w:rPr>
        <w:t>ПОСТАНОВЛЯЕТ</w:t>
      </w:r>
      <w:r w:rsidRPr="008C2B70">
        <w:rPr>
          <w:rFonts w:ascii="Times New Roman" w:hAnsi="Times New Roman"/>
          <w:sz w:val="20"/>
          <w:szCs w:val="20"/>
        </w:rPr>
        <w:t>:</w:t>
      </w:r>
    </w:p>
    <w:p w:rsidR="008C2B70" w:rsidRPr="008C2B70" w:rsidRDefault="008C2B70" w:rsidP="008C2B70">
      <w:pPr>
        <w:ind w:firstLine="720"/>
        <w:rPr>
          <w:rFonts w:ascii="Times New Roman" w:hAnsi="Times New Roman"/>
          <w:color w:val="000000"/>
          <w:sz w:val="20"/>
          <w:szCs w:val="20"/>
        </w:rPr>
      </w:pPr>
      <w:r w:rsidRPr="008C2B70">
        <w:rPr>
          <w:rFonts w:ascii="Times New Roman" w:hAnsi="Times New Roman"/>
          <w:color w:val="000000"/>
          <w:sz w:val="20"/>
          <w:szCs w:val="20"/>
        </w:rPr>
        <w:t>1. Утвердить форму заявки о согласовании создания места (площадки) накопления твёрдых коммунальных отходов на территории Коломыцевского сельского поселения согласно приложению 1 к настоящему постановлению.</w:t>
      </w:r>
    </w:p>
    <w:p w:rsidR="008C2B70" w:rsidRPr="008C2B70" w:rsidRDefault="008C2B70" w:rsidP="008C2B70">
      <w:pPr>
        <w:ind w:firstLine="720"/>
        <w:rPr>
          <w:rFonts w:ascii="Times New Roman" w:hAnsi="Times New Roman"/>
          <w:color w:val="000000"/>
          <w:sz w:val="20"/>
          <w:szCs w:val="20"/>
        </w:rPr>
      </w:pPr>
      <w:r w:rsidRPr="008C2B70">
        <w:rPr>
          <w:rFonts w:ascii="Times New Roman" w:hAnsi="Times New Roman"/>
          <w:color w:val="000000"/>
          <w:sz w:val="20"/>
          <w:szCs w:val="20"/>
        </w:rPr>
        <w:t>2. Утвердить форму заявки для включения сведений о месте (площадке) накопления твёрдых коммунальных отходов в реестр мест (площадок) накопления твёрдых коммунальных отходов на территории Коломыцевского сельского поселения согласно приложению 2 к настоящему постановлению.</w:t>
      </w:r>
    </w:p>
    <w:p w:rsidR="008C2B70" w:rsidRPr="008C2B70" w:rsidRDefault="008C2B70" w:rsidP="008C2B70">
      <w:pPr>
        <w:ind w:firstLine="720"/>
        <w:rPr>
          <w:rFonts w:ascii="Times New Roman" w:hAnsi="Times New Roman"/>
          <w:color w:val="000000"/>
          <w:sz w:val="20"/>
          <w:szCs w:val="20"/>
        </w:rPr>
      </w:pPr>
      <w:r w:rsidRPr="008C2B70">
        <w:rPr>
          <w:rFonts w:ascii="Times New Roman" w:hAnsi="Times New Roman"/>
          <w:color w:val="000000"/>
          <w:sz w:val="20"/>
          <w:szCs w:val="20"/>
        </w:rPr>
        <w:lastRenderedPageBreak/>
        <w:t>3. Утвердить форму реестра мест площадок под сбор твердых бытовых отходов в муниципальном образовании согласно приложению 3 к настоящему постановлению.</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4. Утвердить состав комиссии (уполномоченного органа) по рассмотрению заявок, принятия решений о согласовании создания мест (площадок) накопления твёрдых коммунальных отходов и включение их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согласно приложению 4 к настоящему постановлению.</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5. Утвердить положение о комиссии по рассмотрению заявок, о согласовании создания мест (площадок) накопления твёрдых коммунальных отходов и включение их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согласно приложению 5 к настоящему постановлению.</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6. Настоящее постановление вступает в силу с момента его опубликования.</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7. Контроль исполнения настоящего постановления оставляю за собой.</w:t>
      </w:r>
    </w:p>
    <w:p w:rsidR="008C2B70" w:rsidRPr="008C2B70" w:rsidRDefault="008C2B70" w:rsidP="008C2B70">
      <w:pPr>
        <w:ind w:firstLine="720"/>
        <w:rPr>
          <w:rFonts w:ascii="Times New Roman" w:hAnsi="Times New Roman"/>
          <w:sz w:val="20"/>
          <w:szCs w:val="20"/>
        </w:rPr>
      </w:pPr>
    </w:p>
    <w:p w:rsidR="008C2B70" w:rsidRPr="008C2B70" w:rsidRDefault="008C2B70" w:rsidP="008C2B70">
      <w:pPr>
        <w:rPr>
          <w:rFonts w:ascii="Times New Roman" w:hAnsi="Times New Roman"/>
          <w:sz w:val="20"/>
          <w:szCs w:val="20"/>
        </w:rPr>
      </w:pPr>
      <w:r w:rsidRPr="008C2B70">
        <w:rPr>
          <w:rFonts w:ascii="Times New Roman" w:hAnsi="Times New Roman"/>
          <w:sz w:val="20"/>
          <w:szCs w:val="20"/>
        </w:rPr>
        <w:t xml:space="preserve"> </w:t>
      </w:r>
    </w:p>
    <w:p w:rsidR="008C2B70" w:rsidRPr="008C2B70" w:rsidRDefault="008C2B70" w:rsidP="008C2B70">
      <w:pPr>
        <w:rPr>
          <w:rFonts w:ascii="Times New Roman" w:hAnsi="Times New Roman"/>
          <w:sz w:val="20"/>
          <w:szCs w:val="20"/>
        </w:rPr>
      </w:pPr>
    </w:p>
    <w:p w:rsidR="008C2B70" w:rsidRPr="008C2B70" w:rsidRDefault="008C2B70" w:rsidP="008C2B70">
      <w:pPr>
        <w:ind w:left="-284"/>
        <w:rPr>
          <w:rFonts w:ascii="Times New Roman" w:hAnsi="Times New Roman"/>
          <w:sz w:val="20"/>
          <w:szCs w:val="20"/>
        </w:rPr>
      </w:pPr>
      <w:r w:rsidRPr="008C2B70">
        <w:rPr>
          <w:rFonts w:ascii="Times New Roman" w:hAnsi="Times New Roman"/>
          <w:sz w:val="20"/>
          <w:szCs w:val="20"/>
        </w:rPr>
        <w:t xml:space="preserve">Глава Коломыцевского сельского поселения                                </w:t>
      </w:r>
      <w:proofErr w:type="spellStart"/>
      <w:r w:rsidRPr="008C2B70">
        <w:rPr>
          <w:rFonts w:ascii="Times New Roman" w:hAnsi="Times New Roman"/>
          <w:sz w:val="20"/>
          <w:szCs w:val="20"/>
        </w:rPr>
        <w:t>И.В.Жидкова</w:t>
      </w:r>
      <w:proofErr w:type="spellEnd"/>
    </w:p>
    <w:p w:rsidR="008C2B70" w:rsidRPr="008C2B70" w:rsidRDefault="008C2B70" w:rsidP="008C2B70">
      <w:pPr>
        <w:ind w:left="5073" w:firstLine="720"/>
        <w:rPr>
          <w:rFonts w:ascii="Times New Roman" w:hAnsi="Times New Roman"/>
          <w:sz w:val="20"/>
          <w:szCs w:val="20"/>
        </w:rPr>
      </w:pPr>
      <w:r w:rsidRPr="008C2B70">
        <w:rPr>
          <w:rFonts w:ascii="Times New Roman" w:hAnsi="Times New Roman"/>
          <w:sz w:val="20"/>
          <w:szCs w:val="20"/>
        </w:rPr>
        <w:br w:type="page"/>
      </w:r>
    </w:p>
    <w:p w:rsidR="008C2B70" w:rsidRPr="008C2B70" w:rsidRDefault="008C2B70" w:rsidP="008C2B70">
      <w:pPr>
        <w:ind w:left="5040"/>
        <w:rPr>
          <w:rFonts w:ascii="Times New Roman" w:hAnsi="Times New Roman"/>
          <w:sz w:val="20"/>
          <w:szCs w:val="20"/>
        </w:rPr>
      </w:pPr>
      <w:r w:rsidRPr="008C2B70">
        <w:rPr>
          <w:rFonts w:ascii="Times New Roman" w:hAnsi="Times New Roman"/>
          <w:sz w:val="20"/>
          <w:szCs w:val="20"/>
        </w:rPr>
        <w:lastRenderedPageBreak/>
        <w:t xml:space="preserve">Приложение N 1 к постановлению Администрации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от 03.03.2020 г.  № 14 </w:t>
      </w:r>
    </w:p>
    <w:p w:rsidR="008C2B70" w:rsidRPr="008C2B70" w:rsidRDefault="008C2B70" w:rsidP="008C2B70">
      <w:pPr>
        <w:ind w:left="5040"/>
        <w:rPr>
          <w:rFonts w:ascii="Times New Roman" w:hAnsi="Times New Roman"/>
          <w:sz w:val="20"/>
          <w:szCs w:val="20"/>
        </w:rPr>
      </w:pP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Председателю комиссии (уполномоченного органа)</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_________________________________</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от _________________________________</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___________________________________</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jc w:val="center"/>
        <w:rPr>
          <w:rFonts w:ascii="Times New Roman" w:hAnsi="Times New Roman"/>
          <w:bCs/>
          <w:color w:val="000000"/>
          <w:sz w:val="20"/>
          <w:szCs w:val="20"/>
        </w:rPr>
      </w:pPr>
      <w:r w:rsidRPr="008C2B70">
        <w:rPr>
          <w:rFonts w:ascii="Times New Roman" w:hAnsi="Times New Roman"/>
          <w:bCs/>
          <w:color w:val="000000"/>
          <w:sz w:val="20"/>
          <w:szCs w:val="20"/>
        </w:rPr>
        <w:t>Заявка</w:t>
      </w:r>
    </w:p>
    <w:p w:rsidR="008C2B70" w:rsidRPr="008C2B70" w:rsidRDefault="008C2B70" w:rsidP="008C2B70">
      <w:pPr>
        <w:ind w:firstLine="720"/>
        <w:jc w:val="center"/>
        <w:rPr>
          <w:rFonts w:ascii="Times New Roman" w:hAnsi="Times New Roman"/>
          <w:sz w:val="20"/>
          <w:szCs w:val="20"/>
        </w:rPr>
      </w:pPr>
      <w:r w:rsidRPr="008C2B70">
        <w:rPr>
          <w:rFonts w:ascii="Times New Roman" w:hAnsi="Times New Roman"/>
          <w:bCs/>
          <w:color w:val="000000"/>
          <w:sz w:val="20"/>
          <w:szCs w:val="20"/>
        </w:rPr>
        <w:t xml:space="preserve">о согласовании создания места (площадки) накопления твердых коммунальных отходов на территории </w:t>
      </w:r>
      <w:r w:rsidRPr="008C2B70">
        <w:rPr>
          <w:rFonts w:ascii="Times New Roman" w:hAnsi="Times New Roman"/>
          <w:color w:val="000000"/>
          <w:sz w:val="20"/>
          <w:szCs w:val="20"/>
        </w:rPr>
        <w:t xml:space="preserve">Коломыцевского </w:t>
      </w:r>
      <w:r w:rsidRPr="008C2B70">
        <w:rPr>
          <w:rFonts w:ascii="Times New Roman" w:hAnsi="Times New Roman"/>
          <w:bCs/>
          <w:color w:val="000000"/>
          <w:sz w:val="20"/>
          <w:szCs w:val="20"/>
        </w:rPr>
        <w:t>сельского поселения Лискинского муниципального района</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Прошу согласовать создание места (площадки) накопления твёрдых коммунальных отходов (далее ТКО) на территории </w:t>
      </w:r>
      <w:r w:rsidRPr="008C2B70">
        <w:rPr>
          <w:rFonts w:ascii="Times New Roman" w:hAnsi="Times New Roman"/>
          <w:color w:val="000000"/>
          <w:sz w:val="20"/>
          <w:szCs w:val="20"/>
        </w:rPr>
        <w:t xml:space="preserve">Коломыцевского сельского поселения </w:t>
      </w:r>
      <w:r w:rsidRPr="008C2B70">
        <w:rPr>
          <w:rFonts w:ascii="Times New Roman" w:hAnsi="Times New Roman"/>
          <w:bCs/>
          <w:color w:val="000000"/>
          <w:sz w:val="20"/>
          <w:szCs w:val="20"/>
        </w:rPr>
        <w:t>Лискинского муниципального района</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1. Данные о предполагаемом нахождении места (площадки) накопления ТКО:</w:t>
      </w:r>
    </w:p>
    <w:p w:rsidR="008C2B70" w:rsidRPr="008C2B70" w:rsidRDefault="008C2B70" w:rsidP="008C2B70">
      <w:pPr>
        <w:ind w:firstLine="720"/>
        <w:rPr>
          <w:rFonts w:ascii="Times New Roman" w:hAnsi="Times New Roman"/>
          <w:sz w:val="20"/>
          <w:szCs w:val="20"/>
        </w:rPr>
      </w:pPr>
    </w:p>
    <w:p w:rsidR="008C2B70" w:rsidRPr="008C2B70" w:rsidRDefault="008C2B70" w:rsidP="008C2B70">
      <w:pPr>
        <w:numPr>
          <w:ilvl w:val="1"/>
          <w:numId w:val="8"/>
        </w:numPr>
        <w:spacing w:after="0" w:line="240" w:lineRule="auto"/>
        <w:ind w:firstLine="720"/>
        <w:jc w:val="both"/>
        <w:rPr>
          <w:rFonts w:ascii="Times New Roman" w:hAnsi="Times New Roman"/>
          <w:sz w:val="20"/>
          <w:szCs w:val="20"/>
        </w:rPr>
      </w:pPr>
      <w:r w:rsidRPr="008C2B70">
        <w:rPr>
          <w:rFonts w:ascii="Times New Roman" w:hAnsi="Times New Roman"/>
          <w:sz w:val="20"/>
          <w:szCs w:val="20"/>
        </w:rPr>
        <w:t>Адрес:  ____________________________________________________________</w:t>
      </w:r>
    </w:p>
    <w:p w:rsidR="008C2B70" w:rsidRPr="008C2B70" w:rsidRDefault="008C2B70" w:rsidP="008C2B70">
      <w:pPr>
        <w:ind w:left="1140"/>
        <w:rPr>
          <w:rFonts w:ascii="Times New Roman" w:hAnsi="Times New Roman"/>
          <w:sz w:val="20"/>
          <w:szCs w:val="20"/>
        </w:rPr>
      </w:pPr>
      <w:r w:rsidRPr="008C2B70">
        <w:rPr>
          <w:rFonts w:ascii="Times New Roman" w:hAnsi="Times New Roman"/>
          <w:sz w:val="20"/>
          <w:szCs w:val="20"/>
        </w:rPr>
        <w:t>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1.2. Географические координаты:</w:t>
      </w:r>
    </w:p>
    <w:p w:rsidR="008C2B70" w:rsidRPr="008C2B70" w:rsidRDefault="008C2B70" w:rsidP="008C2B70">
      <w:pPr>
        <w:rPr>
          <w:rFonts w:ascii="Times New Roman" w:hAnsi="Times New Roman"/>
          <w:sz w:val="20"/>
          <w:szCs w:val="20"/>
        </w:rPr>
      </w:pPr>
      <w:r w:rsidRPr="008C2B70">
        <w:rPr>
          <w:rFonts w:ascii="Times New Roman" w:hAnsi="Times New Roman"/>
          <w:sz w:val="20"/>
          <w:szCs w:val="20"/>
        </w:rPr>
        <w:t>____________________________________________________________________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 Данные о технических характеристиках предполагаемого места (площадки) накопления ТКО:</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2.1. покрытие: 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2.2. площадь: 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2.3. количество планируемых к размещению контейнеров и бункеров с указанием их объема: 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lastRenderedPageBreak/>
        <w:t>3. Данные о собственнике планируемого места (площадки) накопления ТКО:</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3.1. </w:t>
      </w:r>
      <w:r w:rsidRPr="008C2B70">
        <w:rPr>
          <w:rStyle w:val="a9"/>
          <w:rFonts w:ascii="Times New Roman" w:hAnsi="Times New Roman"/>
          <w:bCs/>
          <w:sz w:val="20"/>
          <w:szCs w:val="20"/>
        </w:rPr>
        <w:t>для юридического лица: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полное наименование: 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ОГРН записи в ЕГРЮЛ: 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фактический адрес: 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3.2. </w:t>
      </w:r>
      <w:r w:rsidRPr="008C2B70">
        <w:rPr>
          <w:rStyle w:val="a9"/>
          <w:rFonts w:ascii="Times New Roman" w:hAnsi="Times New Roman"/>
          <w:bCs/>
          <w:sz w:val="20"/>
          <w:szCs w:val="20"/>
        </w:rPr>
        <w:t>для индивидуального предпринимателя:</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Ф.И.О. (полностью):____________________________________________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ОГРН записи в ЕГРИП: 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адрес регистрации по месту жительства: 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3.3. </w:t>
      </w:r>
      <w:r w:rsidRPr="008C2B70">
        <w:rPr>
          <w:rStyle w:val="a9"/>
          <w:rFonts w:ascii="Times New Roman" w:hAnsi="Times New Roman"/>
          <w:bCs/>
          <w:sz w:val="20"/>
          <w:szCs w:val="20"/>
        </w:rPr>
        <w:t>для физического лица: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Ф.И.О. (полностью):____________________________________________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left="709" w:firstLine="11"/>
        <w:rPr>
          <w:rFonts w:ascii="Times New Roman" w:hAnsi="Times New Roman"/>
          <w:sz w:val="20"/>
          <w:szCs w:val="20"/>
        </w:rPr>
      </w:pPr>
      <w:r w:rsidRPr="008C2B70">
        <w:rPr>
          <w:rFonts w:ascii="Times New Roman" w:hAnsi="Times New Roman"/>
          <w:sz w:val="20"/>
          <w:szCs w:val="20"/>
        </w:rPr>
        <w:t>серия, номер и дата выдачи паспорта или иного документа,           удостоверяющего личность: 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адрес регистрации по месту жительства: 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адрес фактического места проживания: 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контактные данные (телефон): 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4. </w:t>
      </w:r>
      <w:proofErr w:type="gramStart"/>
      <w:r w:rsidRPr="008C2B70">
        <w:rPr>
          <w:rFonts w:ascii="Times New Roman" w:hAnsi="Times New Roman"/>
          <w:sz w:val="20"/>
          <w:szCs w:val="20"/>
        </w:rPr>
        <w:t xml:space="preserve">Данные о предполагаемых источниках образования ТКО, которые планируются к складированию в месте (на площадке) накопления ТКО содержащие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Pr="008C2B70">
        <w:rPr>
          <w:rFonts w:ascii="Times New Roman" w:hAnsi="Times New Roman"/>
          <w:sz w:val="20"/>
          <w:szCs w:val="20"/>
        </w:rPr>
        <w:lastRenderedPageBreak/>
        <w:t>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Заявитель подтверждает подлинность и достоверность представленных сведений и документов.</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К заявке прилагается:</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Схема размещения места (площадки) накопления ТКО на карте масштаба 1:2000.</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Заявитель:</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 ___________ 20__ года ____________________/ _____________/</w:t>
      </w:r>
    </w:p>
    <w:p w:rsidR="008C2B70" w:rsidRPr="008C2B70" w:rsidRDefault="008C2B70" w:rsidP="008C2B70">
      <w:pPr>
        <w:ind w:firstLine="720"/>
        <w:jc w:val="right"/>
        <w:rPr>
          <w:rFonts w:ascii="Times New Roman" w:hAnsi="Times New Roman"/>
          <w:sz w:val="20"/>
          <w:szCs w:val="20"/>
        </w:rPr>
      </w:pPr>
      <w:r w:rsidRPr="008C2B70">
        <w:rPr>
          <w:rFonts w:ascii="Times New Roman" w:hAnsi="Times New Roman"/>
          <w:sz w:val="20"/>
          <w:szCs w:val="20"/>
        </w:rPr>
        <w:t>(ФИО) (подпись)</w:t>
      </w:r>
    </w:p>
    <w:p w:rsidR="008C2B70" w:rsidRPr="008C2B70" w:rsidRDefault="008C2B70" w:rsidP="008C2B70">
      <w:pPr>
        <w:ind w:left="5040"/>
        <w:rPr>
          <w:rFonts w:ascii="Times New Roman" w:hAnsi="Times New Roman"/>
          <w:sz w:val="20"/>
          <w:szCs w:val="20"/>
        </w:rPr>
      </w:pPr>
      <w:r w:rsidRPr="008C2B70">
        <w:rPr>
          <w:rFonts w:ascii="Times New Roman" w:hAnsi="Times New Roman"/>
          <w:sz w:val="20"/>
          <w:szCs w:val="20"/>
        </w:rPr>
        <w:br w:type="page"/>
      </w:r>
      <w:r w:rsidRPr="008C2B70">
        <w:rPr>
          <w:rFonts w:ascii="Times New Roman" w:hAnsi="Times New Roman"/>
          <w:sz w:val="20"/>
          <w:szCs w:val="20"/>
        </w:rPr>
        <w:lastRenderedPageBreak/>
        <w:t xml:space="preserve">Приложение N 2 к постановлению Администрации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от 03.03.2020  № 14</w:t>
      </w:r>
    </w:p>
    <w:p w:rsidR="008C2B70" w:rsidRPr="008C2B70" w:rsidRDefault="008C2B70" w:rsidP="008C2B70">
      <w:pPr>
        <w:ind w:firstLine="720"/>
        <w:jc w:val="right"/>
        <w:rPr>
          <w:rFonts w:ascii="Times New Roman" w:hAnsi="Times New Roman"/>
          <w:sz w:val="20"/>
          <w:szCs w:val="20"/>
        </w:rPr>
      </w:pP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Председателю комиссии (уполномоченного органа)</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_______________________</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от _________________________________</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___________________________________</w:t>
      </w:r>
    </w:p>
    <w:p w:rsidR="008C2B70" w:rsidRPr="008C2B70" w:rsidRDefault="008C2B70" w:rsidP="008C2B70">
      <w:pPr>
        <w:ind w:left="4536"/>
        <w:rPr>
          <w:rFonts w:ascii="Times New Roman" w:hAnsi="Times New Roman"/>
          <w:sz w:val="20"/>
          <w:szCs w:val="20"/>
        </w:rPr>
      </w:pPr>
      <w:r w:rsidRPr="008C2B70">
        <w:rPr>
          <w:rFonts w:ascii="Times New Roman" w:hAnsi="Times New Roman"/>
          <w:sz w:val="20"/>
          <w:szCs w:val="20"/>
        </w:rPr>
        <w:t>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pStyle w:val="3"/>
        <w:ind w:firstLine="720"/>
        <w:jc w:val="center"/>
        <w:rPr>
          <w:rFonts w:ascii="Times New Roman" w:hAnsi="Times New Roman" w:cs="Times New Roman"/>
          <w:b w:val="0"/>
          <w:color w:val="000000"/>
          <w:sz w:val="20"/>
          <w:szCs w:val="20"/>
        </w:rPr>
      </w:pPr>
      <w:r w:rsidRPr="008C2B70">
        <w:rPr>
          <w:rFonts w:ascii="Times New Roman" w:hAnsi="Times New Roman" w:cs="Times New Roman"/>
          <w:b w:val="0"/>
          <w:color w:val="000000"/>
          <w:sz w:val="20"/>
          <w:szCs w:val="20"/>
        </w:rPr>
        <w:t>Заявка</w:t>
      </w:r>
    </w:p>
    <w:p w:rsidR="008C2B70" w:rsidRPr="008C2B70" w:rsidRDefault="008C2B70" w:rsidP="008C2B70">
      <w:pPr>
        <w:pStyle w:val="3"/>
        <w:ind w:firstLine="720"/>
        <w:jc w:val="center"/>
        <w:rPr>
          <w:rFonts w:ascii="Times New Roman" w:hAnsi="Times New Roman" w:cs="Times New Roman"/>
          <w:b w:val="0"/>
          <w:color w:val="000000"/>
          <w:sz w:val="20"/>
          <w:szCs w:val="20"/>
        </w:rPr>
      </w:pPr>
      <w:r w:rsidRPr="008C2B70">
        <w:rPr>
          <w:rFonts w:ascii="Times New Roman" w:hAnsi="Times New Roman" w:cs="Times New Roman"/>
          <w:b w:val="0"/>
          <w:color w:val="000000"/>
          <w:sz w:val="20"/>
          <w:szCs w:val="20"/>
        </w:rPr>
        <w:t>для включения сведений о месте (площадке) накопления твёрдых коммунальных отходов в реестр мест (площадок) накопления твёрдых коммунальных отходов на территории Коломыцевского сельского поселения</w:t>
      </w:r>
    </w:p>
    <w:p w:rsidR="008C2B70" w:rsidRPr="008C2B70" w:rsidRDefault="008C2B70" w:rsidP="008C2B70">
      <w:pPr>
        <w:pStyle w:val="3"/>
        <w:ind w:firstLine="720"/>
        <w:jc w:val="center"/>
        <w:rPr>
          <w:rFonts w:ascii="Times New Roman" w:hAnsi="Times New Roman" w:cs="Times New Roman"/>
          <w:b w:val="0"/>
          <w:color w:val="000000"/>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Прошу включить в реестр мест (площадок) накопления твёрдых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место (площадку) накопления твёрдых коммунальных отходов (далее ТКО):</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1. Данные о нахождении места (площадки) накопления ТКО:</w:t>
      </w:r>
    </w:p>
    <w:p w:rsidR="008C2B70" w:rsidRPr="008C2B70" w:rsidRDefault="008C2B70" w:rsidP="008C2B70">
      <w:pPr>
        <w:ind w:firstLine="720"/>
        <w:rPr>
          <w:rFonts w:ascii="Times New Roman" w:hAnsi="Times New Roman"/>
          <w:sz w:val="20"/>
          <w:szCs w:val="20"/>
        </w:rPr>
      </w:pPr>
    </w:p>
    <w:p w:rsidR="008C2B70" w:rsidRPr="008C2B70" w:rsidRDefault="008C2B70" w:rsidP="008C2B70">
      <w:pPr>
        <w:numPr>
          <w:ilvl w:val="1"/>
          <w:numId w:val="9"/>
        </w:numPr>
        <w:spacing w:after="0" w:line="240" w:lineRule="auto"/>
        <w:ind w:firstLine="720"/>
        <w:jc w:val="both"/>
        <w:rPr>
          <w:rFonts w:ascii="Times New Roman" w:hAnsi="Times New Roman"/>
          <w:sz w:val="20"/>
          <w:szCs w:val="20"/>
        </w:rPr>
      </w:pPr>
      <w:r w:rsidRPr="008C2B70">
        <w:rPr>
          <w:rFonts w:ascii="Times New Roman" w:hAnsi="Times New Roman"/>
          <w:sz w:val="20"/>
          <w:szCs w:val="20"/>
        </w:rPr>
        <w:t>Адрес:  _________________________________________________________________________________________________________________________________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1.2. Географические координаты:</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 Данные о технических характеристиках предполагаемого места (площадки) накопления ТКО:</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2.1. покрытие: 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2.2. площадь: 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2.3. количество планируемых к размещению контейнеров и бункеров с указанием их объема: 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 Данные о собственнике планируемого места (площадки) накопления ТКО:</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lastRenderedPageBreak/>
        <w:t xml:space="preserve">3.1. </w:t>
      </w:r>
      <w:r w:rsidRPr="008C2B70">
        <w:rPr>
          <w:rStyle w:val="a9"/>
          <w:rFonts w:ascii="Times New Roman" w:hAnsi="Times New Roman"/>
          <w:bCs/>
          <w:sz w:val="20"/>
          <w:szCs w:val="20"/>
        </w:rPr>
        <w:t>для юридического лица: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полное наименование: 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ОГРН записи в ЕГРЮЛ: 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фактический адрес: 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3.2. </w:t>
      </w:r>
      <w:r w:rsidRPr="008C2B70">
        <w:rPr>
          <w:rStyle w:val="a9"/>
          <w:rFonts w:ascii="Times New Roman" w:hAnsi="Times New Roman"/>
          <w:bCs/>
          <w:sz w:val="20"/>
          <w:szCs w:val="20"/>
        </w:rPr>
        <w:t>для индивидуального предпринимателя:</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Ф.И.О. (полностью):____________________________________________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ОГРН записи в ЕГРИП: 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адрес регистрации по месту жительства: 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3.3. </w:t>
      </w:r>
      <w:r w:rsidRPr="008C2B70">
        <w:rPr>
          <w:rStyle w:val="a9"/>
          <w:rFonts w:ascii="Times New Roman" w:hAnsi="Times New Roman"/>
          <w:bCs/>
          <w:sz w:val="20"/>
          <w:szCs w:val="20"/>
        </w:rPr>
        <w:t>для физического лица: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Ф.И.О. (полностью):____________________________________________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left="709" w:firstLine="11"/>
        <w:rPr>
          <w:rFonts w:ascii="Times New Roman" w:hAnsi="Times New Roman"/>
          <w:sz w:val="20"/>
          <w:szCs w:val="20"/>
        </w:rPr>
      </w:pPr>
      <w:r w:rsidRPr="008C2B70">
        <w:rPr>
          <w:rFonts w:ascii="Times New Roman" w:hAnsi="Times New Roman"/>
          <w:sz w:val="20"/>
          <w:szCs w:val="20"/>
        </w:rPr>
        <w:t>серия, номер и дата выдачи паспорта или иного документа, удостоверяющего личность: 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адрес регистрации по месту жительства: 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адрес фактического места проживания: 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контактные данные (телефон): ___________________________________</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_____________________________________________________________</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4. </w:t>
      </w:r>
      <w:proofErr w:type="gramStart"/>
      <w:r w:rsidRPr="008C2B70">
        <w:rPr>
          <w:rFonts w:ascii="Times New Roman" w:hAnsi="Times New Roman"/>
          <w:sz w:val="20"/>
          <w:szCs w:val="20"/>
        </w:rPr>
        <w:t>Данные о предполагаемых источниках образования ТКО, которые планируются к складированию в месте (на площадке) накопления ТКО содержащие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________________________________________________________________________________________________</w:t>
      </w:r>
      <w:r w:rsidRPr="008C2B70">
        <w:rPr>
          <w:rFonts w:ascii="Times New Roman" w:hAnsi="Times New Roman"/>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Заявитель подтверждает подлинность и достоверность представленных сведений и документов.</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К заявке прилагается:</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Схема размещения места (площадки) накопления ТКО на карте масштаба 1:2000.</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Заявитель:</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"___" ___________ 20__ года ____________________/ _____________/</w:t>
      </w:r>
    </w:p>
    <w:p w:rsidR="008C2B70" w:rsidRPr="008C2B70" w:rsidRDefault="008C2B70" w:rsidP="008C2B70">
      <w:pPr>
        <w:ind w:firstLine="720"/>
        <w:jc w:val="center"/>
        <w:rPr>
          <w:rFonts w:ascii="Times New Roman" w:hAnsi="Times New Roman"/>
          <w:sz w:val="20"/>
          <w:szCs w:val="20"/>
        </w:rPr>
        <w:sectPr w:rsidR="008C2B70" w:rsidRPr="008C2B70" w:rsidSect="006D14A8">
          <w:headerReference w:type="default" r:id="rId8"/>
          <w:pgSz w:w="11900" w:h="16800"/>
          <w:pgMar w:top="1134" w:right="567" w:bottom="567" w:left="1701" w:header="720" w:footer="720" w:gutter="0"/>
          <w:cols w:space="720"/>
          <w:noEndnote/>
          <w:titlePg/>
          <w:docGrid w:linePitch="326"/>
        </w:sectPr>
      </w:pPr>
    </w:p>
    <w:p w:rsidR="008C2B70" w:rsidRPr="008C2B70" w:rsidRDefault="008C2B70" w:rsidP="008C2B70">
      <w:pPr>
        <w:ind w:left="9360"/>
        <w:rPr>
          <w:rFonts w:ascii="Times New Roman" w:hAnsi="Times New Roman"/>
          <w:sz w:val="20"/>
          <w:szCs w:val="20"/>
        </w:rPr>
      </w:pPr>
      <w:r w:rsidRPr="008C2B70">
        <w:rPr>
          <w:rFonts w:ascii="Times New Roman" w:hAnsi="Times New Roman"/>
          <w:sz w:val="20"/>
          <w:szCs w:val="20"/>
        </w:rPr>
        <w:lastRenderedPageBreak/>
        <w:t xml:space="preserve">Приложение N 3 к постановлению Администрации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от 03.03.2020 г. № 14</w:t>
      </w:r>
    </w:p>
    <w:p w:rsidR="008C2B70" w:rsidRPr="008C2B70" w:rsidRDefault="008C2B70" w:rsidP="008C2B70">
      <w:pPr>
        <w:ind w:firstLine="720"/>
        <w:jc w:val="center"/>
        <w:rPr>
          <w:rFonts w:ascii="Times New Roman" w:hAnsi="Times New Roman"/>
          <w:bCs/>
          <w:sz w:val="20"/>
          <w:szCs w:val="20"/>
        </w:rPr>
      </w:pPr>
      <w:r w:rsidRPr="008C2B70">
        <w:rPr>
          <w:rFonts w:ascii="Times New Roman" w:hAnsi="Times New Roman"/>
          <w:bCs/>
          <w:sz w:val="20"/>
          <w:szCs w:val="20"/>
        </w:rPr>
        <w:t>РЕЕСТР</w:t>
      </w:r>
    </w:p>
    <w:p w:rsidR="008C2B70" w:rsidRPr="008C2B70" w:rsidRDefault="008C2B70" w:rsidP="008C2B70">
      <w:pPr>
        <w:ind w:firstLine="720"/>
        <w:jc w:val="center"/>
        <w:rPr>
          <w:rFonts w:ascii="Times New Roman" w:hAnsi="Times New Roman"/>
          <w:bCs/>
          <w:sz w:val="20"/>
          <w:szCs w:val="20"/>
        </w:rPr>
      </w:pPr>
      <w:r w:rsidRPr="008C2B70">
        <w:rPr>
          <w:rFonts w:ascii="Times New Roman" w:hAnsi="Times New Roman"/>
          <w:bCs/>
          <w:sz w:val="20"/>
          <w:szCs w:val="20"/>
        </w:rPr>
        <w:t>мест (площадок) накопления твёрдых коммунальных отходов</w:t>
      </w:r>
    </w:p>
    <w:p w:rsidR="008C2B70" w:rsidRPr="008C2B70" w:rsidRDefault="008C2B70" w:rsidP="008C2B70">
      <w:pPr>
        <w:ind w:firstLine="720"/>
        <w:jc w:val="center"/>
        <w:rPr>
          <w:rFonts w:ascii="Times New Roman" w:hAnsi="Times New Roman"/>
          <w:bCs/>
          <w:sz w:val="20"/>
          <w:szCs w:val="20"/>
        </w:rPr>
      </w:pPr>
      <w:r w:rsidRPr="008C2B70">
        <w:rPr>
          <w:rFonts w:ascii="Times New Roman" w:hAnsi="Times New Roman"/>
          <w:bCs/>
          <w:sz w:val="20"/>
          <w:szCs w:val="20"/>
        </w:rPr>
        <w:t xml:space="preserve">на территории </w:t>
      </w:r>
      <w:r w:rsidRPr="008C2B70">
        <w:rPr>
          <w:rFonts w:ascii="Times New Roman" w:hAnsi="Times New Roman"/>
          <w:color w:val="000000"/>
          <w:sz w:val="20"/>
          <w:szCs w:val="20"/>
        </w:rPr>
        <w:t>Коломыцевского сельского поселения</w:t>
      </w:r>
    </w:p>
    <w:p w:rsidR="008C2B70" w:rsidRPr="008C2B70" w:rsidRDefault="008C2B70" w:rsidP="008C2B70">
      <w:pPr>
        <w:ind w:firstLine="720"/>
        <w:rPr>
          <w:rFonts w:ascii="Times New Roman" w:hAnsi="Times New Roman"/>
          <w:sz w:val="20"/>
          <w:szCs w:val="20"/>
        </w:rPr>
      </w:pPr>
    </w:p>
    <w:tbl>
      <w:tblPr>
        <w:tblW w:w="15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
        <w:gridCol w:w="877"/>
        <w:gridCol w:w="1233"/>
        <w:gridCol w:w="1276"/>
        <w:gridCol w:w="1134"/>
        <w:gridCol w:w="1216"/>
        <w:gridCol w:w="1194"/>
        <w:gridCol w:w="378"/>
        <w:gridCol w:w="1039"/>
        <w:gridCol w:w="1560"/>
        <w:gridCol w:w="1701"/>
        <w:gridCol w:w="1275"/>
        <w:gridCol w:w="2268"/>
      </w:tblGrid>
      <w:tr w:rsidR="008C2B70" w:rsidRPr="008C2B70" w:rsidTr="008C2B70">
        <w:tc>
          <w:tcPr>
            <w:tcW w:w="550" w:type="dxa"/>
            <w:vMerge w:val="restart"/>
            <w:tcBorders>
              <w:top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r w:rsidRPr="008C2B70">
              <w:rPr>
                <w:rFonts w:ascii="Times New Roman" w:hAnsi="Times New Roman"/>
                <w:sz w:val="20"/>
                <w:szCs w:val="20"/>
              </w:rPr>
              <w:t xml:space="preserve">N </w:t>
            </w:r>
            <w:proofErr w:type="gramStart"/>
            <w:r w:rsidRPr="008C2B70">
              <w:rPr>
                <w:rFonts w:ascii="Times New Roman" w:hAnsi="Times New Roman"/>
                <w:sz w:val="20"/>
                <w:szCs w:val="20"/>
              </w:rPr>
              <w:t>п</w:t>
            </w:r>
            <w:proofErr w:type="gramEnd"/>
            <w:r w:rsidRPr="008C2B70">
              <w:rPr>
                <w:rFonts w:ascii="Times New Roman" w:hAnsi="Times New Roman"/>
                <w:sz w:val="20"/>
                <w:szCs w:val="20"/>
              </w:rPr>
              <w:t>/п</w:t>
            </w:r>
          </w:p>
        </w:tc>
        <w:tc>
          <w:tcPr>
            <w:tcW w:w="3386" w:type="dxa"/>
            <w:gridSpan w:val="3"/>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r w:rsidRPr="008C2B70">
              <w:rPr>
                <w:rFonts w:ascii="Times New Roman" w:hAnsi="Times New Roman"/>
                <w:sz w:val="20"/>
                <w:szCs w:val="20"/>
              </w:rPr>
              <w:t>Данные о нахождении мест (площадок) накопления ТКО</w:t>
            </w:r>
          </w:p>
        </w:tc>
        <w:tc>
          <w:tcPr>
            <w:tcW w:w="4961" w:type="dxa"/>
            <w:gridSpan w:val="5"/>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r w:rsidRPr="008C2B70">
              <w:rPr>
                <w:rFonts w:ascii="Times New Roman" w:hAnsi="Times New Roman"/>
                <w:sz w:val="20"/>
                <w:szCs w:val="20"/>
              </w:rPr>
              <w:t>Данные о технических характеристиках места (площадки) накопления ТКО</w:t>
            </w:r>
          </w:p>
        </w:tc>
        <w:tc>
          <w:tcPr>
            <w:tcW w:w="4536" w:type="dxa"/>
            <w:gridSpan w:val="3"/>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r w:rsidRPr="008C2B70">
              <w:rPr>
                <w:rFonts w:ascii="Times New Roman" w:hAnsi="Times New Roman"/>
                <w:sz w:val="20"/>
                <w:szCs w:val="20"/>
              </w:rPr>
              <w:t>Данные о собственнике места (площадки) накопления ТКО</w:t>
            </w:r>
          </w:p>
        </w:tc>
        <w:tc>
          <w:tcPr>
            <w:tcW w:w="2268" w:type="dxa"/>
            <w:tcBorders>
              <w:top w:val="single" w:sz="4" w:space="0" w:color="auto"/>
              <w:left w:val="single" w:sz="4" w:space="0" w:color="auto"/>
              <w:bottom w:val="single" w:sz="4" w:space="0" w:color="auto"/>
            </w:tcBorders>
          </w:tcPr>
          <w:p w:rsidR="008C2B70" w:rsidRPr="008C2B70" w:rsidRDefault="008C2B70" w:rsidP="008C2B70">
            <w:pPr>
              <w:pStyle w:val="ab"/>
              <w:rPr>
                <w:rFonts w:ascii="Times New Roman" w:hAnsi="Times New Roman"/>
                <w:sz w:val="20"/>
                <w:szCs w:val="20"/>
              </w:rPr>
            </w:pPr>
            <w:r w:rsidRPr="008C2B70">
              <w:rPr>
                <w:rFonts w:ascii="Times New Roman" w:hAnsi="Times New Roman"/>
                <w:sz w:val="20"/>
                <w:szCs w:val="20"/>
              </w:rPr>
              <w:t>Данные об источниках образования ТКО</w:t>
            </w:r>
          </w:p>
          <w:p w:rsidR="008C2B70" w:rsidRPr="008C2B70" w:rsidRDefault="008C2B70" w:rsidP="008C2B70">
            <w:pPr>
              <w:pStyle w:val="ab"/>
              <w:rPr>
                <w:rFonts w:ascii="Times New Roman" w:hAnsi="Times New Roman"/>
                <w:sz w:val="20"/>
                <w:szCs w:val="20"/>
              </w:rPr>
            </w:pPr>
            <w:r w:rsidRPr="008C2B70">
              <w:rPr>
                <w:rFonts w:ascii="Times New Roman" w:hAnsi="Times New Roman"/>
                <w:sz w:val="20"/>
                <w:szCs w:val="20"/>
              </w:rPr>
              <w:t>(наименование объекта капитального строительства, территории (части территории) поселения, которые складируются отходы на площадке)</w:t>
            </w:r>
          </w:p>
        </w:tc>
      </w:tr>
      <w:tr w:rsidR="008C2B70" w:rsidRPr="008C2B70" w:rsidTr="008C2B70">
        <w:tc>
          <w:tcPr>
            <w:tcW w:w="550" w:type="dxa"/>
            <w:vMerge/>
            <w:tcBorders>
              <w:top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877"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адрес</w:t>
            </w:r>
          </w:p>
        </w:tc>
        <w:tc>
          <w:tcPr>
            <w:tcW w:w="1233"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proofErr w:type="spellStart"/>
            <w:r w:rsidRPr="008C2B70">
              <w:rPr>
                <w:rFonts w:ascii="Times New Roman" w:hAnsi="Times New Roman"/>
                <w:sz w:val="20"/>
                <w:szCs w:val="20"/>
              </w:rPr>
              <w:t>географич</w:t>
            </w:r>
            <w:proofErr w:type="spellEnd"/>
            <w:r w:rsidRPr="008C2B70">
              <w:rPr>
                <w:rFonts w:ascii="Times New Roman" w:hAnsi="Times New Roman"/>
                <w:sz w:val="20"/>
                <w:szCs w:val="20"/>
              </w:rPr>
              <w:t>. координаты</w:t>
            </w:r>
          </w:p>
        </w:tc>
        <w:tc>
          <w:tcPr>
            <w:tcW w:w="127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карта (схема) размещения</w:t>
            </w:r>
          </w:p>
        </w:tc>
        <w:tc>
          <w:tcPr>
            <w:tcW w:w="113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покрытие</w:t>
            </w:r>
          </w:p>
        </w:tc>
        <w:tc>
          <w:tcPr>
            <w:tcW w:w="121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площадь</w:t>
            </w:r>
          </w:p>
        </w:tc>
        <w:tc>
          <w:tcPr>
            <w:tcW w:w="1572" w:type="dxa"/>
            <w:gridSpan w:val="2"/>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количество контейнеров размещенных / планируемых</w:t>
            </w:r>
          </w:p>
        </w:tc>
        <w:tc>
          <w:tcPr>
            <w:tcW w:w="1039"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объем контейнеров</w:t>
            </w:r>
          </w:p>
        </w:tc>
        <w:tc>
          <w:tcPr>
            <w:tcW w:w="1560"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наименование / ФИО</w:t>
            </w:r>
          </w:p>
        </w:tc>
        <w:tc>
          <w:tcPr>
            <w:tcW w:w="1701"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ОГРН / данные документа удостоверяющие личность</w:t>
            </w:r>
          </w:p>
        </w:tc>
        <w:tc>
          <w:tcPr>
            <w:tcW w:w="1275"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r w:rsidRPr="008C2B70">
              <w:rPr>
                <w:rFonts w:ascii="Times New Roman" w:hAnsi="Times New Roman"/>
                <w:sz w:val="20"/>
                <w:szCs w:val="20"/>
              </w:rPr>
              <w:t>адрес регистрации</w:t>
            </w:r>
          </w:p>
        </w:tc>
        <w:tc>
          <w:tcPr>
            <w:tcW w:w="2268" w:type="dxa"/>
            <w:tcBorders>
              <w:top w:val="single" w:sz="4" w:space="0" w:color="auto"/>
              <w:left w:val="single" w:sz="4" w:space="0" w:color="auto"/>
              <w:bottom w:val="single" w:sz="4" w:space="0" w:color="auto"/>
            </w:tcBorders>
          </w:tcPr>
          <w:p w:rsidR="008C2B70" w:rsidRPr="008C2B70" w:rsidRDefault="008C2B70" w:rsidP="008C2B70">
            <w:pPr>
              <w:pStyle w:val="ab"/>
              <w:jc w:val="center"/>
              <w:rPr>
                <w:rFonts w:ascii="Times New Roman" w:hAnsi="Times New Roman"/>
                <w:sz w:val="20"/>
                <w:szCs w:val="20"/>
              </w:rPr>
            </w:pPr>
          </w:p>
        </w:tc>
      </w:tr>
      <w:tr w:rsidR="008C2B70" w:rsidRPr="008C2B70" w:rsidTr="008C2B70">
        <w:tc>
          <w:tcPr>
            <w:tcW w:w="15701" w:type="dxa"/>
            <w:gridSpan w:val="13"/>
            <w:tcBorders>
              <w:top w:val="single" w:sz="4" w:space="0" w:color="auto"/>
              <w:bottom w:val="single" w:sz="4" w:space="0" w:color="auto"/>
            </w:tcBorders>
          </w:tcPr>
          <w:p w:rsidR="008C2B70" w:rsidRPr="008C2B70" w:rsidRDefault="008C2B70" w:rsidP="008C2B70">
            <w:pPr>
              <w:pStyle w:val="ac"/>
              <w:jc w:val="center"/>
              <w:rPr>
                <w:rFonts w:ascii="Times New Roman" w:hAnsi="Times New Roman"/>
                <w:sz w:val="20"/>
                <w:szCs w:val="20"/>
              </w:rPr>
            </w:pPr>
            <w:r w:rsidRPr="008C2B70">
              <w:rPr>
                <w:rFonts w:ascii="Times New Roman" w:hAnsi="Times New Roman"/>
                <w:sz w:val="20"/>
                <w:szCs w:val="20"/>
              </w:rPr>
              <w:t xml:space="preserve">1. </w:t>
            </w:r>
            <w:r w:rsidRPr="008C2B70">
              <w:rPr>
                <w:rFonts w:ascii="Times New Roman" w:hAnsi="Times New Roman"/>
                <w:color w:val="000000"/>
                <w:sz w:val="20"/>
                <w:szCs w:val="20"/>
              </w:rPr>
              <w:t xml:space="preserve">Коломыцевское </w:t>
            </w:r>
            <w:r w:rsidRPr="008C2B70">
              <w:rPr>
                <w:rFonts w:ascii="Times New Roman" w:hAnsi="Times New Roman"/>
                <w:sz w:val="20"/>
                <w:szCs w:val="20"/>
              </w:rPr>
              <w:t>сельское поселение:</w:t>
            </w:r>
          </w:p>
        </w:tc>
      </w:tr>
      <w:tr w:rsidR="008C2B70" w:rsidRPr="008C2B70" w:rsidTr="008C2B70">
        <w:tc>
          <w:tcPr>
            <w:tcW w:w="550" w:type="dxa"/>
            <w:tcBorders>
              <w:top w:val="single" w:sz="4" w:space="0" w:color="auto"/>
              <w:bottom w:val="single" w:sz="4" w:space="0" w:color="auto"/>
              <w:right w:val="single" w:sz="4" w:space="0" w:color="auto"/>
            </w:tcBorders>
          </w:tcPr>
          <w:p w:rsidR="008C2B70" w:rsidRPr="008C2B70" w:rsidRDefault="008C2B70" w:rsidP="008C2B70">
            <w:pPr>
              <w:pStyle w:val="ab"/>
              <w:jc w:val="center"/>
              <w:rPr>
                <w:rFonts w:ascii="Times New Roman" w:hAnsi="Times New Roman"/>
                <w:sz w:val="20"/>
                <w:szCs w:val="20"/>
              </w:rPr>
            </w:pPr>
          </w:p>
        </w:tc>
        <w:tc>
          <w:tcPr>
            <w:tcW w:w="877"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8C2B70" w:rsidRPr="008C2B70" w:rsidRDefault="008C2B70" w:rsidP="008C2B70">
            <w:pPr>
              <w:pStyle w:val="ab"/>
              <w:rPr>
                <w:rFonts w:ascii="Times New Roman" w:hAnsi="Times New Roman"/>
                <w:sz w:val="20"/>
                <w:szCs w:val="20"/>
              </w:rPr>
            </w:pPr>
          </w:p>
        </w:tc>
      </w:tr>
      <w:tr w:rsidR="008C2B70" w:rsidRPr="008C2B70" w:rsidTr="008C2B70">
        <w:tc>
          <w:tcPr>
            <w:tcW w:w="550" w:type="dxa"/>
            <w:tcBorders>
              <w:top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877"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8C2B70" w:rsidRPr="008C2B70" w:rsidRDefault="008C2B70" w:rsidP="008C2B70">
            <w:pPr>
              <w:pStyle w:val="ab"/>
              <w:rPr>
                <w:rFonts w:ascii="Times New Roman" w:hAnsi="Times New Roman"/>
                <w:sz w:val="20"/>
                <w:szCs w:val="20"/>
              </w:rPr>
            </w:pPr>
          </w:p>
        </w:tc>
      </w:tr>
      <w:tr w:rsidR="008C2B70" w:rsidRPr="008C2B70" w:rsidTr="008C2B70">
        <w:tc>
          <w:tcPr>
            <w:tcW w:w="550" w:type="dxa"/>
            <w:tcBorders>
              <w:top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877"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8C2B70" w:rsidRPr="008C2B70" w:rsidRDefault="008C2B70" w:rsidP="008C2B70">
            <w:pPr>
              <w:pStyle w:val="ab"/>
              <w:rPr>
                <w:rFonts w:ascii="Times New Roman" w:hAnsi="Times New Roman"/>
                <w:sz w:val="20"/>
                <w:szCs w:val="20"/>
              </w:rPr>
            </w:pPr>
          </w:p>
        </w:tc>
      </w:tr>
      <w:tr w:rsidR="008C2B70" w:rsidRPr="008C2B70" w:rsidTr="008C2B70">
        <w:tc>
          <w:tcPr>
            <w:tcW w:w="550" w:type="dxa"/>
            <w:tcBorders>
              <w:top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877"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8C2B70" w:rsidRPr="008C2B70" w:rsidRDefault="008C2B70" w:rsidP="008C2B70">
            <w:pPr>
              <w:pStyle w:val="ab"/>
              <w:rPr>
                <w:rFonts w:ascii="Times New Roman" w:hAnsi="Times New Roman"/>
                <w:sz w:val="20"/>
                <w:szCs w:val="20"/>
              </w:rPr>
            </w:pPr>
          </w:p>
        </w:tc>
      </w:tr>
      <w:tr w:rsidR="008C2B70" w:rsidRPr="008C2B70" w:rsidTr="008C2B70">
        <w:tc>
          <w:tcPr>
            <w:tcW w:w="550" w:type="dxa"/>
            <w:tcBorders>
              <w:top w:val="single" w:sz="4" w:space="0" w:color="auto"/>
              <w:bottom w:val="single" w:sz="4" w:space="0" w:color="auto"/>
              <w:right w:val="single" w:sz="4" w:space="0" w:color="auto"/>
            </w:tcBorders>
          </w:tcPr>
          <w:p w:rsidR="008C2B70" w:rsidRPr="008C2B70" w:rsidRDefault="008C2B70" w:rsidP="008C2B70">
            <w:pPr>
              <w:pStyle w:val="ab"/>
              <w:rPr>
                <w:rFonts w:ascii="Times New Roman" w:hAnsi="Times New Roman"/>
                <w:sz w:val="20"/>
                <w:szCs w:val="20"/>
              </w:rPr>
            </w:pPr>
          </w:p>
        </w:tc>
        <w:tc>
          <w:tcPr>
            <w:tcW w:w="877"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2B70" w:rsidRPr="008C2B70" w:rsidRDefault="008C2B70" w:rsidP="008C2B70">
            <w:pPr>
              <w:pStyle w:val="ab"/>
              <w:ind w:firstLine="720"/>
              <w:rPr>
                <w:rFonts w:ascii="Times New Roman" w:hAnsi="Times New Roman"/>
                <w:sz w:val="20"/>
                <w:szCs w:val="20"/>
              </w:rPr>
            </w:pPr>
          </w:p>
        </w:tc>
        <w:tc>
          <w:tcPr>
            <w:tcW w:w="2268" w:type="dxa"/>
            <w:tcBorders>
              <w:top w:val="single" w:sz="4" w:space="0" w:color="auto"/>
              <w:left w:val="single" w:sz="4" w:space="0" w:color="auto"/>
              <w:bottom w:val="single" w:sz="4" w:space="0" w:color="auto"/>
            </w:tcBorders>
          </w:tcPr>
          <w:p w:rsidR="008C2B70" w:rsidRPr="008C2B70" w:rsidRDefault="008C2B70" w:rsidP="008C2B70">
            <w:pPr>
              <w:pStyle w:val="ab"/>
              <w:ind w:firstLine="720"/>
              <w:rPr>
                <w:rFonts w:ascii="Times New Roman" w:hAnsi="Times New Roman"/>
                <w:sz w:val="20"/>
                <w:szCs w:val="20"/>
              </w:rPr>
            </w:pPr>
          </w:p>
        </w:tc>
      </w:tr>
    </w:tbl>
    <w:p w:rsidR="008C2B70" w:rsidRPr="008C2B70" w:rsidRDefault="008C2B70" w:rsidP="008C2B70">
      <w:pPr>
        <w:rPr>
          <w:rFonts w:ascii="Times New Roman" w:hAnsi="Times New Roman"/>
          <w:sz w:val="20"/>
          <w:szCs w:val="20"/>
        </w:rPr>
        <w:sectPr w:rsidR="008C2B70" w:rsidRPr="008C2B70" w:rsidSect="008C2B70">
          <w:pgSz w:w="16800" w:h="11900" w:orient="landscape"/>
          <w:pgMar w:top="851" w:right="2268" w:bottom="567" w:left="567" w:header="720" w:footer="720" w:gutter="0"/>
          <w:cols w:space="720"/>
          <w:noEndnote/>
          <w:docGrid w:linePitch="326"/>
        </w:sectPr>
      </w:pPr>
    </w:p>
    <w:p w:rsidR="008C2B70" w:rsidRPr="008C2B70" w:rsidRDefault="008C2B70" w:rsidP="008C2B70">
      <w:pPr>
        <w:ind w:left="5073" w:firstLine="720"/>
        <w:rPr>
          <w:rFonts w:ascii="Times New Roman" w:hAnsi="Times New Roman"/>
          <w:sz w:val="20"/>
          <w:szCs w:val="20"/>
        </w:rPr>
      </w:pPr>
    </w:p>
    <w:p w:rsidR="008C2B70" w:rsidRPr="008C2B70" w:rsidRDefault="008C2B70" w:rsidP="008C2B70">
      <w:pPr>
        <w:ind w:left="5073"/>
        <w:rPr>
          <w:rFonts w:ascii="Times New Roman" w:hAnsi="Times New Roman"/>
          <w:sz w:val="20"/>
          <w:szCs w:val="20"/>
        </w:rPr>
      </w:pPr>
      <w:r w:rsidRPr="008C2B70">
        <w:rPr>
          <w:rFonts w:ascii="Times New Roman" w:hAnsi="Times New Roman"/>
          <w:sz w:val="20"/>
          <w:szCs w:val="20"/>
        </w:rPr>
        <w:t xml:space="preserve">Приложение N 4 к постановлению Администрации </w:t>
      </w:r>
      <w:r w:rsidRPr="008C2B70">
        <w:rPr>
          <w:rFonts w:ascii="Times New Roman" w:hAnsi="Times New Roman"/>
          <w:color w:val="000000"/>
          <w:sz w:val="20"/>
          <w:szCs w:val="20"/>
        </w:rPr>
        <w:t xml:space="preserve">Коломыцевского сельского поселения </w:t>
      </w:r>
      <w:r w:rsidRPr="008C2B70">
        <w:rPr>
          <w:rFonts w:ascii="Times New Roman" w:hAnsi="Times New Roman"/>
          <w:sz w:val="20"/>
          <w:szCs w:val="20"/>
        </w:rPr>
        <w:t>от  03.03.2020 г.  № 14</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jc w:val="right"/>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jc w:val="center"/>
        <w:rPr>
          <w:rFonts w:ascii="Times New Roman" w:hAnsi="Times New Roman"/>
          <w:bCs/>
          <w:color w:val="000000"/>
          <w:sz w:val="20"/>
          <w:szCs w:val="20"/>
        </w:rPr>
      </w:pPr>
      <w:r w:rsidRPr="008C2B70">
        <w:rPr>
          <w:rFonts w:ascii="Times New Roman" w:hAnsi="Times New Roman"/>
          <w:bCs/>
          <w:color w:val="000000"/>
          <w:sz w:val="20"/>
          <w:szCs w:val="20"/>
        </w:rPr>
        <w:t>Состав комиссии (уполномоченного органа) по рассмотрению заявок,</w:t>
      </w:r>
    </w:p>
    <w:p w:rsidR="008C2B70" w:rsidRPr="008C2B70" w:rsidRDefault="008C2B70" w:rsidP="008C2B70">
      <w:pPr>
        <w:ind w:firstLine="720"/>
        <w:jc w:val="center"/>
        <w:rPr>
          <w:rFonts w:ascii="Times New Roman" w:hAnsi="Times New Roman"/>
          <w:bCs/>
          <w:color w:val="000000"/>
          <w:sz w:val="20"/>
          <w:szCs w:val="20"/>
        </w:rPr>
      </w:pPr>
      <w:r w:rsidRPr="008C2B70">
        <w:rPr>
          <w:rFonts w:ascii="Times New Roman" w:hAnsi="Times New Roman"/>
          <w:bCs/>
          <w:color w:val="000000"/>
          <w:sz w:val="20"/>
          <w:szCs w:val="20"/>
        </w:rPr>
        <w:t xml:space="preserve">принятию решений о согласовании создания мест (площадок) накопления твёрдых коммунальных отходов и включение их в реестр мест (площадок) накопления твердых коммунальных отходов на территории </w:t>
      </w:r>
      <w:r w:rsidRPr="008C2B70">
        <w:rPr>
          <w:rFonts w:ascii="Times New Roman" w:hAnsi="Times New Roman"/>
          <w:color w:val="000000"/>
          <w:sz w:val="20"/>
          <w:szCs w:val="20"/>
        </w:rPr>
        <w:t xml:space="preserve">Коломыцевского </w:t>
      </w:r>
      <w:r w:rsidRPr="008C2B70">
        <w:rPr>
          <w:rFonts w:ascii="Times New Roman" w:hAnsi="Times New Roman"/>
          <w:bCs/>
          <w:color w:val="000000"/>
          <w:sz w:val="20"/>
          <w:szCs w:val="20"/>
        </w:rPr>
        <w:t>сельского поселения</w:t>
      </w:r>
    </w:p>
    <w:p w:rsidR="008C2B70" w:rsidRPr="008C2B70" w:rsidRDefault="008C2B70" w:rsidP="008C2B70">
      <w:pPr>
        <w:pStyle w:val="1"/>
        <w:ind w:firstLine="720"/>
        <w:rPr>
          <w:rFonts w:ascii="Times New Roman" w:hAnsi="Times New Roman" w:cs="Times New Roman"/>
          <w:b w:val="0"/>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Председатель:</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Жидкова Ирина Викторовна - Глава </w:t>
      </w:r>
      <w:r w:rsidRPr="008C2B70">
        <w:rPr>
          <w:rFonts w:ascii="Times New Roman" w:hAnsi="Times New Roman"/>
          <w:color w:val="000000"/>
          <w:sz w:val="20"/>
          <w:szCs w:val="20"/>
        </w:rPr>
        <w:t xml:space="preserve">Коломыцевского  </w:t>
      </w:r>
      <w:r w:rsidRPr="008C2B70">
        <w:rPr>
          <w:rFonts w:ascii="Times New Roman" w:hAnsi="Times New Roman"/>
          <w:sz w:val="20"/>
          <w:szCs w:val="20"/>
        </w:rPr>
        <w:t>сельского поселения;</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Секретарь:</w:t>
      </w:r>
    </w:p>
    <w:p w:rsidR="008C2B70" w:rsidRPr="008C2B70" w:rsidRDefault="008C2B70" w:rsidP="008C2B70">
      <w:pPr>
        <w:ind w:firstLine="720"/>
        <w:rPr>
          <w:rFonts w:ascii="Times New Roman" w:hAnsi="Times New Roman"/>
          <w:sz w:val="20"/>
          <w:szCs w:val="20"/>
        </w:rPr>
      </w:pPr>
      <w:proofErr w:type="spellStart"/>
      <w:r w:rsidRPr="008C2B70">
        <w:rPr>
          <w:rFonts w:ascii="Times New Roman" w:hAnsi="Times New Roman"/>
          <w:sz w:val="20"/>
          <w:szCs w:val="20"/>
        </w:rPr>
        <w:t>Жижерина</w:t>
      </w:r>
      <w:proofErr w:type="spellEnd"/>
      <w:r w:rsidRPr="008C2B70">
        <w:rPr>
          <w:rFonts w:ascii="Times New Roman" w:hAnsi="Times New Roman"/>
          <w:sz w:val="20"/>
          <w:szCs w:val="20"/>
        </w:rPr>
        <w:t xml:space="preserve"> Екатерина Петровна - специалист администрации </w:t>
      </w:r>
      <w:r w:rsidRPr="008C2B70">
        <w:rPr>
          <w:rFonts w:ascii="Times New Roman" w:hAnsi="Times New Roman"/>
          <w:color w:val="000000"/>
          <w:sz w:val="20"/>
          <w:szCs w:val="20"/>
        </w:rPr>
        <w:t xml:space="preserve">Коломыцевского </w:t>
      </w:r>
      <w:r w:rsidRPr="008C2B70">
        <w:rPr>
          <w:rFonts w:ascii="Times New Roman" w:hAnsi="Times New Roman"/>
          <w:sz w:val="20"/>
          <w:szCs w:val="20"/>
        </w:rPr>
        <w:t>сельского поселения</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Члены комиссии (уполномоченного органа):</w:t>
      </w:r>
    </w:p>
    <w:p w:rsidR="008C2B70" w:rsidRPr="008C2B70" w:rsidRDefault="008C2B70" w:rsidP="008C2B70">
      <w:pPr>
        <w:ind w:firstLine="720"/>
        <w:rPr>
          <w:rFonts w:ascii="Times New Roman" w:hAnsi="Times New Roman"/>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1.  Ивченко Татьяна Викторовна - директор МКУК «Коломыцевский СДК»</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    Минина Виктория Владимировна - директор МКУ «Сервис»</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    Жуйкова Людмила Васильевн</w:t>
      </w:r>
      <w:proofErr w:type="gramStart"/>
      <w:r w:rsidRPr="008C2B70">
        <w:rPr>
          <w:rFonts w:ascii="Times New Roman" w:hAnsi="Times New Roman"/>
          <w:sz w:val="20"/>
          <w:szCs w:val="20"/>
        </w:rPr>
        <w:t>а-</w:t>
      </w:r>
      <w:proofErr w:type="gramEnd"/>
      <w:r w:rsidRPr="008C2B70">
        <w:rPr>
          <w:rFonts w:ascii="Times New Roman" w:hAnsi="Times New Roman"/>
          <w:sz w:val="20"/>
          <w:szCs w:val="20"/>
        </w:rPr>
        <w:t xml:space="preserve"> депутат Совета народных депутатов</w:t>
      </w:r>
    </w:p>
    <w:p w:rsidR="008C2B70" w:rsidRPr="008C2B70" w:rsidRDefault="008C2B70" w:rsidP="008C2B70">
      <w:pPr>
        <w:ind w:firstLine="720"/>
        <w:jc w:val="right"/>
        <w:rPr>
          <w:rFonts w:ascii="Times New Roman" w:hAnsi="Times New Roman"/>
          <w:sz w:val="20"/>
          <w:szCs w:val="20"/>
        </w:rPr>
      </w:pPr>
    </w:p>
    <w:p w:rsidR="008C2B70" w:rsidRPr="008C2B70" w:rsidRDefault="008C2B70" w:rsidP="008C2B70">
      <w:pPr>
        <w:ind w:left="5040"/>
        <w:rPr>
          <w:rFonts w:ascii="Times New Roman" w:hAnsi="Times New Roman"/>
          <w:sz w:val="20"/>
          <w:szCs w:val="20"/>
        </w:rPr>
      </w:pPr>
      <w:r w:rsidRPr="008C2B70">
        <w:rPr>
          <w:rFonts w:ascii="Times New Roman" w:hAnsi="Times New Roman"/>
          <w:sz w:val="20"/>
          <w:szCs w:val="20"/>
        </w:rPr>
        <w:br w:type="page"/>
      </w:r>
      <w:r w:rsidRPr="008C2B70">
        <w:rPr>
          <w:rFonts w:ascii="Times New Roman" w:hAnsi="Times New Roman"/>
          <w:sz w:val="20"/>
          <w:szCs w:val="20"/>
        </w:rPr>
        <w:lastRenderedPageBreak/>
        <w:t xml:space="preserve">Приложение № 5 к постановлению Администрации </w:t>
      </w:r>
      <w:r w:rsidRPr="008C2B70">
        <w:rPr>
          <w:rFonts w:ascii="Times New Roman" w:hAnsi="Times New Roman"/>
          <w:color w:val="000000"/>
          <w:sz w:val="20"/>
          <w:szCs w:val="20"/>
        </w:rPr>
        <w:t xml:space="preserve">Коломыцевского </w:t>
      </w:r>
      <w:r w:rsidRPr="008C2B70">
        <w:rPr>
          <w:rFonts w:ascii="Times New Roman" w:hAnsi="Times New Roman"/>
          <w:sz w:val="20"/>
          <w:szCs w:val="20"/>
        </w:rPr>
        <w:t>сельского поселения от 03.03.2020 г.  №14</w:t>
      </w:r>
    </w:p>
    <w:p w:rsidR="008C2B70" w:rsidRPr="008C2B70" w:rsidRDefault="008C2B70" w:rsidP="008C2B70">
      <w:pPr>
        <w:ind w:firstLine="720"/>
        <w:jc w:val="center"/>
        <w:rPr>
          <w:rFonts w:ascii="Times New Roman" w:hAnsi="Times New Roman"/>
          <w:bCs/>
          <w:sz w:val="20"/>
          <w:szCs w:val="20"/>
        </w:rPr>
      </w:pPr>
    </w:p>
    <w:p w:rsidR="008C2B70" w:rsidRPr="008C2B70" w:rsidRDefault="008C2B70" w:rsidP="008C2B70">
      <w:pPr>
        <w:ind w:firstLine="720"/>
        <w:jc w:val="center"/>
        <w:rPr>
          <w:rFonts w:ascii="Times New Roman" w:hAnsi="Times New Roman"/>
          <w:bCs/>
          <w:sz w:val="20"/>
          <w:szCs w:val="20"/>
        </w:rPr>
      </w:pPr>
      <w:r w:rsidRPr="008C2B70">
        <w:rPr>
          <w:rFonts w:ascii="Times New Roman" w:hAnsi="Times New Roman"/>
          <w:bCs/>
          <w:sz w:val="20"/>
          <w:szCs w:val="20"/>
        </w:rPr>
        <w:t>Положение</w:t>
      </w:r>
    </w:p>
    <w:p w:rsidR="008C2B70" w:rsidRPr="008C2B70" w:rsidRDefault="008C2B70" w:rsidP="008C2B70">
      <w:pPr>
        <w:ind w:firstLine="720"/>
        <w:jc w:val="center"/>
        <w:rPr>
          <w:rFonts w:ascii="Times New Roman" w:hAnsi="Times New Roman"/>
          <w:bCs/>
          <w:sz w:val="20"/>
          <w:szCs w:val="20"/>
        </w:rPr>
      </w:pPr>
      <w:r w:rsidRPr="008C2B70">
        <w:rPr>
          <w:rFonts w:ascii="Times New Roman" w:hAnsi="Times New Roman"/>
          <w:bCs/>
          <w:sz w:val="20"/>
          <w:szCs w:val="20"/>
        </w:rPr>
        <w:t>о комиссии (уполномоченного органа) по рассмотрению заявок,</w:t>
      </w:r>
    </w:p>
    <w:p w:rsidR="008C2B70" w:rsidRPr="008C2B70" w:rsidRDefault="008C2B70" w:rsidP="008C2B70">
      <w:pPr>
        <w:ind w:firstLine="720"/>
        <w:jc w:val="center"/>
        <w:rPr>
          <w:rFonts w:ascii="Times New Roman" w:hAnsi="Times New Roman"/>
          <w:bCs/>
          <w:sz w:val="20"/>
          <w:szCs w:val="20"/>
        </w:rPr>
      </w:pPr>
      <w:r w:rsidRPr="008C2B70">
        <w:rPr>
          <w:rFonts w:ascii="Times New Roman" w:hAnsi="Times New Roman"/>
          <w:bCs/>
          <w:sz w:val="20"/>
          <w:szCs w:val="20"/>
        </w:rPr>
        <w:t xml:space="preserve">принятия решений о согласовании создания мест (площадок) накопления твёрдых коммунальных отходов и включение их в реестр мест (площадок) накопления твердых коммунальных отходов на территории </w:t>
      </w:r>
      <w:r w:rsidRPr="008C2B70">
        <w:rPr>
          <w:rFonts w:ascii="Times New Roman" w:hAnsi="Times New Roman"/>
          <w:color w:val="000000"/>
          <w:sz w:val="20"/>
          <w:szCs w:val="20"/>
        </w:rPr>
        <w:t xml:space="preserve">Коломыцевского </w:t>
      </w:r>
      <w:r w:rsidRPr="008C2B70">
        <w:rPr>
          <w:rFonts w:ascii="Times New Roman" w:hAnsi="Times New Roman"/>
          <w:sz w:val="20"/>
          <w:szCs w:val="20"/>
        </w:rPr>
        <w:t>сельского поселения Лискинского муниципального района</w:t>
      </w:r>
    </w:p>
    <w:p w:rsidR="008C2B70" w:rsidRPr="008C2B70" w:rsidRDefault="008C2B70" w:rsidP="008C2B70">
      <w:pPr>
        <w:ind w:firstLine="720"/>
        <w:rPr>
          <w:rFonts w:ascii="Times New Roman" w:hAnsi="Times New Roman"/>
          <w:sz w:val="20"/>
          <w:szCs w:val="20"/>
        </w:rPr>
      </w:pPr>
    </w:p>
    <w:p w:rsidR="008C2B70" w:rsidRPr="008C2B70" w:rsidRDefault="008C2B70" w:rsidP="008C2B70">
      <w:pPr>
        <w:pStyle w:val="3"/>
        <w:ind w:firstLine="720"/>
        <w:jc w:val="center"/>
        <w:rPr>
          <w:rFonts w:ascii="Times New Roman" w:hAnsi="Times New Roman" w:cs="Times New Roman"/>
          <w:b w:val="0"/>
          <w:color w:val="000000"/>
          <w:sz w:val="20"/>
          <w:szCs w:val="20"/>
        </w:rPr>
      </w:pPr>
      <w:r w:rsidRPr="008C2B70">
        <w:rPr>
          <w:rFonts w:ascii="Times New Roman" w:hAnsi="Times New Roman" w:cs="Times New Roman"/>
          <w:b w:val="0"/>
          <w:color w:val="000000"/>
          <w:sz w:val="20"/>
          <w:szCs w:val="20"/>
        </w:rPr>
        <w:t>1. Общие положения</w:t>
      </w:r>
    </w:p>
    <w:p w:rsidR="008C2B70" w:rsidRPr="008C2B70" w:rsidRDefault="008C2B70" w:rsidP="008C2B70">
      <w:pPr>
        <w:pStyle w:val="3"/>
        <w:ind w:firstLine="720"/>
        <w:jc w:val="center"/>
        <w:rPr>
          <w:rFonts w:ascii="Times New Roman" w:hAnsi="Times New Roman" w:cs="Times New Roman"/>
          <w:b w:val="0"/>
          <w:color w:val="000000"/>
          <w:sz w:val="20"/>
          <w:szCs w:val="20"/>
        </w:rPr>
      </w:pPr>
    </w:p>
    <w:p w:rsidR="008C2B70" w:rsidRPr="008C2B70" w:rsidRDefault="008C2B70" w:rsidP="008C2B70">
      <w:pPr>
        <w:pStyle w:val="1"/>
        <w:ind w:firstLine="720"/>
        <w:jc w:val="both"/>
        <w:rPr>
          <w:rFonts w:ascii="Times New Roman" w:hAnsi="Times New Roman" w:cs="Times New Roman"/>
          <w:b w:val="0"/>
          <w:bCs w:val="0"/>
          <w:color w:val="000000"/>
          <w:sz w:val="20"/>
          <w:szCs w:val="20"/>
        </w:rPr>
      </w:pPr>
      <w:r w:rsidRPr="008C2B70">
        <w:rPr>
          <w:rFonts w:ascii="Times New Roman" w:hAnsi="Times New Roman" w:cs="Times New Roman"/>
          <w:b w:val="0"/>
          <w:bCs w:val="0"/>
          <w:color w:val="000000"/>
          <w:sz w:val="20"/>
          <w:szCs w:val="20"/>
        </w:rPr>
        <w:t xml:space="preserve">1.1. </w:t>
      </w:r>
      <w:proofErr w:type="gramStart"/>
      <w:r w:rsidRPr="008C2B70">
        <w:rPr>
          <w:rFonts w:ascii="Times New Roman" w:hAnsi="Times New Roman" w:cs="Times New Roman"/>
          <w:b w:val="0"/>
          <w:bCs w:val="0"/>
          <w:color w:val="000000"/>
          <w:sz w:val="20"/>
          <w:szCs w:val="20"/>
        </w:rPr>
        <w:t xml:space="preserve">Комиссия (уполномоченный орган) по рассмотрению заявок, принятия решений о согласовании создания мест (площадок) накопления твёрдых коммунальных отходов и включение их в реестр мест (площадок) накопления твердых коммунальных отходов на территории </w:t>
      </w:r>
      <w:r w:rsidRPr="008C2B70">
        <w:rPr>
          <w:rFonts w:ascii="Times New Roman" w:hAnsi="Times New Roman" w:cs="Times New Roman"/>
          <w:b w:val="0"/>
          <w:color w:val="000000"/>
          <w:sz w:val="20"/>
          <w:szCs w:val="20"/>
        </w:rPr>
        <w:t xml:space="preserve">Коломыцевского сельского поселения </w:t>
      </w:r>
      <w:r w:rsidRPr="008C2B70">
        <w:rPr>
          <w:rFonts w:ascii="Times New Roman" w:hAnsi="Times New Roman" w:cs="Times New Roman"/>
          <w:b w:val="0"/>
          <w:bCs w:val="0"/>
          <w:color w:val="000000"/>
          <w:sz w:val="20"/>
          <w:szCs w:val="20"/>
        </w:rPr>
        <w:t>(далее по тексту - уполномоченный орган) является постоянно действующим коллегиальным органом для рассмотрения заявок, принятия решений о создании мест (площадок) накопления твёрдых коммунальных отходов и включение их в</w:t>
      </w:r>
      <w:proofErr w:type="gramEnd"/>
      <w:r w:rsidRPr="008C2B70">
        <w:rPr>
          <w:rFonts w:ascii="Times New Roman" w:hAnsi="Times New Roman" w:cs="Times New Roman"/>
          <w:b w:val="0"/>
          <w:bCs w:val="0"/>
          <w:color w:val="000000"/>
          <w:sz w:val="20"/>
          <w:szCs w:val="20"/>
        </w:rPr>
        <w:t xml:space="preserve"> реестр мест (площадок) накопления твердых коммунальных отходов на территории </w:t>
      </w:r>
      <w:r w:rsidRPr="008C2B70">
        <w:rPr>
          <w:rFonts w:ascii="Times New Roman" w:hAnsi="Times New Roman" w:cs="Times New Roman"/>
          <w:b w:val="0"/>
          <w:color w:val="000000"/>
          <w:sz w:val="20"/>
          <w:szCs w:val="20"/>
        </w:rPr>
        <w:t>Коломыцевского сельского поселения</w:t>
      </w:r>
      <w:r w:rsidRPr="008C2B70">
        <w:rPr>
          <w:rFonts w:ascii="Times New Roman" w:hAnsi="Times New Roman" w:cs="Times New Roman"/>
          <w:b w:val="0"/>
          <w:bCs w:val="0"/>
          <w:color w:val="000000"/>
          <w:sz w:val="20"/>
          <w:szCs w:val="20"/>
        </w:rPr>
        <w:t>.</w:t>
      </w:r>
    </w:p>
    <w:p w:rsidR="008C2B70" w:rsidRPr="008C2B70" w:rsidRDefault="008C2B70" w:rsidP="008C2B70">
      <w:pPr>
        <w:pStyle w:val="1"/>
        <w:ind w:firstLine="720"/>
        <w:jc w:val="both"/>
        <w:rPr>
          <w:rFonts w:ascii="Times New Roman" w:hAnsi="Times New Roman" w:cs="Times New Roman"/>
          <w:b w:val="0"/>
          <w:bCs w:val="0"/>
          <w:sz w:val="20"/>
          <w:szCs w:val="20"/>
        </w:rPr>
      </w:pPr>
      <w:r w:rsidRPr="008C2B70">
        <w:rPr>
          <w:rFonts w:ascii="Times New Roman" w:hAnsi="Times New Roman" w:cs="Times New Roman"/>
          <w:b w:val="0"/>
          <w:bCs w:val="0"/>
          <w:color w:val="000000"/>
          <w:sz w:val="20"/>
          <w:szCs w:val="20"/>
        </w:rPr>
        <w:t xml:space="preserve">1.2. В своей деятельности комиссия (уполномоченный орган) руководствуется </w:t>
      </w:r>
      <w:r w:rsidRPr="008C2B70">
        <w:rPr>
          <w:rStyle w:val="aa"/>
          <w:rFonts w:ascii="Times New Roman" w:hAnsi="Times New Roman"/>
          <w:bCs w:val="0"/>
          <w:color w:val="000000"/>
          <w:sz w:val="20"/>
          <w:szCs w:val="20"/>
        </w:rPr>
        <w:t>Федеральным законом</w:t>
      </w:r>
      <w:r w:rsidRPr="008C2B70">
        <w:rPr>
          <w:rFonts w:ascii="Times New Roman" w:hAnsi="Times New Roman" w:cs="Times New Roman"/>
          <w:b w:val="0"/>
          <w:bCs w:val="0"/>
          <w:color w:val="000000"/>
          <w:sz w:val="20"/>
          <w:szCs w:val="20"/>
        </w:rPr>
        <w:t xml:space="preserve"> от 06.10.2003 N 131-ФЗ "Об общих принципах организации местного самоуправления в Российской Федерации", </w:t>
      </w:r>
      <w:r w:rsidRPr="008C2B70">
        <w:rPr>
          <w:rStyle w:val="aa"/>
          <w:rFonts w:ascii="Times New Roman" w:hAnsi="Times New Roman"/>
          <w:bCs w:val="0"/>
          <w:color w:val="000000"/>
          <w:sz w:val="20"/>
          <w:szCs w:val="20"/>
        </w:rPr>
        <w:t>Федеральным законом</w:t>
      </w:r>
      <w:r w:rsidRPr="008C2B70">
        <w:rPr>
          <w:rFonts w:ascii="Times New Roman" w:hAnsi="Times New Roman" w:cs="Times New Roman"/>
          <w:b w:val="0"/>
          <w:bCs w:val="0"/>
          <w:color w:val="000000"/>
          <w:sz w:val="20"/>
          <w:szCs w:val="20"/>
        </w:rPr>
        <w:t xml:space="preserve"> от 24.06.1998 N 89-ФЗ "Об отходах производства и потребления", </w:t>
      </w:r>
      <w:r w:rsidRPr="008C2B70">
        <w:rPr>
          <w:rStyle w:val="aa"/>
          <w:rFonts w:ascii="Times New Roman" w:hAnsi="Times New Roman"/>
          <w:bCs w:val="0"/>
          <w:color w:val="000000"/>
          <w:sz w:val="20"/>
          <w:szCs w:val="20"/>
        </w:rPr>
        <w:t>Федеральным законом</w:t>
      </w:r>
      <w:r w:rsidRPr="008C2B70">
        <w:rPr>
          <w:rFonts w:ascii="Times New Roman" w:hAnsi="Times New Roman" w:cs="Times New Roman"/>
          <w:b w:val="0"/>
          <w:bCs w:val="0"/>
          <w:color w:val="000000"/>
          <w:sz w:val="20"/>
          <w:szCs w:val="20"/>
        </w:rPr>
        <w:t xml:space="preserve"> от 27.07.2006 N 152-ФЗ "О персональных данных", "СанПиН 42-128-4690-88. Санитарные правила содержания территорий населенных мест", </w:t>
      </w:r>
      <w:r w:rsidRPr="008C2B70">
        <w:rPr>
          <w:rStyle w:val="aa"/>
          <w:rFonts w:ascii="Times New Roman" w:hAnsi="Times New Roman"/>
          <w:bCs w:val="0"/>
          <w:color w:val="000000"/>
          <w:sz w:val="20"/>
          <w:szCs w:val="20"/>
        </w:rPr>
        <w:t>постановлением</w:t>
      </w:r>
      <w:r w:rsidRPr="008C2B70">
        <w:rPr>
          <w:rFonts w:ascii="Times New Roman" w:hAnsi="Times New Roman" w:cs="Times New Roman"/>
          <w:b w:val="0"/>
          <w:bCs w:val="0"/>
          <w:color w:val="000000"/>
          <w:sz w:val="20"/>
          <w:szCs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Правилами обустройства мест (площадок) накопления твердых коммунальных отходов и ведения их реестра на территории </w:t>
      </w:r>
      <w:r w:rsidRPr="008C2B70">
        <w:rPr>
          <w:rFonts w:ascii="Times New Roman" w:hAnsi="Times New Roman" w:cs="Times New Roman"/>
          <w:b w:val="0"/>
          <w:color w:val="000000"/>
          <w:sz w:val="20"/>
          <w:szCs w:val="20"/>
        </w:rPr>
        <w:t>Коломыцевского сельского поселения</w:t>
      </w:r>
      <w:r w:rsidRPr="008C2B70">
        <w:rPr>
          <w:rFonts w:ascii="Times New Roman" w:hAnsi="Times New Roman" w:cs="Times New Roman"/>
          <w:b w:val="0"/>
          <w:bCs w:val="0"/>
          <w:sz w:val="20"/>
          <w:szCs w:val="20"/>
        </w:rPr>
        <w:t>.</w:t>
      </w:r>
    </w:p>
    <w:p w:rsidR="008C2B70" w:rsidRPr="008C2B70" w:rsidRDefault="008C2B70" w:rsidP="008C2B70">
      <w:pPr>
        <w:rPr>
          <w:sz w:val="20"/>
          <w:szCs w:val="20"/>
        </w:rPr>
      </w:pPr>
    </w:p>
    <w:p w:rsidR="008C2B70" w:rsidRPr="008C2B70" w:rsidRDefault="008C2B70" w:rsidP="008C2B70">
      <w:pPr>
        <w:pStyle w:val="3"/>
        <w:ind w:firstLine="720"/>
        <w:rPr>
          <w:rFonts w:ascii="Times New Roman" w:hAnsi="Times New Roman" w:cs="Times New Roman"/>
          <w:b w:val="0"/>
          <w:color w:val="000000"/>
          <w:sz w:val="20"/>
          <w:szCs w:val="20"/>
        </w:rPr>
      </w:pPr>
      <w:r w:rsidRPr="008C2B70">
        <w:rPr>
          <w:rFonts w:ascii="Times New Roman" w:hAnsi="Times New Roman" w:cs="Times New Roman"/>
          <w:b w:val="0"/>
          <w:color w:val="000000"/>
          <w:sz w:val="20"/>
          <w:szCs w:val="20"/>
        </w:rPr>
        <w:t>2. Цели, задачи и функции комиссии (уполномоченного органа).</w:t>
      </w:r>
    </w:p>
    <w:p w:rsidR="008C2B70" w:rsidRPr="008C2B70" w:rsidRDefault="008C2B70" w:rsidP="008C2B70">
      <w:pPr>
        <w:pStyle w:val="3"/>
        <w:ind w:firstLine="720"/>
        <w:rPr>
          <w:rFonts w:ascii="Times New Roman" w:hAnsi="Times New Roman" w:cs="Times New Roman"/>
          <w:b w:val="0"/>
          <w:color w:val="000000"/>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2.1. Комиссия (уполномоченный орган) создается с целью рассмотрения заявок от заявителей, принятия решений о согласовании создания мест (площадок) накопления твёрдых коммунальных отходов и включение их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2.2. Комиссия (уполномоченный орган) в соответствии с возложенными на него задачами выполняет следующие функции:</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рассмотрение заявок от заявителей о согласовании создания места (площадки)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по установленной форме;</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рассмотрение заявок от заявителей по включению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по установленной форме;</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принятия решений о создании мест (площадок) накопления твёрдых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включение мест (площадок) накопления твёрдых коммунальных отходов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p>
    <w:p w:rsidR="008C2B70" w:rsidRPr="008C2B70" w:rsidRDefault="008C2B70" w:rsidP="008C2B70">
      <w:pPr>
        <w:pStyle w:val="3"/>
        <w:ind w:firstLine="720"/>
        <w:rPr>
          <w:rFonts w:ascii="Times New Roman" w:hAnsi="Times New Roman" w:cs="Times New Roman"/>
          <w:b w:val="0"/>
          <w:color w:val="000000"/>
          <w:sz w:val="20"/>
          <w:szCs w:val="20"/>
        </w:rPr>
      </w:pPr>
      <w:r w:rsidRPr="008C2B70">
        <w:rPr>
          <w:rFonts w:ascii="Times New Roman" w:hAnsi="Times New Roman" w:cs="Times New Roman"/>
          <w:b w:val="0"/>
          <w:color w:val="000000"/>
          <w:sz w:val="20"/>
          <w:szCs w:val="20"/>
        </w:rPr>
        <w:t>3. Организация работы комиссии (уполномоченного органа)</w:t>
      </w:r>
    </w:p>
    <w:p w:rsidR="008C2B70" w:rsidRPr="008C2B70" w:rsidRDefault="008C2B70" w:rsidP="008C2B70">
      <w:pPr>
        <w:pStyle w:val="3"/>
        <w:ind w:firstLine="720"/>
        <w:rPr>
          <w:rFonts w:ascii="Times New Roman" w:hAnsi="Times New Roman" w:cs="Times New Roman"/>
          <w:b w:val="0"/>
          <w:color w:val="000000"/>
          <w:sz w:val="20"/>
          <w:szCs w:val="20"/>
        </w:rPr>
      </w:pP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3.1. Положение о комиссии (уполномоченном органе), численный и персональный состав </w:t>
      </w:r>
      <w:proofErr w:type="gramStart"/>
      <w:r w:rsidRPr="008C2B70">
        <w:rPr>
          <w:rFonts w:ascii="Times New Roman" w:hAnsi="Times New Roman"/>
          <w:sz w:val="20"/>
          <w:szCs w:val="20"/>
        </w:rPr>
        <w:t>утверждается и изменяется</w:t>
      </w:r>
      <w:proofErr w:type="gramEnd"/>
      <w:r w:rsidRPr="008C2B70">
        <w:rPr>
          <w:rFonts w:ascii="Times New Roman" w:hAnsi="Times New Roman"/>
          <w:sz w:val="20"/>
          <w:szCs w:val="20"/>
        </w:rPr>
        <w:t xml:space="preserve"> постановлением Администрации.</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Комиссия (уполномоченный орган) состоит из председателя, секретаря и членов комиссии.</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3.2. Состав комиссии (уполномоченного органа) должен исключать возможность возникновения конфликта интересов, который мог бы повлиять на принимаемые решения.</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3.3. Заседания комиссии (уполномоченного органа) проводятся по мере необходимости.</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3.4. Комиссия (уполномоченный орган) в праве в соответствии с Правилами обустройства мест (площадок) накопления твердых коммунальных отходов и ведения их реестра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3.4.1 рассматривать:</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заявки о согласовании создания места (площадки)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3.4.2 принимать решение об отказе в согласовании создания места (площадки)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3.4.3 принимать решение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3.5. Комиссия (уполномоченный орган)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уполномоченный орган.</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3.6. Решение об отказе в согласовании создания места (площадки)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являются:</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 несоответствие заявки установленной форме;</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б) несоответствие места (площадки) накопления твердых коммунальных отходов требованиям правил благоустройства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требованиям законодательства РФ в области санитарно-эпидемиологического благополучия населения, иного законодательства РФ, устанавливающего требования к местам (площадкам) накопления твердых коммунальных отходов.</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3.7. Решение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принимается в следующих случаях:</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а) несоответствие заявки о включении сведений о месте (площадке) накопления твердых коммунальных отходов в реестр установленной форме;</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lastRenderedPageBreak/>
        <w:t>б) наличие в заявке о включении сведений о месте (площадке) накопления твердых коммунальных отходов в реестр недостоверной информации;</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в) отсутствие согласования с комиссией (уполномоченным органом) создания места (площадки) накопления твердых коммунальных отходов.</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3.8. Комиссия (уполномоченный орган) уведомляет заявителя о принятом решении в соответствии с Правилами обустройства мест (площадок) накопления твердых коммунальных отходов и ведения их реестра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3.9. Решение комиссии (уполномоченного органа) считается принятым, если за него проголосовало более половины участвующих в заседании членов комиссии.</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3.10. Руководство деятельностью комиссии (уполномоченного органа) осуществляет председатель комиссии, который несет ответственность за выполнение возложенных на комиссию (уполномоченный орган) задач и осуществление функций.</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Председатель комиссии (уполномоченного органа):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определяет время рассмотрения заявок от заявителей о согласовании создания мест (площадок) накопления твёрдых коммунальных отходов.</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Секретарь комиссии (уполномоченного органа):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организует подготовку материалов для рассмотрения на комиссии (уполномоченного органа);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регистрирует поступившие заявки о согласовании создания места (площадки)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w:t>
      </w:r>
    </w:p>
    <w:p w:rsidR="008C2B70" w:rsidRPr="008C2B70" w:rsidRDefault="008C2B70" w:rsidP="008C2B70">
      <w:pPr>
        <w:ind w:firstLine="720"/>
        <w:rPr>
          <w:rFonts w:ascii="Times New Roman" w:hAnsi="Times New Roman"/>
          <w:sz w:val="20"/>
          <w:szCs w:val="20"/>
        </w:rPr>
      </w:pPr>
      <w:proofErr w:type="gramStart"/>
      <w:r w:rsidRPr="008C2B70">
        <w:rPr>
          <w:rFonts w:ascii="Times New Roman" w:hAnsi="Times New Roman"/>
          <w:sz w:val="20"/>
          <w:szCs w:val="20"/>
        </w:rPr>
        <w:t xml:space="preserve">- направляет запрос в соответствующий территориальный орган федерального органа исполнительной власти, уполномоченный осуществлять федеральный государственный санитарно-эпидемиологический надзор с целью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в соответствии с Правилами обустройства мест (площадок) накопления твердых коммунальных отходов и ведения их реестра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roofErr w:type="gramEnd"/>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w:t>
      </w:r>
      <w:proofErr w:type="gramStart"/>
      <w:r w:rsidRPr="008C2B70">
        <w:rPr>
          <w:rFonts w:ascii="Times New Roman" w:hAnsi="Times New Roman"/>
          <w:sz w:val="20"/>
          <w:szCs w:val="20"/>
        </w:rPr>
        <w:t>определяет повестку и проводит</w:t>
      </w:r>
      <w:proofErr w:type="gramEnd"/>
      <w:r w:rsidRPr="008C2B70">
        <w:rPr>
          <w:rFonts w:ascii="Times New Roman" w:hAnsi="Times New Roman"/>
          <w:sz w:val="20"/>
          <w:szCs w:val="20"/>
        </w:rPr>
        <w:t xml:space="preserve"> заседания комиссии (уполномоченного органа);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-формирует пакет документов на рассмотрение комиссии (уполномоченного органа);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xml:space="preserve">- </w:t>
      </w:r>
      <w:proofErr w:type="gramStart"/>
      <w:r w:rsidRPr="008C2B70">
        <w:rPr>
          <w:rFonts w:ascii="Times New Roman" w:hAnsi="Times New Roman"/>
          <w:sz w:val="20"/>
          <w:szCs w:val="20"/>
        </w:rPr>
        <w:t>ведет и оформляет</w:t>
      </w:r>
      <w:proofErr w:type="gramEnd"/>
      <w:r w:rsidRPr="008C2B70">
        <w:rPr>
          <w:rFonts w:ascii="Times New Roman" w:hAnsi="Times New Roman"/>
          <w:sz w:val="20"/>
          <w:szCs w:val="20"/>
        </w:rPr>
        <w:t xml:space="preserve"> протоколы заседаний комиссии (уполномоченного органа);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подготавливает проекты актов об определении мест размещения контейнеров и контейнерных площадок для сбора твердых бытовых отходов;</w:t>
      </w:r>
    </w:p>
    <w:p w:rsidR="008C2B70" w:rsidRPr="008C2B70" w:rsidRDefault="008C2B70" w:rsidP="008C2B70">
      <w:pPr>
        <w:ind w:firstLine="720"/>
        <w:rPr>
          <w:rFonts w:ascii="Times New Roman" w:hAnsi="Times New Roman"/>
          <w:sz w:val="20"/>
          <w:szCs w:val="20"/>
        </w:rPr>
      </w:pPr>
      <w:proofErr w:type="gramStart"/>
      <w:r w:rsidRPr="008C2B70">
        <w:rPr>
          <w:rFonts w:ascii="Times New Roman" w:hAnsi="Times New Roman"/>
          <w:sz w:val="20"/>
          <w:szCs w:val="20"/>
        </w:rPr>
        <w:t xml:space="preserve">- уведомляет заявителя о принятом решении в соответствии с Правилами обустройства мест (площадок) накопления твердых коммунальных отходов и ведения их реестра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оформляет соответствующие документы для включения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 xml:space="preserve"> в соответствии с Правилами обустройства мест (площадок) накопления твердых коммунальных отходов и ведения их реестра на территории</w:t>
      </w:r>
      <w:proofErr w:type="gramEnd"/>
      <w:r w:rsidRPr="008C2B70">
        <w:rPr>
          <w:rFonts w:ascii="Times New Roman" w:hAnsi="Times New Roman"/>
          <w:sz w:val="20"/>
          <w:szCs w:val="20"/>
        </w:rPr>
        <w:t xml:space="preserve"> </w:t>
      </w:r>
      <w:r w:rsidRPr="008C2B70">
        <w:rPr>
          <w:rFonts w:ascii="Times New Roman" w:hAnsi="Times New Roman"/>
          <w:color w:val="000000"/>
          <w:sz w:val="20"/>
          <w:szCs w:val="20"/>
        </w:rPr>
        <w:t>Коломыцевского сельского поселения</w:t>
      </w:r>
      <w:r w:rsidRPr="008C2B70">
        <w:rPr>
          <w:rFonts w:ascii="Times New Roman" w:hAnsi="Times New Roman"/>
          <w:sz w:val="20"/>
          <w:szCs w:val="20"/>
        </w:rPr>
        <w:t>;</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 вносит корректировку в схему размещения мест (</w:t>
      </w:r>
      <w:proofErr w:type="gramStart"/>
      <w:r w:rsidRPr="008C2B70">
        <w:rPr>
          <w:rFonts w:ascii="Times New Roman" w:hAnsi="Times New Roman"/>
          <w:sz w:val="20"/>
          <w:szCs w:val="20"/>
        </w:rPr>
        <w:t xml:space="preserve">площадок) </w:t>
      </w:r>
      <w:proofErr w:type="gramEnd"/>
      <w:r w:rsidRPr="008C2B70">
        <w:rPr>
          <w:rFonts w:ascii="Times New Roman" w:hAnsi="Times New Roman"/>
          <w:sz w:val="20"/>
          <w:szCs w:val="20"/>
        </w:rPr>
        <w:t>накопления твердых коммунальных отходов отражает данные о нахождении мест (площадок) накопления твердых коммунальных отходов на карте в масштабе 1:2000.</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lastRenderedPageBreak/>
        <w:t>Члены комиссии (уполномоченного органа) вправе вносить предложения о рассмотрении на заседаниях комиссии (уполномоченного органа) вопросов, отнесенных к ее компетенции.</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3.11. На заседаниях комиссии (уполномоченного органа) ведется протокол, в котором указывается характер рассматриваемых вопросов. Протокол подписывается председателем и секретарем комиссии (уполномоченного органа).</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3.12. Результаты работы комиссии (уполномоченного органа) оформляются актом об определении места размещения контейнерной площадки. К акту прилагается графический материал.</w:t>
      </w:r>
    </w:p>
    <w:p w:rsidR="008C2B70" w:rsidRPr="008C2B70" w:rsidRDefault="008C2B70" w:rsidP="008C2B70">
      <w:pPr>
        <w:ind w:firstLine="720"/>
        <w:rPr>
          <w:rFonts w:ascii="Times New Roman" w:hAnsi="Times New Roman"/>
          <w:sz w:val="20"/>
          <w:szCs w:val="20"/>
        </w:rPr>
      </w:pPr>
      <w:r w:rsidRPr="008C2B70">
        <w:rPr>
          <w:rFonts w:ascii="Times New Roman" w:hAnsi="Times New Roman"/>
          <w:sz w:val="20"/>
          <w:szCs w:val="20"/>
        </w:rPr>
        <w:t>3.13. Акт об определении места размещения контейнерной площадки утверждается Председателем комиссии (уполномоченного органа). Утвержденный акт служит основанием для размещения контейнерной площадки.</w:t>
      </w:r>
    </w:p>
    <w:p w:rsidR="008C2B70" w:rsidRPr="008C2B70" w:rsidRDefault="008C2B70" w:rsidP="008C2B70">
      <w:pPr>
        <w:ind w:firstLine="720"/>
        <w:rPr>
          <w:rFonts w:ascii="Times New Roman" w:hAnsi="Times New Roman"/>
          <w:color w:val="000000"/>
          <w:sz w:val="20"/>
          <w:szCs w:val="20"/>
        </w:rPr>
      </w:pPr>
      <w:r w:rsidRPr="008C2B70">
        <w:rPr>
          <w:rFonts w:ascii="Times New Roman" w:hAnsi="Times New Roman"/>
          <w:sz w:val="20"/>
          <w:szCs w:val="20"/>
        </w:rPr>
        <w:t xml:space="preserve">3.14. Утвержденный Акт об определении места размещения контейнерной площадки направляется в Администрацию для формирования сводного реестра не позднее 3 рабочих дней со дня принятия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Pr="008C2B70">
        <w:rPr>
          <w:rFonts w:ascii="Times New Roman" w:hAnsi="Times New Roman"/>
          <w:color w:val="000000"/>
          <w:sz w:val="20"/>
          <w:szCs w:val="20"/>
        </w:rPr>
        <w:t>Коломыцевского сельского поселения Лискинского муниципального района.</w:t>
      </w:r>
    </w:p>
    <w:p w:rsidR="008C2B70" w:rsidRPr="008C2B70" w:rsidRDefault="008C2B70" w:rsidP="008C2B70">
      <w:pPr>
        <w:ind w:firstLine="720"/>
        <w:rPr>
          <w:rFonts w:ascii="Times New Roman" w:hAnsi="Times New Roman"/>
          <w:color w:val="000000"/>
          <w:sz w:val="20"/>
          <w:szCs w:val="20"/>
        </w:rPr>
      </w:pPr>
      <w:r w:rsidRPr="008C2B70">
        <w:rPr>
          <w:rFonts w:ascii="Times New Roman" w:hAnsi="Times New Roman"/>
          <w:color w:val="000000"/>
          <w:sz w:val="20"/>
          <w:szCs w:val="20"/>
        </w:rPr>
        <w:t xml:space="preserve">3.15. По вопросам, неурегулированным настоящим положением, участникам вышеуказанных правоотношений следует руководствоваться </w:t>
      </w:r>
      <w:r w:rsidRPr="008C2B70">
        <w:rPr>
          <w:rStyle w:val="aa"/>
          <w:rFonts w:ascii="Times New Roman" w:hAnsi="Times New Roman"/>
          <w:color w:val="000000"/>
          <w:sz w:val="20"/>
          <w:szCs w:val="20"/>
        </w:rPr>
        <w:t>постановлением</w:t>
      </w:r>
      <w:r w:rsidRPr="008C2B70">
        <w:rPr>
          <w:rFonts w:ascii="Times New Roman" w:hAnsi="Times New Roman"/>
          <w:color w:val="000000"/>
          <w:sz w:val="20"/>
          <w:szCs w:val="20"/>
        </w:rPr>
        <w:t xml:space="preserve"> Правительства Российской Федерации от 31.08.2018 г. N 1039 "Об утверждении Правил обустройства мест (площадок) накопления твердых коммунальных отходов и ведения их реестра".</w:t>
      </w:r>
    </w:p>
    <w:p w:rsidR="008C2B70" w:rsidRPr="008C2B70" w:rsidRDefault="008C2B70" w:rsidP="008C2B70">
      <w:pPr>
        <w:rPr>
          <w:rFonts w:ascii="Times New Roman" w:hAnsi="Times New Roman"/>
          <w:sz w:val="20"/>
          <w:szCs w:val="20"/>
        </w:rPr>
      </w:pPr>
      <w:r w:rsidRPr="008C2B70">
        <w:rPr>
          <w:rFonts w:ascii="Times New Roman" w:hAnsi="Times New Roman"/>
          <w:sz w:val="20"/>
          <w:szCs w:val="20"/>
        </w:rPr>
        <w:t xml:space="preserve"> </w:t>
      </w:r>
    </w:p>
    <w:p w:rsidR="008C2B70" w:rsidRPr="008C2B70" w:rsidRDefault="008C2B70" w:rsidP="00BB2E9B">
      <w:pPr>
        <w:spacing w:after="0" w:line="240" w:lineRule="auto"/>
        <w:jc w:val="both"/>
        <w:rPr>
          <w:rFonts w:ascii="Times New Roman" w:eastAsia="Times New Roman" w:hAnsi="Times New Roman" w:cs="Times New Roman"/>
          <w:b/>
          <w:sz w:val="20"/>
          <w:szCs w:val="20"/>
          <w:lang w:eastAsia="ru-RU"/>
        </w:rPr>
      </w:pPr>
    </w:p>
    <w:p w:rsidR="008C2B70" w:rsidRDefault="008C2B70" w:rsidP="00BB2E9B">
      <w:pPr>
        <w:spacing w:after="0" w:line="240" w:lineRule="auto"/>
        <w:jc w:val="both"/>
        <w:rPr>
          <w:rFonts w:ascii="Times New Roman" w:eastAsia="Times New Roman" w:hAnsi="Times New Roman" w:cs="Times New Roman"/>
          <w:b/>
          <w:sz w:val="20"/>
          <w:szCs w:val="20"/>
          <w:lang w:eastAsia="ru-RU"/>
        </w:rPr>
      </w:pPr>
    </w:p>
    <w:p w:rsidR="008C2B70" w:rsidRPr="00BB2E9B" w:rsidRDefault="008C2B70" w:rsidP="00BB2E9B">
      <w:pPr>
        <w:spacing w:after="0" w:line="240" w:lineRule="auto"/>
        <w:jc w:val="both"/>
        <w:rPr>
          <w:rFonts w:ascii="Times New Roman" w:eastAsia="Times New Roman" w:hAnsi="Times New Roman" w:cs="Times New Roman"/>
          <w:b/>
          <w:sz w:val="20"/>
          <w:szCs w:val="20"/>
          <w:lang w:eastAsia="ru-RU"/>
        </w:rPr>
      </w:pPr>
    </w:p>
    <w:p w:rsidR="00BB2E9B" w:rsidRPr="00BB2E9B" w:rsidRDefault="00BB2E9B" w:rsidP="00BB2E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 xml:space="preserve">АДМИНИСТРАЦИЯ  </w:t>
      </w:r>
    </w:p>
    <w:p w:rsidR="00BB2E9B" w:rsidRPr="00BB2E9B" w:rsidRDefault="00BB2E9B" w:rsidP="00BB2E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КОЛОМЫЦЕВСКОГО СЕЛЬСКОГО ПОСЕЛЕНИЯ</w:t>
      </w:r>
    </w:p>
    <w:p w:rsidR="00BB2E9B" w:rsidRPr="00BB2E9B" w:rsidRDefault="00BB2E9B" w:rsidP="00BB2E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ЛИСКИНСКОГО МУНИЦИПАЛЬНОГО РАЙОНА</w:t>
      </w:r>
    </w:p>
    <w:p w:rsidR="00BB2E9B" w:rsidRPr="00BB2E9B" w:rsidRDefault="00BB2E9B" w:rsidP="00BB2E9B">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ВОРОНЕЖСКОЙ ОБЛАСТИ</w:t>
      </w:r>
    </w:p>
    <w:p w:rsidR="00BB2E9B" w:rsidRPr="00BB2E9B" w:rsidRDefault="00BB2E9B" w:rsidP="00BB2E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2E9B" w:rsidRPr="00BB2E9B" w:rsidRDefault="00BB2E9B" w:rsidP="00BB2E9B">
      <w:pPr>
        <w:spacing w:after="0" w:line="240" w:lineRule="auto"/>
        <w:jc w:val="center"/>
        <w:rPr>
          <w:rFonts w:ascii="Times New Roman" w:eastAsia="Calibri" w:hAnsi="Times New Roman" w:cs="Times New Roman"/>
          <w:b/>
          <w:sz w:val="20"/>
          <w:szCs w:val="20"/>
          <w:lang w:eastAsia="ru-RU"/>
        </w:rPr>
      </w:pPr>
      <w:proofErr w:type="gramStart"/>
      <w:r w:rsidRPr="00BB2E9B">
        <w:rPr>
          <w:rFonts w:ascii="Times New Roman" w:eastAsia="Calibri" w:hAnsi="Times New Roman" w:cs="Times New Roman"/>
          <w:b/>
          <w:sz w:val="20"/>
          <w:szCs w:val="20"/>
          <w:lang w:eastAsia="ru-RU"/>
        </w:rPr>
        <w:t>П</w:t>
      </w:r>
      <w:proofErr w:type="gramEnd"/>
      <w:r w:rsidRPr="00BB2E9B">
        <w:rPr>
          <w:rFonts w:ascii="Times New Roman" w:eastAsia="Calibri" w:hAnsi="Times New Roman" w:cs="Times New Roman"/>
          <w:b/>
          <w:sz w:val="20"/>
          <w:szCs w:val="20"/>
          <w:lang w:eastAsia="ru-RU"/>
        </w:rPr>
        <w:t xml:space="preserve"> О С Т А Н О В Л Е Н И Е    </w:t>
      </w:r>
    </w:p>
    <w:p w:rsidR="00BB2E9B" w:rsidRPr="00BB2E9B" w:rsidRDefault="00BB2E9B" w:rsidP="00BB2E9B">
      <w:pPr>
        <w:spacing w:after="0" w:line="240" w:lineRule="auto"/>
        <w:rPr>
          <w:rFonts w:ascii="Times New Roman" w:eastAsia="Calibri" w:hAnsi="Times New Roman" w:cs="Times New Roman"/>
          <w:sz w:val="20"/>
          <w:szCs w:val="20"/>
          <w:lang w:eastAsia="ru-RU"/>
        </w:rPr>
      </w:pPr>
    </w:p>
    <w:p w:rsidR="00BB2E9B" w:rsidRPr="00BB2E9B" w:rsidRDefault="00BB2E9B" w:rsidP="00BB2E9B">
      <w:pPr>
        <w:spacing w:after="0" w:line="240" w:lineRule="auto"/>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от  03  марта   2020  года    № 15</w:t>
      </w:r>
    </w:p>
    <w:p w:rsidR="00BB2E9B" w:rsidRPr="00BB2E9B" w:rsidRDefault="00BB2E9B" w:rsidP="00BB2E9B">
      <w:pPr>
        <w:spacing w:after="0" w:line="240" w:lineRule="auto"/>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 xml:space="preserve">            село Коломыцево</w:t>
      </w:r>
    </w:p>
    <w:p w:rsidR="00BB2E9B" w:rsidRPr="00BB2E9B" w:rsidRDefault="00BB2E9B" w:rsidP="00BB2E9B">
      <w:pPr>
        <w:spacing w:after="0" w:line="240" w:lineRule="auto"/>
        <w:ind w:firstLine="709"/>
        <w:contextualSpacing/>
        <w:jc w:val="both"/>
        <w:rPr>
          <w:rFonts w:ascii="Times New Roman" w:eastAsia="Times New Roman" w:hAnsi="Times New Roman" w:cs="Times New Roman"/>
          <w:bCs/>
          <w:kern w:val="28"/>
          <w:sz w:val="20"/>
          <w:szCs w:val="20"/>
          <w:lang w:eastAsia="ru-RU"/>
        </w:rPr>
      </w:pPr>
    </w:p>
    <w:p w:rsidR="00BB2E9B" w:rsidRPr="00BB2E9B" w:rsidRDefault="00BB2E9B" w:rsidP="00BB2E9B">
      <w:pPr>
        <w:spacing w:after="0" w:line="240" w:lineRule="auto"/>
        <w:ind w:right="4535" w:firstLine="709"/>
        <w:contextualSpacing/>
        <w:jc w:val="both"/>
        <w:rPr>
          <w:rFonts w:ascii="Times New Roman" w:eastAsia="Times New Roman" w:hAnsi="Times New Roman" w:cs="Times New Roman"/>
          <w:b/>
          <w:bCs/>
          <w:kern w:val="28"/>
          <w:sz w:val="20"/>
          <w:szCs w:val="20"/>
          <w:lang w:eastAsia="ru-RU"/>
        </w:rPr>
      </w:pPr>
      <w:proofErr w:type="gramStart"/>
      <w:r w:rsidRPr="00BB2E9B">
        <w:rPr>
          <w:rFonts w:ascii="Times New Roman" w:eastAsia="Times New Roman" w:hAnsi="Times New Roman" w:cs="Times New Roman"/>
          <w:b/>
          <w:bCs/>
          <w:kern w:val="28"/>
          <w:sz w:val="20"/>
          <w:szCs w:val="20"/>
          <w:lang w:eastAsia="ru-RU"/>
        </w:rPr>
        <w:t>О внесении изменений в постановление администрации Коломыцевского сельского поселения Лискинского муниципального района Воронежской области 04.04.2016 № 27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roofErr w:type="gramEnd"/>
    </w:p>
    <w:p w:rsidR="00BB2E9B" w:rsidRPr="00BB2E9B" w:rsidRDefault="00BB2E9B" w:rsidP="00BB2E9B">
      <w:pPr>
        <w:tabs>
          <w:tab w:val="left" w:pos="6379"/>
        </w:tabs>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В </w:t>
      </w:r>
      <w:proofErr w:type="gramStart"/>
      <w:r w:rsidRPr="00BB2E9B">
        <w:rPr>
          <w:rFonts w:ascii="Times New Roman" w:eastAsia="Times New Roman" w:hAnsi="Times New Roman" w:cs="Times New Roman"/>
          <w:sz w:val="20"/>
          <w:szCs w:val="20"/>
          <w:lang w:eastAsia="ru-RU"/>
        </w:rPr>
        <w:t>целях</w:t>
      </w:r>
      <w:proofErr w:type="gramEnd"/>
      <w:r w:rsidRPr="00BB2E9B">
        <w:rPr>
          <w:rFonts w:ascii="Times New Roman" w:eastAsia="Times New Roman" w:hAnsi="Times New Roman" w:cs="Times New Roman"/>
          <w:sz w:val="20"/>
          <w:szCs w:val="20"/>
          <w:lang w:eastAsia="ru-RU"/>
        </w:rPr>
        <w:t xml:space="preserve">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Коломыцевского сельского поселения Лискинского муниципального района Воронежской области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b/>
          <w:sz w:val="20"/>
          <w:szCs w:val="20"/>
          <w:lang w:eastAsia="ru-RU"/>
        </w:rPr>
      </w:pPr>
      <w:proofErr w:type="gramStart"/>
      <w:r w:rsidRPr="00BB2E9B">
        <w:rPr>
          <w:rFonts w:ascii="Times New Roman" w:eastAsia="Times New Roman" w:hAnsi="Times New Roman" w:cs="Times New Roman"/>
          <w:b/>
          <w:sz w:val="20"/>
          <w:szCs w:val="20"/>
          <w:lang w:eastAsia="ru-RU"/>
        </w:rPr>
        <w:t>п</w:t>
      </w:r>
      <w:proofErr w:type="gramEnd"/>
      <w:r w:rsidRPr="00BB2E9B">
        <w:rPr>
          <w:rFonts w:ascii="Times New Roman" w:eastAsia="Times New Roman" w:hAnsi="Times New Roman" w:cs="Times New Roman"/>
          <w:b/>
          <w:sz w:val="20"/>
          <w:szCs w:val="20"/>
          <w:lang w:eastAsia="ru-RU"/>
        </w:rPr>
        <w:t xml:space="preserve"> о с т а н о в л я е т:</w:t>
      </w:r>
    </w:p>
    <w:p w:rsidR="00BB2E9B" w:rsidRPr="00BB2E9B" w:rsidRDefault="00BB2E9B" w:rsidP="00BB2E9B">
      <w:pPr>
        <w:spacing w:after="0" w:line="240" w:lineRule="auto"/>
        <w:ind w:firstLine="709"/>
        <w:contextualSpacing/>
        <w:jc w:val="both"/>
        <w:rPr>
          <w:rFonts w:ascii="Times New Roman" w:eastAsia="Times New Roman" w:hAnsi="Times New Roman" w:cs="Times New Roman"/>
          <w:b/>
          <w:bCs/>
          <w:kern w:val="28"/>
          <w:sz w:val="20"/>
          <w:szCs w:val="20"/>
          <w:lang w:eastAsia="ru-RU"/>
        </w:rPr>
      </w:pPr>
      <w:r w:rsidRPr="00BB2E9B">
        <w:rPr>
          <w:rFonts w:ascii="Times New Roman" w:eastAsia="Times New Roman" w:hAnsi="Times New Roman" w:cs="Times New Roman"/>
          <w:bCs/>
          <w:kern w:val="28"/>
          <w:sz w:val="20"/>
          <w:szCs w:val="20"/>
          <w:lang w:eastAsia="ru-RU"/>
        </w:rPr>
        <w:lastRenderedPageBreak/>
        <w:t xml:space="preserve">1. </w:t>
      </w:r>
      <w:proofErr w:type="gramStart"/>
      <w:r w:rsidRPr="00BB2E9B">
        <w:rPr>
          <w:rFonts w:ascii="Times New Roman" w:eastAsia="Times New Roman" w:hAnsi="Times New Roman" w:cs="Times New Roman"/>
          <w:bCs/>
          <w:kern w:val="28"/>
          <w:sz w:val="20"/>
          <w:szCs w:val="20"/>
          <w:lang w:eastAsia="ru-RU"/>
        </w:rPr>
        <w:t>Внести в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Коломыцевского сельского поселения Лискинского муниципального района Воронежской области от 04.04.2016 № 27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w:t>
      </w:r>
      <w:proofErr w:type="gramEnd"/>
      <w:r w:rsidRPr="00BB2E9B">
        <w:rPr>
          <w:rFonts w:ascii="Times New Roman" w:eastAsia="Times New Roman" w:hAnsi="Times New Roman" w:cs="Times New Roman"/>
          <w:bCs/>
          <w:kern w:val="28"/>
          <w:sz w:val="20"/>
          <w:szCs w:val="20"/>
          <w:lang w:eastAsia="ru-RU"/>
        </w:rPr>
        <w:t>»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(в редакции от 25.07.2016 г. № 92; от 20.06.2017 г. №53) (далее - Административный регламент), следующие изменения:</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1.2. Пункт 1.2. Раздела 1 Административного регламента дополнить абзацем следующего содержания:</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209 - 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с</w:t>
      </w:r>
      <w:proofErr w:type="gramEnd"/>
      <w:r w:rsidRPr="00BB2E9B">
        <w:rPr>
          <w:rFonts w:ascii="Times New Roman" w:eastAsia="Times New Roman" w:hAnsi="Times New Roman" w:cs="Times New Roman"/>
          <w:sz w:val="20"/>
          <w:szCs w:val="20"/>
          <w:lang w:eastAsia="ru-RU"/>
        </w:rPr>
        <w:t xml:space="preserve"> частью 3 статьи 14 указанного Федерального закона</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 Пункт 1.3. Раздела 1 Административного регламента изложить в следующей редакции:</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 Требования к порядку информирования о предоставлении муниципальной услуги.</w:t>
      </w:r>
    </w:p>
    <w:p w:rsidR="00BB2E9B" w:rsidRPr="00BB2E9B" w:rsidRDefault="00BB2E9B" w:rsidP="00BB2E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widowControl w:val="0"/>
        <w:suppressAutoHyphens/>
        <w:autoSpaceDE w:val="0"/>
        <w:spacing w:after="0" w:line="240" w:lineRule="auto"/>
        <w:ind w:firstLine="709"/>
        <w:contextualSpacing/>
        <w:jc w:val="both"/>
        <w:rPr>
          <w:rFonts w:ascii="Times New Roman" w:eastAsia="Times New Roman" w:hAnsi="Times New Roman" w:cs="Times New Roman"/>
          <w:sz w:val="20"/>
          <w:szCs w:val="20"/>
          <w:lang w:eastAsia="ru-RU"/>
        </w:rPr>
      </w:pPr>
      <w:bookmarkStart w:id="0" w:name="P45"/>
      <w:bookmarkEnd w:id="0"/>
      <w:r w:rsidRPr="00BB2E9B">
        <w:rPr>
          <w:rFonts w:ascii="Times New Roman" w:eastAsia="Times New Roman" w:hAnsi="Times New Roman" w:cs="Times New Roman"/>
          <w:sz w:val="20"/>
          <w:szCs w:val="20"/>
          <w:lang w:eastAsia="ru-RU"/>
        </w:rPr>
        <w:t>1.3.1. Орган, предоставляющий муниципальную услугу: администрация Коломыцевского сельского поселения (далее – администрация).</w:t>
      </w:r>
    </w:p>
    <w:p w:rsidR="00BB2E9B" w:rsidRPr="00BB2E9B" w:rsidRDefault="00BB2E9B" w:rsidP="00BB2E9B">
      <w:pPr>
        <w:widowControl w:val="0"/>
        <w:tabs>
          <w:tab w:val="num" w:pos="142"/>
          <w:tab w:val="left" w:pos="1440"/>
          <w:tab w:val="left" w:pos="1560"/>
        </w:tabs>
        <w:spacing w:after="0" w:line="240" w:lineRule="auto"/>
        <w:ind w:firstLine="709"/>
        <w:contextualSpacing/>
        <w:jc w:val="both"/>
        <w:rPr>
          <w:rFonts w:ascii="Times New Roman" w:eastAsia="Calibri" w:hAnsi="Times New Roman" w:cs="Times New Roman"/>
          <w:color w:val="000000"/>
          <w:sz w:val="20"/>
          <w:szCs w:val="20"/>
        </w:rPr>
      </w:pPr>
      <w:r w:rsidRPr="00BB2E9B">
        <w:rPr>
          <w:rFonts w:ascii="Times New Roman" w:eastAsia="Times New Roman" w:hAnsi="Times New Roman" w:cs="Times New Roman"/>
          <w:sz w:val="20"/>
          <w:szCs w:val="20"/>
          <w:lang w:eastAsia="ru-RU"/>
        </w:rPr>
        <w:t>Администрация расположена по адресу: 397921, Воронежская область, Лискинский район, село Коломыцево, улица Кольцова,1а.</w:t>
      </w:r>
    </w:p>
    <w:p w:rsidR="00BB2E9B" w:rsidRPr="00BB2E9B" w:rsidRDefault="00BB2E9B" w:rsidP="00BB2E9B">
      <w:pPr>
        <w:widowControl w:val="0"/>
        <w:tabs>
          <w:tab w:val="num" w:pos="142"/>
          <w:tab w:val="left" w:pos="1440"/>
          <w:tab w:val="left" w:pos="1560"/>
        </w:tabs>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B2E9B">
        <w:rPr>
          <w:rFonts w:ascii="Times New Roman" w:eastAsia="Times New Roman" w:hAnsi="Times New Roman" w:cs="Times New Roman"/>
          <w:sz w:val="20"/>
          <w:szCs w:val="20"/>
          <w:vertAlign w:val="superscript"/>
          <w:lang w:eastAsia="ru-RU"/>
        </w:rPr>
        <w:footnoteReference w:id="1"/>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BB2E9B">
        <w:rPr>
          <w:rFonts w:ascii="Times New Roman" w:eastAsia="Times New Roman" w:hAnsi="Times New Roman" w:cs="Times New Roman"/>
          <w:sz w:val="20"/>
          <w:szCs w:val="20"/>
          <w:lang w:eastAsia="ru-RU"/>
        </w:rPr>
        <w:t>интернет-адресах</w:t>
      </w:r>
      <w:proofErr w:type="gramEnd"/>
      <w:r w:rsidRPr="00BB2E9B">
        <w:rPr>
          <w:rFonts w:ascii="Times New Roman" w:eastAsia="Times New Roman" w:hAnsi="Times New Roman" w:cs="Times New Roman"/>
          <w:sz w:val="20"/>
          <w:szCs w:val="20"/>
          <w:lang w:eastAsia="ru-RU"/>
        </w:rPr>
        <w:t>, адресах электронной почты администрации Коломыцевского сельского поселения, МФЦ приводятся в приложении № 1 к настоящему Административному регламенту и размещаются:</w:t>
      </w:r>
    </w:p>
    <w:p w:rsidR="00BB2E9B" w:rsidRPr="00BB2E9B" w:rsidRDefault="00BB2E9B" w:rsidP="00BB2E9B">
      <w:pPr>
        <w:numPr>
          <w:ilvl w:val="0"/>
          <w:numId w:val="6"/>
        </w:numPr>
        <w:tabs>
          <w:tab w:val="num" w:pos="142"/>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BB2E9B">
        <w:rPr>
          <w:rFonts w:ascii="Times New Roman" w:eastAsia="Times New Roman" w:hAnsi="Times New Roman" w:cs="Times New Roman"/>
          <w:sz w:val="20"/>
          <w:szCs w:val="20"/>
          <w:lang w:eastAsia="ru-RU"/>
        </w:rPr>
        <w:t xml:space="preserve">на официальном сайте администрации в сети Интернет </w:t>
      </w:r>
      <w:r w:rsidRPr="00BB2E9B">
        <w:rPr>
          <w:rFonts w:ascii="Times New Roman" w:eastAsia="Calibri" w:hAnsi="Times New Roman" w:cs="Times New Roman"/>
          <w:color w:val="000000"/>
          <w:sz w:val="20"/>
          <w:szCs w:val="20"/>
        </w:rPr>
        <w:t>(</w:t>
      </w:r>
      <w:r w:rsidRPr="00BB2E9B">
        <w:rPr>
          <w:rFonts w:ascii="Times New Roman" w:eastAsia="Calibri" w:hAnsi="Times New Roman" w:cs="Times New Roman"/>
          <w:color w:val="000000"/>
          <w:sz w:val="20"/>
          <w:szCs w:val="20"/>
          <w:lang w:val="en-US"/>
        </w:rPr>
        <w:t>http</w:t>
      </w:r>
      <w:r w:rsidRPr="00BB2E9B">
        <w:rPr>
          <w:rFonts w:ascii="Times New Roman" w:eastAsia="Calibri" w:hAnsi="Times New Roman" w:cs="Times New Roman"/>
          <w:color w:val="000000"/>
          <w:sz w:val="20"/>
          <w:szCs w:val="20"/>
        </w:rPr>
        <w:t>:</w:t>
      </w:r>
      <w:proofErr w:type="spellStart"/>
      <w:r w:rsidRPr="00BB2E9B">
        <w:rPr>
          <w:rFonts w:ascii="Times New Roman" w:eastAsia="Calibri" w:hAnsi="Times New Roman" w:cs="Times New Roman"/>
          <w:color w:val="000000"/>
          <w:sz w:val="20"/>
          <w:szCs w:val="20"/>
          <w:lang w:val="en-US"/>
        </w:rPr>
        <w:t>kolomic</w:t>
      </w:r>
      <w:proofErr w:type="spellEnd"/>
      <w:r w:rsidRPr="00BB2E9B">
        <w:rPr>
          <w:rFonts w:ascii="Times New Roman" w:eastAsia="Calibri" w:hAnsi="Times New Roman" w:cs="Times New Roman"/>
          <w:color w:val="000000"/>
          <w:sz w:val="20"/>
          <w:szCs w:val="20"/>
        </w:rPr>
        <w:t>.</w:t>
      </w:r>
      <w:proofErr w:type="spellStart"/>
      <w:r w:rsidRPr="00BB2E9B">
        <w:rPr>
          <w:rFonts w:ascii="Times New Roman" w:eastAsia="Calibri" w:hAnsi="Times New Roman" w:cs="Times New Roman"/>
          <w:color w:val="000000"/>
          <w:sz w:val="20"/>
          <w:szCs w:val="20"/>
          <w:lang w:val="en-US"/>
        </w:rPr>
        <w:t>muob</w:t>
      </w:r>
      <w:proofErr w:type="spellEnd"/>
      <w:r w:rsidRPr="00BB2E9B">
        <w:rPr>
          <w:rFonts w:ascii="Times New Roman" w:eastAsia="Calibri" w:hAnsi="Times New Roman" w:cs="Times New Roman"/>
          <w:color w:val="000000"/>
          <w:sz w:val="20"/>
          <w:szCs w:val="20"/>
        </w:rPr>
        <w:t>.</w:t>
      </w:r>
      <w:proofErr w:type="spellStart"/>
      <w:r w:rsidRPr="00BB2E9B">
        <w:rPr>
          <w:rFonts w:ascii="Times New Roman" w:eastAsia="Calibri" w:hAnsi="Times New Roman" w:cs="Times New Roman"/>
          <w:color w:val="000000"/>
          <w:sz w:val="20"/>
          <w:szCs w:val="20"/>
          <w:lang w:val="en-US"/>
        </w:rPr>
        <w:t>ru</w:t>
      </w:r>
      <w:proofErr w:type="spellEnd"/>
      <w:r w:rsidRPr="00BB2E9B">
        <w:rPr>
          <w:rFonts w:ascii="Times New Roman" w:eastAsia="Calibri" w:hAnsi="Times New Roman" w:cs="Times New Roman"/>
          <w:color w:val="000000"/>
          <w:sz w:val="20"/>
          <w:szCs w:val="20"/>
        </w:rPr>
        <w:t>);</w:t>
      </w:r>
    </w:p>
    <w:p w:rsidR="00BB2E9B" w:rsidRPr="00BB2E9B" w:rsidRDefault="00BB2E9B" w:rsidP="00BB2E9B">
      <w:pPr>
        <w:numPr>
          <w:ilvl w:val="0"/>
          <w:numId w:val="3"/>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в информационной системе Воронежской области «Портал Воронежской области в сети Интернет» (</w:t>
      </w:r>
      <w:r w:rsidRPr="00BB2E9B">
        <w:rPr>
          <w:rFonts w:ascii="Times New Roman" w:eastAsia="Times New Roman" w:hAnsi="Times New Roman" w:cs="Times New Roman"/>
          <w:sz w:val="20"/>
          <w:szCs w:val="20"/>
          <w:lang w:val="en-US" w:eastAsia="ru-RU"/>
        </w:rPr>
        <w:t>www</w:t>
      </w:r>
      <w:r w:rsidRPr="00BB2E9B">
        <w:rPr>
          <w:rFonts w:ascii="Times New Roman" w:eastAsia="Times New Roman" w:hAnsi="Times New Roman" w:cs="Times New Roman"/>
          <w:sz w:val="20"/>
          <w:szCs w:val="20"/>
          <w:lang w:eastAsia="ru-RU"/>
        </w:rPr>
        <w:t>.</w:t>
      </w:r>
      <w:proofErr w:type="spellStart"/>
      <w:r w:rsidRPr="00BB2E9B">
        <w:rPr>
          <w:rFonts w:ascii="Times New Roman" w:eastAsia="Times New Roman" w:hAnsi="Times New Roman" w:cs="Times New Roman"/>
          <w:sz w:val="20"/>
          <w:szCs w:val="20"/>
          <w:lang w:val="en-US" w:eastAsia="ru-RU"/>
        </w:rPr>
        <w:t>govvrn</w:t>
      </w:r>
      <w:proofErr w:type="spellEnd"/>
      <w:r w:rsidRPr="00BB2E9B">
        <w:rPr>
          <w:rFonts w:ascii="Times New Roman" w:eastAsia="Times New Roman" w:hAnsi="Times New Roman" w:cs="Times New Roman"/>
          <w:sz w:val="20"/>
          <w:szCs w:val="20"/>
          <w:lang w:eastAsia="ru-RU"/>
        </w:rPr>
        <w:t>.</w:t>
      </w:r>
      <w:proofErr w:type="spellStart"/>
      <w:r w:rsidRPr="00BB2E9B">
        <w:rPr>
          <w:rFonts w:ascii="Times New Roman" w:eastAsia="Times New Roman" w:hAnsi="Times New Roman" w:cs="Times New Roman"/>
          <w:sz w:val="20"/>
          <w:szCs w:val="20"/>
          <w:lang w:val="en-US" w:eastAsia="ru-RU"/>
        </w:rPr>
        <w:t>ru</w:t>
      </w:r>
      <w:proofErr w:type="spellEnd"/>
      <w:r w:rsidRPr="00BB2E9B">
        <w:rPr>
          <w:rFonts w:ascii="Times New Roman" w:eastAsia="Times New Roman" w:hAnsi="Times New Roman" w:cs="Times New Roman"/>
          <w:sz w:val="20"/>
          <w:szCs w:val="20"/>
          <w:lang w:eastAsia="ru-RU"/>
        </w:rPr>
        <w:t>) (далее - Портал Воронежской области в сети Интернет);</w:t>
      </w:r>
    </w:p>
    <w:p w:rsidR="00BB2E9B" w:rsidRPr="00BB2E9B" w:rsidRDefault="00BB2E9B" w:rsidP="00BB2E9B">
      <w:pPr>
        <w:numPr>
          <w:ilvl w:val="0"/>
          <w:numId w:val="3"/>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 Едином портале государственных и муниципальных услуг (функций) в сети Интернет (www.gosuslugi.ru);</w:t>
      </w:r>
    </w:p>
    <w:p w:rsidR="00BB2E9B" w:rsidRPr="00BB2E9B" w:rsidRDefault="00BB2E9B" w:rsidP="00BB2E9B">
      <w:pPr>
        <w:numPr>
          <w:ilvl w:val="0"/>
          <w:numId w:val="3"/>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 официальном сайте МФЦ (www.mydocuments36.ru);</w:t>
      </w:r>
      <w:r w:rsidRPr="00BB2E9B">
        <w:rPr>
          <w:rFonts w:ascii="Times New Roman" w:eastAsia="Times New Roman" w:hAnsi="Times New Roman" w:cs="Times New Roman"/>
          <w:sz w:val="20"/>
          <w:szCs w:val="20"/>
          <w:vertAlign w:val="superscript"/>
          <w:lang w:eastAsia="ru-RU"/>
        </w:rPr>
        <w:t>1</w:t>
      </w:r>
    </w:p>
    <w:p w:rsidR="00BB2E9B" w:rsidRPr="00BB2E9B" w:rsidRDefault="00BB2E9B" w:rsidP="00BB2E9B">
      <w:pPr>
        <w:numPr>
          <w:ilvl w:val="0"/>
          <w:numId w:val="3"/>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 информационном стенде в администрации;</w:t>
      </w:r>
    </w:p>
    <w:p w:rsidR="00BB2E9B" w:rsidRPr="00BB2E9B" w:rsidRDefault="00BB2E9B" w:rsidP="00BB2E9B">
      <w:pPr>
        <w:numPr>
          <w:ilvl w:val="0"/>
          <w:numId w:val="3"/>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 информационном стенде в МФЦ.</w:t>
      </w:r>
      <w:r w:rsidRPr="00BB2E9B">
        <w:rPr>
          <w:rFonts w:ascii="Times New Roman" w:eastAsia="Times New Roman" w:hAnsi="Times New Roman" w:cs="Times New Roman"/>
          <w:sz w:val="20"/>
          <w:szCs w:val="20"/>
          <w:vertAlign w:val="superscript"/>
          <w:lang w:eastAsia="ru-RU"/>
        </w:rPr>
        <w:t>1</w:t>
      </w:r>
    </w:p>
    <w:p w:rsidR="00BB2E9B" w:rsidRPr="00BB2E9B" w:rsidRDefault="00BB2E9B" w:rsidP="00BB2E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непосредственно в администрации,</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непосредственно в МФЦ</w:t>
      </w:r>
      <w:proofErr w:type="gramStart"/>
      <w:r w:rsidRPr="00BB2E9B">
        <w:rPr>
          <w:rFonts w:ascii="Times New Roman" w:eastAsia="Times New Roman" w:hAnsi="Times New Roman" w:cs="Times New Roman"/>
          <w:sz w:val="20"/>
          <w:szCs w:val="20"/>
          <w:vertAlign w:val="superscript"/>
          <w:lang w:eastAsia="ru-RU"/>
        </w:rPr>
        <w:t>1</w:t>
      </w:r>
      <w:proofErr w:type="gramEnd"/>
      <w:r w:rsidRPr="00BB2E9B">
        <w:rPr>
          <w:rFonts w:ascii="Times New Roman" w:eastAsia="Times New Roman" w:hAnsi="Times New Roman" w:cs="Times New Roman"/>
          <w:sz w:val="20"/>
          <w:szCs w:val="20"/>
          <w:lang w:eastAsia="ru-RU"/>
        </w:rPr>
        <w:t>;</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с использованием средств телефонной связи, средств сети Интернет.</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9" w:tgtFrame="_blank" w:history="1">
        <w:r w:rsidRPr="00BB2E9B">
          <w:rPr>
            <w:rFonts w:ascii="Times New Roman" w:eastAsia="Arial Unicode MS" w:hAnsi="Times New Roman" w:cs="Times New Roman"/>
            <w:color w:val="0000FF"/>
            <w:sz w:val="20"/>
            <w:szCs w:val="20"/>
            <w:lang w:eastAsia="ru-RU"/>
          </w:rPr>
          <w:t>Единого портала</w:t>
        </w:r>
      </w:hyperlink>
      <w:r w:rsidRPr="00BB2E9B">
        <w:rPr>
          <w:rFonts w:ascii="Times New Roman" w:eastAsia="Times New Roman" w:hAnsi="Times New Roman" w:cs="Times New Roman"/>
          <w:sz w:val="20"/>
          <w:szCs w:val="20"/>
          <w:lang w:eastAsia="ru-RU"/>
        </w:rPr>
        <w:t xml:space="preserve"> государственных и муниципальных услуг (функций) обеспечиваются:</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iCs/>
          <w:sz w:val="20"/>
          <w:szCs w:val="20"/>
          <w:lang w:eastAsia="ru-RU"/>
        </w:rPr>
        <w:t xml:space="preserve">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w:t>
      </w:r>
      <w:r w:rsidRPr="00BB2E9B">
        <w:rPr>
          <w:rFonts w:ascii="Times New Roman" w:eastAsia="Times New Roman" w:hAnsi="Times New Roman" w:cs="Times New Roman"/>
          <w:iCs/>
          <w:sz w:val="20"/>
          <w:szCs w:val="20"/>
          <w:lang w:eastAsia="ru-RU"/>
        </w:rPr>
        <w:lastRenderedPageBreak/>
        <w:t xml:space="preserve">муниципальных услуг, предоставляемых в электронной форме с использованием </w:t>
      </w:r>
      <w:hyperlink r:id="rId10" w:tgtFrame="_blank" w:history="1">
        <w:r w:rsidRPr="00BB2E9B">
          <w:rPr>
            <w:rFonts w:ascii="Times New Roman" w:eastAsia="Times New Roman" w:hAnsi="Times New Roman" w:cs="Times New Roman"/>
            <w:iCs/>
            <w:sz w:val="20"/>
            <w:szCs w:val="20"/>
            <w:lang w:eastAsia="ru-RU"/>
          </w:rPr>
          <w:t>Е</w:t>
        </w:r>
        <w:r w:rsidRPr="00BB2E9B">
          <w:rPr>
            <w:rFonts w:ascii="Times New Roman" w:eastAsia="Arial Unicode MS" w:hAnsi="Times New Roman" w:cs="Times New Roman"/>
            <w:iCs/>
            <w:color w:val="0000FF"/>
            <w:sz w:val="20"/>
            <w:szCs w:val="20"/>
            <w:lang w:eastAsia="ru-RU"/>
          </w:rPr>
          <w:t>диного портала</w:t>
        </w:r>
      </w:hyperlink>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sz w:val="20"/>
          <w:szCs w:val="20"/>
          <w:lang w:eastAsia="ru-RU"/>
        </w:rPr>
        <w:t>государственных и муниципальных услуг (функций)</w:t>
      </w:r>
      <w:r w:rsidRPr="00BB2E9B">
        <w:rPr>
          <w:rFonts w:ascii="Times New Roman" w:eastAsia="Times New Roman" w:hAnsi="Times New Roman" w:cs="Times New Roman"/>
          <w:i/>
          <w:iCs/>
          <w:sz w:val="20"/>
          <w:szCs w:val="20"/>
          <w:lang w:eastAsia="ru-RU"/>
        </w:rPr>
        <w:t>.</w:t>
      </w:r>
      <w:proofErr w:type="gramEnd"/>
    </w:p>
    <w:p w:rsidR="00BB2E9B" w:rsidRPr="00BB2E9B" w:rsidRDefault="00BB2E9B" w:rsidP="00BB2E9B">
      <w:p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i/>
          <w:sz w:val="20"/>
          <w:szCs w:val="20"/>
          <w:lang w:eastAsia="ru-RU"/>
        </w:rPr>
      </w:pPr>
      <w:proofErr w:type="gramStart"/>
      <w:r w:rsidRPr="00BB2E9B">
        <w:rPr>
          <w:rFonts w:ascii="Times New Roman" w:eastAsia="Times New Roman" w:hAnsi="Times New Roman" w:cs="Times New Roman"/>
          <w:sz w:val="20"/>
          <w:szCs w:val="20"/>
          <w:lang w:eastAsia="ru-RU"/>
        </w:rPr>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roofErr w:type="gramEnd"/>
    </w:p>
    <w:p w:rsidR="00BB2E9B" w:rsidRPr="00BB2E9B" w:rsidRDefault="00BB2E9B" w:rsidP="00BB2E9B">
      <w:p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текст настоящего Административного регламента;</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тексты, выдержки из </w:t>
      </w:r>
      <w:proofErr w:type="gramStart"/>
      <w:r w:rsidRPr="00BB2E9B">
        <w:rPr>
          <w:rFonts w:ascii="Times New Roman" w:eastAsia="Times New Roman" w:hAnsi="Times New Roman" w:cs="Times New Roman"/>
          <w:sz w:val="20"/>
          <w:szCs w:val="20"/>
          <w:lang w:eastAsia="ru-RU"/>
        </w:rPr>
        <w:t>нормативных</w:t>
      </w:r>
      <w:proofErr w:type="gramEnd"/>
      <w:r w:rsidRPr="00BB2E9B">
        <w:rPr>
          <w:rFonts w:ascii="Times New Roman" w:eastAsia="Times New Roman" w:hAnsi="Times New Roman" w:cs="Times New Roman"/>
          <w:sz w:val="20"/>
          <w:szCs w:val="20"/>
          <w:lang w:eastAsia="ru-RU"/>
        </w:rPr>
        <w:t xml:space="preserve"> правовых актов, регулирующих предоставление муниципальной услуги;</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формы, образцы заявлений, иных документов.</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о порядке предоставления муниципальной услуги;</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о ходе предоставления муниципальной услуги;</w:t>
      </w:r>
    </w:p>
    <w:p w:rsidR="00BB2E9B" w:rsidRPr="00BB2E9B" w:rsidRDefault="00BB2E9B" w:rsidP="00BB2E9B">
      <w:pPr>
        <w:numPr>
          <w:ilvl w:val="0"/>
          <w:numId w:val="4"/>
        </w:num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об отказе в предоставлении муниципальной услуги.</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B2E9B" w:rsidRPr="00BB2E9B" w:rsidRDefault="00BB2E9B" w:rsidP="00BB2E9B">
      <w:p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При ответах на телефонные звонки и устные </w:t>
      </w:r>
      <w:proofErr w:type="gramStart"/>
      <w:r w:rsidRPr="00BB2E9B">
        <w:rPr>
          <w:rFonts w:ascii="Times New Roman" w:eastAsia="Times New Roman" w:hAnsi="Times New Roman" w:cs="Times New Roman"/>
          <w:sz w:val="20"/>
          <w:szCs w:val="20"/>
          <w:lang w:eastAsia="ru-RU"/>
        </w:rPr>
        <w:t>обращения</w:t>
      </w:r>
      <w:proofErr w:type="gramEnd"/>
      <w:r w:rsidRPr="00BB2E9B">
        <w:rPr>
          <w:rFonts w:ascii="Times New Roman" w:eastAsia="Times New Roman" w:hAnsi="Times New Roman" w:cs="Times New Roman"/>
          <w:sz w:val="20"/>
          <w:szCs w:val="20"/>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B2E9B" w:rsidRPr="00BB2E9B" w:rsidRDefault="00BB2E9B" w:rsidP="00BB2E9B">
      <w:pPr>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1.4. Пункт 2.5 раздела 2 Административного регламента изложить в следующей редакции:</w:t>
      </w:r>
    </w:p>
    <w:p w:rsidR="00BB2E9B" w:rsidRPr="00BB2E9B" w:rsidRDefault="00BB2E9B" w:rsidP="00BB2E9B">
      <w:pPr>
        <w:tabs>
          <w:tab w:val="left" w:pos="1440"/>
          <w:tab w:val="left" w:pos="1560"/>
        </w:tabs>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«2.5. Правовые основы для предоставления муниципальной услуги.</w:t>
      </w:r>
    </w:p>
    <w:p w:rsidR="00BB2E9B" w:rsidRPr="00BB2E9B" w:rsidRDefault="00BB2E9B" w:rsidP="00BB2E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BB2E9B" w:rsidRPr="00BB2E9B" w:rsidRDefault="00BB2E9B" w:rsidP="00BB2E9B">
      <w:pPr>
        <w:widowControl w:val="0"/>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BB2E9B" w:rsidRPr="00BB2E9B" w:rsidRDefault="00BB2E9B" w:rsidP="00BB2E9B">
      <w:pPr>
        <w:widowControl w:val="0"/>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BB2E9B" w:rsidRPr="00BB2E9B" w:rsidRDefault="00BB2E9B" w:rsidP="00BB2E9B">
      <w:pPr>
        <w:widowControl w:val="0"/>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BB2E9B" w:rsidRPr="00BB2E9B" w:rsidRDefault="00BB2E9B" w:rsidP="00BB2E9B">
      <w:pPr>
        <w:widowControl w:val="0"/>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B2E9B" w:rsidRPr="00BB2E9B" w:rsidRDefault="00BB2E9B" w:rsidP="00BB2E9B">
      <w:pPr>
        <w:widowControl w:val="0"/>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BB2E9B" w:rsidRPr="00BB2E9B" w:rsidRDefault="00BB2E9B" w:rsidP="00BB2E9B">
      <w:pPr>
        <w:widowControl w:val="0"/>
        <w:numPr>
          <w:ilvl w:val="0"/>
          <w:numId w:val="5"/>
        </w:numPr>
        <w:autoSpaceDE w:val="0"/>
        <w:autoSpaceDN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BB2E9B" w:rsidRPr="00BB2E9B" w:rsidRDefault="00BB2E9B" w:rsidP="00BB2E9B">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BB2E9B" w:rsidRPr="00BB2E9B" w:rsidRDefault="00BB2E9B" w:rsidP="00BB2E9B">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Федеральным законом от 27.07.2006 N 152-ФЗ «О персональных данных» («Собрание законодательства Российской Федерации», 2006, N 31 (1 ч.);</w:t>
      </w:r>
    </w:p>
    <w:p w:rsidR="00BB2E9B" w:rsidRPr="00BB2E9B" w:rsidRDefault="00BB2E9B" w:rsidP="00BB2E9B">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lastRenderedPageBreak/>
        <w:t>Федеральным законом от 24 июля 2007 г. N 209-ФЗ «О развитии малого и среднего предпринимательства в Российской Федерации» («Российская газета», 31.07.2007 г. N 164, «Парламентская газета», 09.08.2007 N 99-101, Собрание законодательства Российской Федерации, 30.07.2007 N 31 ст. 4006);</w:t>
      </w:r>
    </w:p>
    <w:p w:rsidR="00BB2E9B" w:rsidRPr="00BB2E9B" w:rsidRDefault="00BB2E9B" w:rsidP="00BB2E9B">
      <w:pPr>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BB2E9B" w:rsidRPr="00BB2E9B" w:rsidRDefault="00BB2E9B" w:rsidP="00BB2E9B">
      <w:pPr>
        <w:widowControl w:val="0"/>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BB2E9B" w:rsidRPr="00BB2E9B" w:rsidRDefault="00BB2E9B" w:rsidP="00BB2E9B">
      <w:pPr>
        <w:widowControl w:val="0"/>
        <w:numPr>
          <w:ilvl w:val="0"/>
          <w:numId w:val="5"/>
        </w:numPr>
        <w:autoSpaceDE w:val="0"/>
        <w:autoSpaceDN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B2E9B" w:rsidRPr="00BB2E9B" w:rsidRDefault="00BB2E9B" w:rsidP="00BB2E9B">
      <w:pPr>
        <w:widowControl w:val="0"/>
        <w:numPr>
          <w:ilvl w:val="0"/>
          <w:numId w:val="5"/>
        </w:numPr>
        <w:autoSpaceDE w:val="0"/>
        <w:autoSpaceDN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B2E9B">
        <w:rPr>
          <w:rFonts w:ascii="Times New Roman" w:eastAsia="Times New Roman" w:hAnsi="Times New Roman" w:cs="Times New Roman"/>
          <w:sz w:val="20"/>
          <w:szCs w:val="20"/>
          <w:lang w:eastAsia="ru-RU"/>
        </w:rPr>
        <w:t xml:space="preserve"> </w:t>
      </w:r>
      <w:proofErr w:type="gramStart"/>
      <w:r w:rsidRPr="00BB2E9B">
        <w:rPr>
          <w:rFonts w:ascii="Times New Roman" w:eastAsia="Times New Roman" w:hAnsi="Times New Roman" w:cs="Times New Roman"/>
          <w:sz w:val="20"/>
          <w:szCs w:val="20"/>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BB2E9B">
        <w:rPr>
          <w:rFonts w:ascii="Times New Roman" w:eastAsia="Times New Roman" w:hAnsi="Times New Roman" w:cs="Times New Roman"/>
          <w:sz w:val="20"/>
          <w:szCs w:val="20"/>
          <w:lang w:eastAsia="ru-RU"/>
        </w:rPr>
        <w:t xml:space="preserve"> </w:t>
      </w:r>
      <w:proofErr w:type="gramStart"/>
      <w:r w:rsidRPr="00BB2E9B">
        <w:rPr>
          <w:rFonts w:ascii="Times New Roman" w:eastAsia="Times New Roman" w:hAnsi="Times New Roman" w:cs="Times New Roman"/>
          <w:sz w:val="20"/>
          <w:szCs w:val="20"/>
          <w:lang w:eastAsia="ru-RU"/>
        </w:rPr>
        <w:t>http://www.pravo.gov.ru, 27.02.2015).</w:t>
      </w:r>
      <w:proofErr w:type="gramEnd"/>
    </w:p>
    <w:p w:rsidR="00BB2E9B" w:rsidRPr="00BB2E9B" w:rsidRDefault="00BB2E9B" w:rsidP="00BB2E9B">
      <w:pPr>
        <w:widowControl w:val="0"/>
        <w:numPr>
          <w:ilvl w:val="0"/>
          <w:numId w:val="5"/>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Уставом Коломыцевского сельского поселения;</w:t>
      </w:r>
    </w:p>
    <w:p w:rsidR="00BB2E9B" w:rsidRPr="00BB2E9B" w:rsidRDefault="00BB2E9B" w:rsidP="00BB2E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и иными действующими в данной сфере нормативными правовыми актами</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1.5. Подпункт 2.6.1.2. пункта 2.6. раздела 2 Административного регламента после слов «внесение задатка» дополнить абзацем следующего содержания:</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1" w:anchor="/document/12154854/entry/1804" w:history="1">
        <w:r w:rsidRPr="00BB2E9B">
          <w:rPr>
            <w:rFonts w:ascii="Times New Roman" w:eastAsia="Times New Roman" w:hAnsi="Times New Roman" w:cs="Times New Roman"/>
            <w:color w:val="0000FF"/>
            <w:sz w:val="20"/>
            <w:szCs w:val="20"/>
            <w:lang w:eastAsia="ru-RU"/>
          </w:rPr>
          <w:t>частью 4 статьи 18</w:t>
        </w:r>
      </w:hyperlink>
      <w:r w:rsidRPr="00BB2E9B">
        <w:rPr>
          <w:rFonts w:ascii="Times New Roman" w:eastAsia="Times New Roman" w:hAnsi="Times New Roman" w:cs="Times New Roman"/>
          <w:sz w:val="20"/>
          <w:szCs w:val="20"/>
          <w:lang w:eastAsia="ru-RU"/>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w:t>
      </w:r>
      <w:proofErr w:type="gramEnd"/>
      <w:r w:rsidRPr="00BB2E9B">
        <w:rPr>
          <w:rFonts w:ascii="Times New Roman" w:eastAsia="Times New Roman" w:hAnsi="Times New Roman" w:cs="Times New Roman"/>
          <w:sz w:val="20"/>
          <w:szCs w:val="20"/>
          <w:lang w:eastAsia="ru-RU"/>
        </w:rPr>
        <w:t xml:space="preserve"> </w:t>
      </w:r>
      <w:proofErr w:type="gramStart"/>
      <w:r w:rsidRPr="00BB2E9B">
        <w:rPr>
          <w:rFonts w:ascii="Times New Roman" w:eastAsia="Times New Roman" w:hAnsi="Times New Roman" w:cs="Times New Roman"/>
          <w:sz w:val="20"/>
          <w:szCs w:val="20"/>
          <w:lang w:eastAsia="ru-RU"/>
        </w:rPr>
        <w:t>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1.6. Подпункт 2.6.2.1. пункта 2.6.2. раздела 2 Административного регламента изложить в следующей редакции:</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«2.6.2.1.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 информация о возможности формирования земельного участка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BB2E9B">
        <w:rPr>
          <w:rFonts w:ascii="Times New Roman" w:eastAsia="Times New Roman" w:hAnsi="Times New Roman" w:cs="Times New Roman"/>
          <w:sz w:val="20"/>
          <w:szCs w:val="20"/>
          <w:lang w:eastAsia="ru-RU"/>
        </w:rPr>
        <w:t xml:space="preserve">, </w:t>
      </w:r>
      <w:proofErr w:type="gramStart"/>
      <w:r w:rsidRPr="00BB2E9B">
        <w:rPr>
          <w:rFonts w:ascii="Times New Roman" w:eastAsia="Times New Roman" w:hAnsi="Times New Roman" w:cs="Times New Roman"/>
          <w:sz w:val="20"/>
          <w:szCs w:val="20"/>
          <w:lang w:eastAsia="ru-RU"/>
        </w:rPr>
        <w:t xml:space="preserve">государственными программами Воронежской области, адресными инвестиционными программами), объектов незавершенного строительства, а также о предоставлении </w:t>
      </w:r>
      <w:r w:rsidRPr="00BB2E9B">
        <w:rPr>
          <w:rFonts w:ascii="Times New Roman" w:eastAsia="Times New Roman" w:hAnsi="Times New Roman" w:cs="Times New Roman"/>
          <w:sz w:val="20"/>
          <w:szCs w:val="20"/>
          <w:lang w:eastAsia="ru-RU"/>
        </w:rPr>
        <w:lastRenderedPageBreak/>
        <w:t>сведений о максимально и (или) минимально допустимых параметрах разрешенного строительства объекта капитального строительства);</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выписка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выписка из Единого государственного реестра юридических лиц о юридическом лице, являющемся заявителем либо выписки из Единого государственного реестра индивидуальных предпринимателей об индивидуальном предпринимателе, являющемся заявителем;</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кадастровый паспорт испрашиваемого земельного участка либо кадастровой выписки об испрашиваемом земельном участке).</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К предоставлению муниципальной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Администрация самостоятельно осуществляет запрос сведений, необходимых для предоставления муниципальной услуги, в рамках межведомственного взаимодействия, в соответствии с требованиями </w:t>
      </w:r>
      <w:r w:rsidRPr="00BB2E9B">
        <w:rPr>
          <w:rFonts w:ascii="Times New Roman" w:eastAsia="Times New Roman" w:hAnsi="Times New Roman" w:cs="Times New Roman"/>
          <w:color w:val="106BBE"/>
          <w:sz w:val="20"/>
          <w:szCs w:val="20"/>
          <w:lang w:eastAsia="ru-RU"/>
        </w:rPr>
        <w:t>Федерального закона</w:t>
      </w:r>
      <w:r w:rsidRPr="00BB2E9B">
        <w:rPr>
          <w:rFonts w:ascii="Times New Roman" w:eastAsia="Times New Roman" w:hAnsi="Times New Roman" w:cs="Times New Roman"/>
          <w:sz w:val="20"/>
          <w:szCs w:val="20"/>
          <w:lang w:eastAsia="ru-RU"/>
        </w:rPr>
        <w:t xml:space="preserve"> от 27.07.2010 N 210-ФЗ «Об организации предоставления государственных и муниципальных услуг».</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Заявитель вправе представить документы, запрашиваемые в рамках межведомственного взаимодействия, в администрацию по собственной инициативе</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1.7. Подпункт 2.6.2.2. пункта 2.6. раздела 2 Административного регламента дополнить абзацами следующего содержания:</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 w:anchor="/document/12177515/entry/16011" w:history="1">
        <w:r w:rsidRPr="00BB2E9B">
          <w:rPr>
            <w:rFonts w:ascii="Times New Roman" w:eastAsia="Times New Roman" w:hAnsi="Times New Roman" w:cs="Times New Roman"/>
            <w:color w:val="0000FF"/>
            <w:sz w:val="20"/>
            <w:szCs w:val="20"/>
            <w:lang w:eastAsia="ru-RU"/>
          </w:rPr>
          <w:t>частью 1.1 статьи 16</w:t>
        </w:r>
      </w:hyperlink>
      <w:r w:rsidRPr="00BB2E9B">
        <w:rPr>
          <w:rFonts w:ascii="Times New Roman" w:eastAsia="Times New Roman" w:hAnsi="Times New Roman" w:cs="Times New Roman"/>
          <w:sz w:val="20"/>
          <w:szCs w:val="20"/>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B2E9B">
        <w:rPr>
          <w:rFonts w:ascii="Times New Roman" w:eastAsia="Times New Roman" w:hAnsi="Times New Roman" w:cs="Times New Roman"/>
          <w:sz w:val="20"/>
          <w:szCs w:val="20"/>
          <w:lang w:eastAsia="ru-RU"/>
        </w:rPr>
        <w:t xml:space="preserve"> </w:t>
      </w:r>
      <w:proofErr w:type="gramStart"/>
      <w:r w:rsidRPr="00BB2E9B">
        <w:rPr>
          <w:rFonts w:ascii="Times New Roman" w:eastAsia="Times New Roman" w:hAnsi="Times New Roman" w:cs="Times New Roman"/>
          <w:sz w:val="20"/>
          <w:szCs w:val="20"/>
          <w:lang w:eastAsia="ru-RU"/>
        </w:rPr>
        <w:t xml:space="preserve">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ocument/12177515/entry/16011" w:history="1">
        <w:r w:rsidRPr="00BB2E9B">
          <w:rPr>
            <w:rFonts w:ascii="Times New Roman" w:eastAsia="Times New Roman" w:hAnsi="Times New Roman" w:cs="Times New Roman"/>
            <w:color w:val="0000FF"/>
            <w:sz w:val="20"/>
            <w:szCs w:val="20"/>
            <w:lang w:eastAsia="ru-RU"/>
          </w:rPr>
          <w:t>частью 1.1 статьи 16</w:t>
        </w:r>
      </w:hyperlink>
      <w:r w:rsidRPr="00BB2E9B">
        <w:rPr>
          <w:rFonts w:ascii="Times New Roman" w:eastAsia="Times New Roman" w:hAnsi="Times New Roman" w:cs="Times New Roman"/>
          <w:sz w:val="20"/>
          <w:szCs w:val="20"/>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1.8. В </w:t>
      </w:r>
      <w:proofErr w:type="gramStart"/>
      <w:r w:rsidRPr="00BB2E9B">
        <w:rPr>
          <w:rFonts w:ascii="Times New Roman" w:eastAsia="Times New Roman" w:hAnsi="Times New Roman" w:cs="Times New Roman"/>
          <w:sz w:val="20"/>
          <w:szCs w:val="20"/>
          <w:lang w:eastAsia="ru-RU"/>
        </w:rPr>
        <w:t>абзаце</w:t>
      </w:r>
      <w:proofErr w:type="gramEnd"/>
      <w:r w:rsidRPr="00BB2E9B">
        <w:rPr>
          <w:rFonts w:ascii="Times New Roman" w:eastAsia="Times New Roman" w:hAnsi="Times New Roman" w:cs="Times New Roman"/>
          <w:sz w:val="20"/>
          <w:szCs w:val="20"/>
          <w:lang w:eastAsia="ru-RU"/>
        </w:rPr>
        <w:t xml:space="preserve"> втором пункта 2.6.3.1 раздела 2 Административного регламента слова «О государственном кадастре недвижимости» заменить словами «О кадастровой деятельности».</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1.9. Пункт 2.7.1 раздела 2 административного регламента изложить в следующей редакции:</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«2.7.1. Основаниями для отказа в приеме документов, необходимых для предоставления муниципальной услуги, являются:</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подача заявления ненадлежащим лицом</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1.10. Подпункт 2.8.1. пункта 2.8. раздела 2 Административного регламента изложить в следующей редакции: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"2.8.1. В </w:t>
      </w:r>
      <w:proofErr w:type="gramStart"/>
      <w:r w:rsidRPr="00BB2E9B">
        <w:rPr>
          <w:rFonts w:ascii="Times New Roman" w:eastAsia="Times New Roman" w:hAnsi="Times New Roman" w:cs="Times New Roman"/>
          <w:sz w:val="20"/>
          <w:szCs w:val="20"/>
          <w:lang w:eastAsia="ru-RU"/>
        </w:rPr>
        <w:t>случае</w:t>
      </w:r>
      <w:proofErr w:type="gramEnd"/>
      <w:r w:rsidRPr="00BB2E9B">
        <w:rPr>
          <w:rFonts w:ascii="Times New Roman" w:eastAsia="Times New Roman" w:hAnsi="Times New Roman" w:cs="Times New Roman"/>
          <w:sz w:val="20"/>
          <w:szCs w:val="20"/>
          <w:lang w:eastAsia="ru-RU"/>
        </w:rPr>
        <w:t xml:space="preserve">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lastRenderedPageBreak/>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B2E9B">
        <w:rPr>
          <w:rFonts w:ascii="Times New Roman" w:eastAsia="Times New Roman" w:hAnsi="Times New Roman" w:cs="Times New Roman"/>
          <w:sz w:val="20"/>
          <w:szCs w:val="20"/>
          <w:lang w:eastAsia="ru-RU"/>
        </w:rPr>
        <w:t>ии ау</w:t>
      </w:r>
      <w:proofErr w:type="gramEnd"/>
      <w:r w:rsidRPr="00BB2E9B">
        <w:rPr>
          <w:rFonts w:ascii="Times New Roman" w:eastAsia="Times New Roman" w:hAnsi="Times New Roman" w:cs="Times New Roman"/>
          <w:sz w:val="20"/>
          <w:szCs w:val="20"/>
          <w:lang w:eastAsia="ru-RU"/>
        </w:rPr>
        <w:t>кциона;</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B2E9B">
        <w:rPr>
          <w:rFonts w:ascii="Times New Roman" w:eastAsia="Times New Roman" w:hAnsi="Times New Roman" w:cs="Times New Roman"/>
          <w:sz w:val="20"/>
          <w:szCs w:val="20"/>
          <w:lang w:eastAsia="ru-RU"/>
        </w:rPr>
        <w:t>ии ау</w:t>
      </w:r>
      <w:proofErr w:type="gramEnd"/>
      <w:r w:rsidRPr="00BB2E9B">
        <w:rPr>
          <w:rFonts w:ascii="Times New Roman" w:eastAsia="Times New Roman" w:hAnsi="Times New Roman" w:cs="Times New Roman"/>
          <w:sz w:val="20"/>
          <w:szCs w:val="20"/>
          <w:lang w:eastAsia="ru-RU"/>
        </w:rPr>
        <w:t>кциона;</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7) земельный участок не отнесен к определенной категории земель;</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ocument/12124624/entry/3936" w:history="1">
        <w:r w:rsidRPr="00BB2E9B">
          <w:rPr>
            <w:rFonts w:ascii="Times New Roman" w:eastAsia="Times New Roman" w:hAnsi="Times New Roman" w:cs="Times New Roman"/>
            <w:color w:val="0000FF"/>
            <w:sz w:val="20"/>
            <w:szCs w:val="20"/>
            <w:lang w:eastAsia="ru-RU"/>
          </w:rPr>
          <w:t>статьей 39.36</w:t>
        </w:r>
      </w:hyperlink>
      <w:r w:rsidRPr="00BB2E9B">
        <w:rPr>
          <w:rFonts w:ascii="Times New Roman" w:eastAsia="Times New Roman" w:hAnsi="Times New Roman" w:cs="Times New Roman"/>
          <w:sz w:val="20"/>
          <w:szCs w:val="20"/>
          <w:lang w:eastAsia="ru-RU"/>
        </w:rPr>
        <w:t xml:space="preserve"> Земельного Кодекса Российской Федерации, а также случаев проведения аукциона на право заключения</w:t>
      </w:r>
      <w:proofErr w:type="gramEnd"/>
      <w:r w:rsidRPr="00BB2E9B">
        <w:rPr>
          <w:rFonts w:ascii="Times New Roman" w:eastAsia="Times New Roman" w:hAnsi="Times New Roman" w:cs="Times New Roman"/>
          <w:sz w:val="20"/>
          <w:szCs w:val="20"/>
          <w:lang w:eastAsia="ru-RU"/>
        </w:rPr>
        <w:t xml:space="preserve"> </w:t>
      </w:r>
      <w:proofErr w:type="gramStart"/>
      <w:r w:rsidRPr="00BB2E9B">
        <w:rPr>
          <w:rFonts w:ascii="Times New Roman" w:eastAsia="Times New Roman" w:hAnsi="Times New Roman" w:cs="Times New Roman"/>
          <w:sz w:val="20"/>
          <w:szCs w:val="20"/>
          <w:lang w:eastAsia="ru-RU"/>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anchor="/document/12138258/entry/553211" w:history="1">
        <w:r w:rsidRPr="00BB2E9B">
          <w:rPr>
            <w:rFonts w:ascii="Times New Roman" w:eastAsia="Times New Roman" w:hAnsi="Times New Roman" w:cs="Times New Roman"/>
            <w:color w:val="0000FF"/>
            <w:sz w:val="20"/>
            <w:szCs w:val="20"/>
            <w:lang w:eastAsia="ru-RU"/>
          </w:rPr>
          <w:t>частью 11 статьи 55.32</w:t>
        </w:r>
      </w:hyperlink>
      <w:r w:rsidRPr="00BB2E9B">
        <w:rPr>
          <w:rFonts w:ascii="Times New Roman" w:eastAsia="Times New Roman" w:hAnsi="Times New Roman" w:cs="Times New Roman"/>
          <w:sz w:val="20"/>
          <w:szCs w:val="20"/>
          <w:lang w:eastAsia="ru-RU"/>
        </w:rPr>
        <w:t xml:space="preserve"> Градостроительного кодекса Российской Федерации;</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B2E9B">
        <w:rPr>
          <w:rFonts w:ascii="Times New Roman" w:eastAsia="Times New Roman" w:hAnsi="Times New Roman" w:cs="Times New Roman"/>
          <w:sz w:val="20"/>
          <w:szCs w:val="20"/>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document/12124624/entry/3936" w:history="1">
        <w:r w:rsidRPr="00BB2E9B">
          <w:rPr>
            <w:rFonts w:ascii="Times New Roman" w:eastAsia="Times New Roman" w:hAnsi="Times New Roman" w:cs="Times New Roman"/>
            <w:color w:val="0000FF"/>
            <w:sz w:val="20"/>
            <w:szCs w:val="20"/>
            <w:lang w:eastAsia="ru-RU"/>
          </w:rPr>
          <w:t>статьей 39.36</w:t>
        </w:r>
      </w:hyperlink>
      <w:r w:rsidRPr="00BB2E9B">
        <w:rPr>
          <w:rFonts w:ascii="Times New Roman" w:eastAsia="Times New Roman" w:hAnsi="Times New Roman" w:cs="Times New Roman"/>
          <w:sz w:val="20"/>
          <w:szCs w:val="20"/>
          <w:lang w:eastAsia="ru-RU"/>
        </w:rPr>
        <w:t xml:space="preserve"> Земельного Кодекса Российской Федерации;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17) в отношении земельного участка принято решение о предварительном согласовании его предоставления;</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lastRenderedPageBreak/>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20)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rPr>
        <w:t xml:space="preserve">1.11. </w:t>
      </w:r>
      <w:r w:rsidRPr="00BB2E9B">
        <w:rPr>
          <w:rFonts w:ascii="Times New Roman" w:eastAsia="Calibri" w:hAnsi="Times New Roman" w:cs="Times New Roman"/>
          <w:sz w:val="20"/>
          <w:szCs w:val="20"/>
          <w:lang w:eastAsia="ru-RU"/>
        </w:rPr>
        <w:t>Пункт 2.8.2 раздела 2 административного регламента изложить в следующей редакции:</w:t>
      </w:r>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«2.8.2. Заявитель не допускается к участию в аукционе в следующих случаях:</w:t>
      </w:r>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 непредставление необходимых для участия в аукционе документов или представление недостоверных сведений;</w:t>
      </w:r>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 xml:space="preserve">- </w:t>
      </w:r>
      <w:proofErr w:type="spellStart"/>
      <w:r w:rsidRPr="00BB2E9B">
        <w:rPr>
          <w:rFonts w:ascii="Times New Roman" w:eastAsia="Calibri" w:hAnsi="Times New Roman" w:cs="Times New Roman"/>
          <w:sz w:val="20"/>
          <w:szCs w:val="20"/>
          <w:lang w:eastAsia="ru-RU"/>
        </w:rPr>
        <w:t>непоступление</w:t>
      </w:r>
      <w:proofErr w:type="spellEnd"/>
      <w:r w:rsidRPr="00BB2E9B">
        <w:rPr>
          <w:rFonts w:ascii="Times New Roman" w:eastAsia="Calibri" w:hAnsi="Times New Roman" w:cs="Times New Roman"/>
          <w:sz w:val="20"/>
          <w:szCs w:val="20"/>
          <w:lang w:eastAsia="ru-RU"/>
        </w:rPr>
        <w:t xml:space="preserve"> задатка на дату рассмотрения заявок на участие в аукционе;</w:t>
      </w:r>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proofErr w:type="gramStart"/>
      <w:r w:rsidRPr="00BB2E9B">
        <w:rPr>
          <w:rFonts w:ascii="Times New Roman" w:eastAsia="Calibri" w:hAnsi="Times New Roman" w:cs="Times New Roman"/>
          <w:sz w:val="20"/>
          <w:szCs w:val="2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proofErr w:type="gramStart"/>
      <w:r w:rsidRPr="00BB2E9B">
        <w:rPr>
          <w:rFonts w:ascii="Times New Roman" w:eastAsia="Calibri" w:hAnsi="Times New Roman" w:cs="Times New Roman"/>
          <w:sz w:val="20"/>
          <w:szCs w:val="20"/>
          <w:lang w:eastAsia="ru-RU"/>
        </w:rPr>
        <w:t>Заявителям, признанным участниками аукциона, и заявителям, не допущенным к участию в аукционе, Администрация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w:t>
      </w:r>
      <w:proofErr w:type="gramEnd"/>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 xml:space="preserve">Администрация </w:t>
      </w:r>
      <w:proofErr w:type="gramStart"/>
      <w:r w:rsidRPr="00BB2E9B">
        <w:rPr>
          <w:rFonts w:ascii="Times New Roman" w:eastAsia="Calibri" w:hAnsi="Times New Roman" w:cs="Times New Roman"/>
          <w:sz w:val="20"/>
          <w:szCs w:val="20"/>
          <w:lang w:eastAsia="ru-RU"/>
        </w:rPr>
        <w:t>обязана</w:t>
      </w:r>
      <w:proofErr w:type="gramEnd"/>
      <w:r w:rsidRPr="00BB2E9B">
        <w:rPr>
          <w:rFonts w:ascii="Times New Roman" w:eastAsia="Calibri" w:hAnsi="Times New Roman" w:cs="Times New Roman"/>
          <w:sz w:val="20"/>
          <w:szCs w:val="20"/>
          <w:lang w:eastAsia="ru-RU"/>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 xml:space="preserve">В случае если </w:t>
      </w:r>
      <w:proofErr w:type="gramStart"/>
      <w:r w:rsidRPr="00BB2E9B">
        <w:rPr>
          <w:rFonts w:ascii="Times New Roman" w:eastAsia="Calibri" w:hAnsi="Times New Roman" w:cs="Times New Roman"/>
          <w:sz w:val="20"/>
          <w:szCs w:val="20"/>
          <w:lang w:eastAsia="ru-RU"/>
        </w:rPr>
        <w:t>на основании результатов рассмотрения заявок на участие в аукционе принято решение об отказе в допуске</w:t>
      </w:r>
      <w:proofErr w:type="gramEnd"/>
      <w:r w:rsidRPr="00BB2E9B">
        <w:rPr>
          <w:rFonts w:ascii="Times New Roman" w:eastAsia="Calibri" w:hAnsi="Times New Roman" w:cs="Times New Roman"/>
          <w:sz w:val="20"/>
          <w:szCs w:val="20"/>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B2E9B" w:rsidRPr="00BB2E9B" w:rsidRDefault="00BB2E9B" w:rsidP="00BB2E9B">
      <w:pPr>
        <w:spacing w:after="0" w:line="240" w:lineRule="auto"/>
        <w:ind w:firstLine="709"/>
        <w:contextualSpacing/>
        <w:jc w:val="both"/>
        <w:rPr>
          <w:rFonts w:ascii="Times New Roman" w:eastAsia="Calibri" w:hAnsi="Times New Roman" w:cs="Times New Roman"/>
          <w:sz w:val="20"/>
          <w:szCs w:val="20"/>
          <w:lang w:eastAsia="ru-RU"/>
        </w:rPr>
      </w:pPr>
      <w:r w:rsidRPr="00BB2E9B">
        <w:rPr>
          <w:rFonts w:ascii="Times New Roman" w:eastAsia="Calibri" w:hAnsi="Times New Roman" w:cs="Times New Roman"/>
          <w:bCs/>
          <w:sz w:val="20"/>
          <w:szCs w:val="20"/>
        </w:rPr>
        <w:t xml:space="preserve">1.12. </w:t>
      </w:r>
      <w:r w:rsidRPr="00BB2E9B">
        <w:rPr>
          <w:rFonts w:ascii="Times New Roman" w:eastAsia="Calibri" w:hAnsi="Times New Roman" w:cs="Times New Roman"/>
          <w:spacing w:val="2"/>
          <w:sz w:val="20"/>
          <w:szCs w:val="20"/>
          <w:shd w:val="clear" w:color="auto" w:fill="FFFFFF"/>
        </w:rPr>
        <w:t>Раздел 2 административного регламента дополнить пунктами 2.14.5 – 2.14.8 следующего содержания:</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pacing w:val="2"/>
          <w:sz w:val="20"/>
          <w:szCs w:val="20"/>
          <w:shd w:val="clear" w:color="auto" w:fill="FFFFFF"/>
          <w:lang w:eastAsia="ru-RU"/>
        </w:rPr>
      </w:pPr>
      <w:r w:rsidRPr="00BB2E9B">
        <w:rPr>
          <w:rFonts w:ascii="Times New Roman" w:eastAsia="Times New Roman" w:hAnsi="Times New Roman" w:cs="Times New Roman"/>
          <w:sz w:val="20"/>
          <w:szCs w:val="20"/>
          <w:lang w:eastAsia="ru-RU"/>
        </w:rPr>
        <w:t>«</w:t>
      </w:r>
      <w:r w:rsidRPr="00BB2E9B">
        <w:rPr>
          <w:rFonts w:ascii="Times New Roman" w:eastAsia="Times New Roman" w:hAnsi="Times New Roman" w:cs="Times New Roman"/>
          <w:spacing w:val="2"/>
          <w:sz w:val="20"/>
          <w:szCs w:val="20"/>
          <w:shd w:val="clear" w:color="auto" w:fill="FFFFFF"/>
          <w:lang w:eastAsia="ru-RU"/>
        </w:rPr>
        <w:t>2.14.5.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pacing w:val="2"/>
          <w:sz w:val="20"/>
          <w:szCs w:val="20"/>
          <w:shd w:val="clear" w:color="auto" w:fill="FFFFFF"/>
          <w:lang w:eastAsia="ru-RU"/>
        </w:rPr>
      </w:pPr>
      <w:r w:rsidRPr="00BB2E9B">
        <w:rPr>
          <w:rFonts w:ascii="Times New Roman" w:eastAsia="Times New Roman" w:hAnsi="Times New Roman" w:cs="Times New Roman"/>
          <w:spacing w:val="2"/>
          <w:sz w:val="20"/>
          <w:szCs w:val="20"/>
          <w:shd w:val="clear" w:color="auto" w:fill="FFFFFF"/>
          <w:lang w:eastAsia="ru-RU"/>
        </w:rPr>
        <w:t>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pacing w:val="2"/>
          <w:sz w:val="20"/>
          <w:szCs w:val="20"/>
          <w:shd w:val="clear" w:color="auto" w:fill="FFFFFF"/>
          <w:lang w:eastAsia="ru-RU"/>
        </w:rPr>
      </w:pPr>
      <w:r w:rsidRPr="00BB2E9B">
        <w:rPr>
          <w:rFonts w:ascii="Times New Roman" w:eastAsia="Times New Roman" w:hAnsi="Times New Roman" w:cs="Times New Roman"/>
          <w:spacing w:val="2"/>
          <w:sz w:val="20"/>
          <w:szCs w:val="20"/>
          <w:shd w:val="clear" w:color="auto" w:fill="FFFFFF"/>
          <w:lang w:eastAsia="ru-RU"/>
        </w:rPr>
        <w:t>2.14.7.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pacing w:val="2"/>
          <w:sz w:val="20"/>
          <w:szCs w:val="20"/>
          <w:shd w:val="clear" w:color="auto" w:fill="FFFFFF"/>
          <w:lang w:eastAsia="ru-RU"/>
        </w:rPr>
      </w:pPr>
      <w:r w:rsidRPr="00BB2E9B">
        <w:rPr>
          <w:rFonts w:ascii="Times New Roman" w:eastAsia="Times New Roman" w:hAnsi="Times New Roman" w:cs="Times New Roman"/>
          <w:spacing w:val="2"/>
          <w:sz w:val="20"/>
          <w:szCs w:val="20"/>
          <w:shd w:val="clear" w:color="auto" w:fill="FFFFFF"/>
          <w:lang w:eastAsia="ru-RU"/>
        </w:rPr>
        <w:t>2.14.8.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roofErr w:type="gramStart"/>
      <w:r w:rsidRPr="00BB2E9B">
        <w:rPr>
          <w:rFonts w:ascii="Times New Roman" w:eastAsia="Times New Roman" w:hAnsi="Times New Roman" w:cs="Times New Roman"/>
          <w:spacing w:val="2"/>
          <w:sz w:val="20"/>
          <w:szCs w:val="20"/>
          <w:shd w:val="clear" w:color="auto" w:fill="FFFFFF"/>
          <w:lang w:eastAsia="ru-RU"/>
        </w:rPr>
        <w:t>.».</w:t>
      </w:r>
      <w:proofErr w:type="gramEnd"/>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spacing w:val="2"/>
          <w:sz w:val="20"/>
          <w:szCs w:val="20"/>
          <w:shd w:val="clear" w:color="auto" w:fill="FFFFFF"/>
          <w:lang w:eastAsia="ru-RU"/>
        </w:rPr>
      </w:pPr>
      <w:r w:rsidRPr="00BB2E9B">
        <w:rPr>
          <w:rFonts w:ascii="Times New Roman" w:eastAsia="Times New Roman" w:hAnsi="Times New Roman" w:cs="Times New Roman"/>
          <w:spacing w:val="2"/>
          <w:sz w:val="20"/>
          <w:szCs w:val="20"/>
          <w:shd w:val="clear" w:color="auto" w:fill="FFFFFF"/>
          <w:lang w:eastAsia="ru-RU"/>
        </w:rPr>
        <w:t xml:space="preserve">1.13. Подпункт 3.4.1 пункта 3.4. раздела 3 Административного регламента изложить в следующей редакции: </w:t>
      </w:r>
    </w:p>
    <w:p w:rsidR="00BB2E9B" w:rsidRPr="00BB2E9B" w:rsidRDefault="00BB2E9B" w:rsidP="00BB2E9B">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«3.4.1.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iCs/>
          <w:sz w:val="20"/>
          <w:szCs w:val="20"/>
          <w:lang w:eastAsia="ru-RU"/>
        </w:rPr>
      </w:pPr>
      <w:r w:rsidRPr="00BB2E9B">
        <w:rPr>
          <w:rFonts w:ascii="Times New Roman" w:eastAsia="Times New Roman" w:hAnsi="Times New Roman" w:cs="Times New Roman"/>
          <w:iCs/>
          <w:sz w:val="20"/>
          <w:szCs w:val="20"/>
          <w:lang w:eastAsia="ru-RU"/>
        </w:rPr>
        <w:t>Также заявитель может воспользоваться подсистемой единого личного кабинета на</w:t>
      </w:r>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sz w:val="20"/>
          <w:szCs w:val="20"/>
          <w:lang w:eastAsia="ru-RU"/>
        </w:rPr>
        <w:t xml:space="preserve">Едином портале государственных и муниципальных услуг (функций) для получения доступа </w:t>
      </w:r>
      <w:r w:rsidRPr="00BB2E9B">
        <w:rPr>
          <w:rFonts w:ascii="Times New Roman" w:eastAsia="Times New Roman" w:hAnsi="Times New Roman" w:cs="Times New Roman"/>
          <w:iCs/>
          <w:sz w:val="20"/>
          <w:szCs w:val="20"/>
          <w:lang w:eastAsia="ru-RU"/>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iCs/>
          <w:sz w:val="20"/>
          <w:szCs w:val="20"/>
          <w:lang w:eastAsia="ru-RU"/>
        </w:rPr>
        <w:t xml:space="preserve">а) возможность подачи заявителями в электронной форме сообщений, обращений непосредственно с использованием </w:t>
      </w:r>
      <w:hyperlink r:id="rId17" w:tgtFrame="_blank" w:history="1">
        <w:r w:rsidRPr="00BB2E9B">
          <w:rPr>
            <w:rFonts w:ascii="Times New Roman" w:eastAsia="Times New Roman" w:hAnsi="Times New Roman" w:cs="Times New Roman"/>
            <w:iCs/>
            <w:sz w:val="20"/>
            <w:szCs w:val="20"/>
            <w:lang w:eastAsia="ru-RU"/>
          </w:rPr>
          <w:t>Е</w:t>
        </w:r>
        <w:r w:rsidRPr="00BB2E9B">
          <w:rPr>
            <w:rFonts w:ascii="Times New Roman" w:eastAsia="Times New Roman" w:hAnsi="Times New Roman" w:cs="Times New Roman"/>
            <w:iCs/>
            <w:color w:val="0000FF"/>
            <w:sz w:val="20"/>
            <w:szCs w:val="20"/>
            <w:lang w:eastAsia="ru-RU"/>
          </w:rPr>
          <w:t>диного портала</w:t>
        </w:r>
      </w:hyperlink>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sz w:val="20"/>
          <w:szCs w:val="20"/>
          <w:lang w:eastAsia="ru-RU"/>
        </w:rPr>
        <w:t>государственных и муниципальных услуг (функций</w:t>
      </w:r>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iCs/>
          <w:sz w:val="20"/>
          <w:szCs w:val="20"/>
          <w:lang w:eastAsia="ru-RU"/>
        </w:rPr>
        <w:t>или иных порталов, сайтов в информационно-телекоммуникационной сети "Интернет", на которых размещена форма Единого портала</w:t>
      </w:r>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sz w:val="20"/>
          <w:szCs w:val="20"/>
          <w:lang w:eastAsia="ru-RU"/>
        </w:rPr>
        <w:t xml:space="preserve">государственных и муниципальных услуг (функций) </w:t>
      </w:r>
      <w:r w:rsidRPr="00BB2E9B">
        <w:rPr>
          <w:rFonts w:ascii="Times New Roman" w:eastAsia="Times New Roman" w:hAnsi="Times New Roman" w:cs="Times New Roman"/>
          <w:iCs/>
          <w:sz w:val="20"/>
          <w:szCs w:val="20"/>
          <w:lang w:eastAsia="ru-RU"/>
        </w:rPr>
        <w:t>для подачи сообщений, обращений;</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iCs/>
          <w:sz w:val="20"/>
          <w:szCs w:val="20"/>
          <w:lang w:eastAsia="ru-RU"/>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18" w:tgtFrame="_blank" w:history="1">
        <w:r w:rsidRPr="00BB2E9B">
          <w:rPr>
            <w:rFonts w:ascii="Times New Roman" w:eastAsia="Arial Unicode MS" w:hAnsi="Times New Roman" w:cs="Times New Roman"/>
            <w:iCs/>
            <w:color w:val="0000FF"/>
            <w:sz w:val="20"/>
            <w:szCs w:val="20"/>
            <w:lang w:eastAsia="ru-RU"/>
          </w:rPr>
          <w:t>Е</w:t>
        </w:r>
        <w:r w:rsidRPr="00BB2E9B">
          <w:rPr>
            <w:rFonts w:ascii="Times New Roman" w:eastAsia="Times New Roman" w:hAnsi="Times New Roman" w:cs="Times New Roman"/>
            <w:iCs/>
            <w:color w:val="0000FF"/>
            <w:sz w:val="20"/>
            <w:szCs w:val="20"/>
            <w:lang w:eastAsia="ru-RU"/>
          </w:rPr>
          <w:t>диного портала</w:t>
        </w:r>
      </w:hyperlink>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sz w:val="20"/>
          <w:szCs w:val="20"/>
          <w:lang w:eastAsia="ru-RU"/>
        </w:rPr>
        <w:t xml:space="preserve">государственных и муниципальных услуг (функций) </w:t>
      </w:r>
      <w:r w:rsidRPr="00BB2E9B">
        <w:rPr>
          <w:rFonts w:ascii="Times New Roman" w:eastAsia="Times New Roman" w:hAnsi="Times New Roman" w:cs="Times New Roman"/>
          <w:iCs/>
          <w:sz w:val="20"/>
          <w:szCs w:val="20"/>
          <w:lang w:eastAsia="ru-RU"/>
        </w:rPr>
        <w:t xml:space="preserve">или иных порталов, сайтов в информационно-телекоммуникационной сети "Интернет", на которых размещена форма Единого портала </w:t>
      </w:r>
      <w:r w:rsidRPr="00BB2E9B">
        <w:rPr>
          <w:rFonts w:ascii="Times New Roman" w:eastAsia="Times New Roman" w:hAnsi="Times New Roman" w:cs="Times New Roman"/>
          <w:sz w:val="20"/>
          <w:szCs w:val="20"/>
          <w:lang w:eastAsia="ru-RU"/>
        </w:rPr>
        <w:t xml:space="preserve">государственных и муниципальных услуг (функций) </w:t>
      </w:r>
      <w:r w:rsidRPr="00BB2E9B">
        <w:rPr>
          <w:rFonts w:ascii="Times New Roman" w:eastAsia="Times New Roman" w:hAnsi="Times New Roman" w:cs="Times New Roman"/>
          <w:iCs/>
          <w:sz w:val="20"/>
          <w:szCs w:val="20"/>
          <w:lang w:eastAsia="ru-RU"/>
        </w:rPr>
        <w:t>для подачи сообщений, обращений;</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iCs/>
          <w:sz w:val="20"/>
          <w:szCs w:val="20"/>
          <w:lang w:eastAsia="ru-RU"/>
        </w:rPr>
      </w:pPr>
      <w:r w:rsidRPr="00BB2E9B">
        <w:rPr>
          <w:rFonts w:ascii="Times New Roman" w:eastAsia="Times New Roman" w:hAnsi="Times New Roman" w:cs="Times New Roman"/>
          <w:iCs/>
          <w:sz w:val="20"/>
          <w:szCs w:val="20"/>
          <w:lang w:eastAsia="ru-RU"/>
        </w:rPr>
        <w:lastRenderedPageBreak/>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Start"/>
      <w:r w:rsidRPr="00BB2E9B">
        <w:rPr>
          <w:rFonts w:ascii="Times New Roman" w:eastAsia="Times New Roman" w:hAnsi="Times New Roman" w:cs="Times New Roman"/>
          <w:iCs/>
          <w:sz w:val="20"/>
          <w:szCs w:val="20"/>
          <w:lang w:eastAsia="ru-RU"/>
        </w:rPr>
        <w:t>.»</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iCs/>
          <w:sz w:val="20"/>
          <w:szCs w:val="20"/>
          <w:lang w:eastAsia="ru-RU"/>
        </w:rPr>
      </w:pPr>
      <w:r w:rsidRPr="00BB2E9B">
        <w:rPr>
          <w:rFonts w:ascii="Times New Roman" w:eastAsia="Times New Roman" w:hAnsi="Times New Roman" w:cs="Times New Roman"/>
          <w:iCs/>
          <w:sz w:val="20"/>
          <w:szCs w:val="20"/>
          <w:lang w:eastAsia="ru-RU"/>
        </w:rPr>
        <w:t xml:space="preserve">1.14. Подпункт 3.4.3 пункта 3.4. раздела 3 Административного регламента изложить в следующей редакции: </w:t>
      </w:r>
    </w:p>
    <w:p w:rsidR="00BB2E9B" w:rsidRPr="00BB2E9B" w:rsidRDefault="00BB2E9B" w:rsidP="00BB2E9B">
      <w:pPr>
        <w:widowControl w:val="0"/>
        <w:tabs>
          <w:tab w:val="num" w:pos="142"/>
          <w:tab w:val="left" w:pos="1560"/>
          <w:tab w:val="left" w:pos="1680"/>
          <w:tab w:val="left" w:pos="1985"/>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iCs/>
          <w:sz w:val="20"/>
          <w:szCs w:val="20"/>
          <w:lang w:eastAsia="ru-RU"/>
        </w:rPr>
        <w:t xml:space="preserve">«3.4.3. </w:t>
      </w:r>
      <w:r w:rsidRPr="00BB2E9B">
        <w:rPr>
          <w:rFonts w:ascii="Times New Roman" w:eastAsia="Times New Roman" w:hAnsi="Times New Roman" w:cs="Times New Roman"/>
          <w:sz w:val="20"/>
          <w:szCs w:val="20"/>
          <w:lang w:eastAsia="ru-RU"/>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 При этом должна быть обеспечена:</w:t>
      </w:r>
    </w:p>
    <w:p w:rsidR="00BB2E9B" w:rsidRPr="00BB2E9B" w:rsidRDefault="00BB2E9B" w:rsidP="00BB2E9B">
      <w:pPr>
        <w:spacing w:after="0" w:line="240" w:lineRule="auto"/>
        <w:ind w:firstLine="709"/>
        <w:contextualSpacing/>
        <w:jc w:val="both"/>
        <w:rPr>
          <w:rFonts w:ascii="Times New Roman" w:eastAsia="Times New Roman" w:hAnsi="Times New Roman" w:cs="Times New Roman"/>
          <w:i/>
          <w:sz w:val="20"/>
          <w:szCs w:val="20"/>
          <w:lang w:eastAsia="ru-RU"/>
        </w:rPr>
      </w:pPr>
      <w:r w:rsidRPr="00BB2E9B">
        <w:rPr>
          <w:rFonts w:ascii="Times New Roman" w:eastAsia="Times New Roman" w:hAnsi="Times New Roman" w:cs="Times New Roman"/>
          <w:sz w:val="20"/>
          <w:szCs w:val="20"/>
          <w:lang w:eastAsia="ru-RU"/>
        </w:rPr>
        <w:t xml:space="preserve">а) достоверность предоставляемой заявителю информации о ходе рассмотрения </w:t>
      </w:r>
      <w:r w:rsidRPr="00BB2E9B">
        <w:rPr>
          <w:rFonts w:ascii="Times New Roman" w:eastAsia="Times New Roman" w:hAnsi="Times New Roman" w:cs="Times New Roman"/>
          <w:iCs/>
          <w:sz w:val="20"/>
          <w:szCs w:val="20"/>
          <w:lang w:eastAsia="ru-RU"/>
        </w:rPr>
        <w:t>сообщения, обращения,</w:t>
      </w:r>
      <w:r w:rsidRPr="00BB2E9B">
        <w:rPr>
          <w:rFonts w:ascii="Times New Roman" w:eastAsia="Times New Roman" w:hAnsi="Times New Roman" w:cs="Times New Roman"/>
          <w:sz w:val="20"/>
          <w:szCs w:val="20"/>
          <w:lang w:eastAsia="ru-RU"/>
        </w:rPr>
        <w:t xml:space="preserve"> заявления и результатов предоставления услуги</w:t>
      </w:r>
      <w:r w:rsidRPr="00BB2E9B">
        <w:rPr>
          <w:rFonts w:ascii="Times New Roman" w:eastAsia="Times New Roman" w:hAnsi="Times New Roman" w:cs="Times New Roman"/>
          <w:iCs/>
          <w:sz w:val="20"/>
          <w:szCs w:val="20"/>
          <w:lang w:eastAsia="ru-RU"/>
        </w:rPr>
        <w:t>, рассмотрения сообщения, обращения в электронной форме</w:t>
      </w:r>
      <w:r w:rsidRPr="00BB2E9B">
        <w:rPr>
          <w:rFonts w:ascii="Times New Roman" w:eastAsia="Times New Roman" w:hAnsi="Times New Roman" w:cs="Times New Roman"/>
          <w:sz w:val="20"/>
          <w:szCs w:val="20"/>
          <w:lang w:eastAsia="ru-RU"/>
        </w:rPr>
        <w:t>;</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б) целостность, сохранность и неизменность передаваемой на </w:t>
      </w:r>
      <w:hyperlink r:id="rId19" w:tgtFrame="_blank" w:history="1">
        <w:r w:rsidRPr="00BB2E9B">
          <w:rPr>
            <w:rFonts w:ascii="Times New Roman" w:eastAsia="Times New Roman" w:hAnsi="Times New Roman" w:cs="Times New Roman"/>
            <w:sz w:val="20"/>
            <w:szCs w:val="20"/>
            <w:lang w:eastAsia="ru-RU"/>
          </w:rPr>
          <w:t>Е</w:t>
        </w:r>
        <w:r w:rsidRPr="00BB2E9B">
          <w:rPr>
            <w:rFonts w:ascii="Times New Roman" w:eastAsia="Times New Roman" w:hAnsi="Times New Roman" w:cs="Times New Roman"/>
            <w:color w:val="0000FF"/>
            <w:sz w:val="20"/>
            <w:szCs w:val="20"/>
            <w:lang w:eastAsia="ru-RU"/>
          </w:rPr>
          <w:t>диный портал</w:t>
        </w:r>
      </w:hyperlink>
      <w:r w:rsidRPr="00BB2E9B">
        <w:rPr>
          <w:rFonts w:ascii="Times New Roman" w:eastAsia="Times New Roman" w:hAnsi="Times New Roman" w:cs="Times New Roman"/>
          <w:sz w:val="20"/>
          <w:szCs w:val="20"/>
          <w:lang w:eastAsia="ru-RU"/>
        </w:rPr>
        <w:t xml:space="preserve"> государственных и муниципальных услуг (функций) информации о ходе рассмотрения </w:t>
      </w:r>
      <w:r w:rsidRPr="00BB2E9B">
        <w:rPr>
          <w:rFonts w:ascii="Times New Roman" w:eastAsia="Times New Roman" w:hAnsi="Times New Roman" w:cs="Times New Roman"/>
          <w:iCs/>
          <w:sz w:val="20"/>
          <w:szCs w:val="20"/>
          <w:lang w:eastAsia="ru-RU"/>
        </w:rPr>
        <w:t>сообщения, обращения,</w:t>
      </w:r>
      <w:r w:rsidRPr="00BB2E9B">
        <w:rPr>
          <w:rFonts w:ascii="Times New Roman" w:eastAsia="Times New Roman" w:hAnsi="Times New Roman" w:cs="Times New Roman"/>
          <w:sz w:val="20"/>
          <w:szCs w:val="20"/>
          <w:lang w:eastAsia="ru-RU"/>
        </w:rPr>
        <w:t xml:space="preserve"> заявления и результатов предоставления услуги</w:t>
      </w:r>
      <w:r w:rsidRPr="00BB2E9B">
        <w:rPr>
          <w:rFonts w:ascii="Times New Roman" w:eastAsia="Times New Roman" w:hAnsi="Times New Roman" w:cs="Times New Roman"/>
          <w:iCs/>
          <w:sz w:val="20"/>
          <w:szCs w:val="20"/>
          <w:lang w:eastAsia="ru-RU"/>
        </w:rPr>
        <w:t>, рассмотрения сообщения, обращения</w:t>
      </w:r>
      <w:r w:rsidRPr="00BB2E9B">
        <w:rPr>
          <w:rFonts w:ascii="Times New Roman" w:eastAsia="Times New Roman" w:hAnsi="Times New Roman" w:cs="Times New Roman"/>
          <w:sz w:val="20"/>
          <w:szCs w:val="20"/>
          <w:lang w:eastAsia="ru-RU"/>
        </w:rPr>
        <w:t xml:space="preserve"> до момента поступления указанной информации в систему межведомственного электронного взаимодействия</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1.15. Дополнить пункт 3.5. раздела 3 Административного регламента подпунктом 3.5.2. следующего содержания:</w:t>
      </w:r>
    </w:p>
    <w:p w:rsidR="00BB2E9B" w:rsidRPr="00BB2E9B" w:rsidRDefault="00BB2E9B" w:rsidP="00BB2E9B">
      <w:pPr>
        <w:widowControl w:val="0"/>
        <w:tabs>
          <w:tab w:val="left" w:pos="1560"/>
        </w:tabs>
        <w:autoSpaceDE w:val="0"/>
        <w:autoSpaceDN w:val="0"/>
        <w:spacing w:after="0" w:line="240" w:lineRule="auto"/>
        <w:ind w:firstLine="709"/>
        <w:contextualSpacing/>
        <w:jc w:val="both"/>
        <w:rPr>
          <w:rFonts w:ascii="Times New Roman" w:eastAsia="Calibri" w:hAnsi="Times New Roman" w:cs="Times New Roman"/>
          <w:sz w:val="20"/>
          <w:szCs w:val="20"/>
        </w:rPr>
      </w:pPr>
      <w:r w:rsidRPr="00BB2E9B">
        <w:rPr>
          <w:rFonts w:ascii="Times New Roman" w:eastAsia="Calibri" w:hAnsi="Times New Roman" w:cs="Times New Roman"/>
          <w:sz w:val="20"/>
          <w:szCs w:val="20"/>
        </w:rPr>
        <w:t xml:space="preserve">«3.5.2. Направление принятых на Едином портале государственных </w:t>
      </w:r>
      <w:r w:rsidRPr="00BB2E9B">
        <w:rPr>
          <w:rFonts w:ascii="Times New Roman" w:eastAsia="Times New Roman" w:hAnsi="Times New Roman" w:cs="Times New Roman"/>
          <w:sz w:val="20"/>
          <w:szCs w:val="20"/>
          <w:lang w:eastAsia="ru-RU"/>
        </w:rPr>
        <w:t>и муниципальных услуг (функций) сообщений, обращений в информационные системы органов местного самоуправления Коломыцевского сельского поселения Лискинского муниципального района Воронежской области,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roofErr w:type="gramStart"/>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z w:val="20"/>
          <w:szCs w:val="20"/>
          <w:lang w:eastAsia="ru-RU"/>
        </w:rPr>
        <w:t xml:space="preserve">1.16. </w:t>
      </w:r>
      <w:r w:rsidRPr="00BB2E9B">
        <w:rPr>
          <w:rFonts w:ascii="Times New Roman" w:eastAsia="Times New Roman" w:hAnsi="Times New Roman" w:cs="Times New Roman"/>
          <w:spacing w:val="2"/>
          <w:sz w:val="20"/>
          <w:szCs w:val="20"/>
          <w:lang w:eastAsia="ru-RU"/>
        </w:rPr>
        <w:t>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xml:space="preserve">5.2. Заявитель может обратиться с </w:t>
      </w:r>
      <w:proofErr w:type="gramStart"/>
      <w:r w:rsidRPr="00BB2E9B">
        <w:rPr>
          <w:rFonts w:ascii="Times New Roman" w:eastAsia="Times New Roman" w:hAnsi="Times New Roman" w:cs="Times New Roman"/>
          <w:spacing w:val="2"/>
          <w:sz w:val="20"/>
          <w:szCs w:val="20"/>
          <w:lang w:eastAsia="ru-RU"/>
        </w:rPr>
        <w:t>жалобой</w:t>
      </w:r>
      <w:proofErr w:type="gramEnd"/>
      <w:r w:rsidRPr="00BB2E9B">
        <w:rPr>
          <w:rFonts w:ascii="Times New Roman" w:eastAsia="Times New Roman" w:hAnsi="Times New Roman" w:cs="Times New Roman"/>
          <w:spacing w:val="2"/>
          <w:sz w:val="20"/>
          <w:szCs w:val="20"/>
          <w:lang w:eastAsia="ru-RU"/>
        </w:rPr>
        <w:t xml:space="preserve"> в том числе в следующих случаях:</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нарушение срока регистрации запроса о предоставлении муниципальной услуги, комплексного запроса;</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xml:space="preserve">- нарушение срока предоставления муниципальной услуги; </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Коломыцевского сельского поселения Лискинского муниципального района Воронежской области для предоставления муниципальной услуги;</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Коломыцевского сельского поселения Лискинского муниципального района Воронежской области для предоставления муниципальной услуги, у заявителя;</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roofErr w:type="gramStart"/>
      <w:r w:rsidRPr="00BB2E9B">
        <w:rPr>
          <w:rFonts w:ascii="Times New Roman" w:eastAsia="Times New Roman" w:hAnsi="Times New Roman" w:cs="Times New Roman"/>
          <w:spacing w:val="2"/>
          <w:sz w:val="20"/>
          <w:szCs w:val="2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Коломыцевского сельского поселения Лискинского муниципального района Воронежской области;</w:t>
      </w:r>
      <w:proofErr w:type="gramEnd"/>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Коломыцевского сельского поселения Лискинского муниципального района Воронежской области;</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нарушение срока или порядка выдачи документов по результатам предоставления муниципальной услуги;</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roofErr w:type="gramStart"/>
      <w:r w:rsidRPr="00BB2E9B">
        <w:rPr>
          <w:rFonts w:ascii="Times New Roman" w:eastAsia="Times New Roman" w:hAnsi="Times New Roman" w:cs="Times New Roman"/>
          <w:spacing w:val="2"/>
          <w:sz w:val="20"/>
          <w:szCs w:val="20"/>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BB2E9B">
        <w:rPr>
          <w:rFonts w:ascii="Times New Roman" w:eastAsia="Times New Roman" w:hAnsi="Times New Roman" w:cs="Times New Roman"/>
          <w:spacing w:val="2"/>
          <w:sz w:val="20"/>
          <w:szCs w:val="20"/>
          <w:lang w:eastAsia="ru-RU"/>
        </w:rPr>
        <w:lastRenderedPageBreak/>
        <w:t>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Коломыцевского сельского поселения Лискинского муниципального района Воронежской области;</w:t>
      </w:r>
      <w:proofErr w:type="gramEnd"/>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roofErr w:type="gramStart"/>
      <w:r w:rsidRPr="00BB2E9B">
        <w:rPr>
          <w:rFonts w:ascii="Times New Roman" w:eastAsia="Times New Roman" w:hAnsi="Times New Roman" w:cs="Times New Roman"/>
          <w:spacing w:val="2"/>
          <w:sz w:val="20"/>
          <w:szCs w:val="20"/>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5.3. Заявители имеют право на получение информации, необходимой для обоснования и рассмотрения жалобы.</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5.4. Оснований для отказа в рассмотрении жалобы не имеется.</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5.5. Основанием для начала процедуры досудебного (внесудебного) обжалования является поступившая жалоба.</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roofErr w:type="gramStart"/>
      <w:r w:rsidRPr="00BB2E9B">
        <w:rPr>
          <w:rFonts w:ascii="Times New Roman" w:eastAsia="Times New Roman" w:hAnsi="Times New Roman" w:cs="Times New Roman"/>
          <w:spacing w:val="2"/>
          <w:sz w:val="20"/>
          <w:szCs w:val="20"/>
          <w:lang w:eastAsia="ru-RU"/>
        </w:rPr>
        <w:t xml:space="preserve">Жалоба на решения и действия (бездействие) администрации, должностного лица администрации, муниципального служащего, главы Коломыцевского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BB2E9B">
        <w:rPr>
          <w:rFonts w:ascii="Times New Roman" w:eastAsia="Times New Roman" w:hAnsi="Times New Roman" w:cs="Times New Roman"/>
          <w:sz w:val="20"/>
          <w:szCs w:val="20"/>
          <w:lang w:eastAsia="ru-RU"/>
        </w:rPr>
        <w:t>Портала Воронежской области в сети Интернет</w:t>
      </w:r>
      <w:r w:rsidRPr="00BB2E9B">
        <w:rPr>
          <w:rFonts w:ascii="Times New Roman" w:eastAsia="Times New Roman" w:hAnsi="Times New Roman" w:cs="Times New Roman"/>
          <w:spacing w:val="2"/>
          <w:sz w:val="20"/>
          <w:szCs w:val="20"/>
          <w:lang w:eastAsia="ru-RU"/>
        </w:rPr>
        <w:t>, официального сайта администрации Коломыцевского сельского поселения Лискинского муниципального района Воронежской области, а также может быть принята при</w:t>
      </w:r>
      <w:proofErr w:type="gramEnd"/>
      <w:r w:rsidRPr="00BB2E9B">
        <w:rPr>
          <w:rFonts w:ascii="Times New Roman" w:eastAsia="Times New Roman" w:hAnsi="Times New Roman" w:cs="Times New Roman"/>
          <w:spacing w:val="2"/>
          <w:sz w:val="20"/>
          <w:szCs w:val="20"/>
          <w:lang w:eastAsia="ru-RU"/>
        </w:rPr>
        <w:t xml:space="preserve"> личном </w:t>
      </w:r>
      <w:proofErr w:type="gramStart"/>
      <w:r w:rsidRPr="00BB2E9B">
        <w:rPr>
          <w:rFonts w:ascii="Times New Roman" w:eastAsia="Times New Roman" w:hAnsi="Times New Roman" w:cs="Times New Roman"/>
          <w:spacing w:val="2"/>
          <w:sz w:val="20"/>
          <w:szCs w:val="20"/>
          <w:lang w:eastAsia="ru-RU"/>
        </w:rPr>
        <w:t>приеме</w:t>
      </w:r>
      <w:proofErr w:type="gramEnd"/>
      <w:r w:rsidRPr="00BB2E9B">
        <w:rPr>
          <w:rFonts w:ascii="Times New Roman" w:eastAsia="Times New Roman" w:hAnsi="Times New Roman" w:cs="Times New Roman"/>
          <w:spacing w:val="2"/>
          <w:sz w:val="20"/>
          <w:szCs w:val="20"/>
          <w:lang w:eastAsia="ru-RU"/>
        </w:rPr>
        <w:t xml:space="preserve"> заявителя.</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5.6. Жалоба должна содержать:</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roofErr w:type="gramStart"/>
      <w:r w:rsidRPr="00BB2E9B">
        <w:rPr>
          <w:rFonts w:ascii="Times New Roman" w:eastAsia="Times New Roman" w:hAnsi="Times New Roman" w:cs="Times New Roman"/>
          <w:spacing w:val="2"/>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5.7. Жалобы на решения и действия (бездействие) главы Коломыцевского сельского поселения подаются в администрацию Коломыцевского сельского поселения Лискинского муниципального района Воронежской области.</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Заявитель может обжаловать решения и действия (бездействие) должностных лиц, муниципальных служащих администрации главе Коломыцевского сельского поселения.</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Коломыцевского сельского поселения Лискинского муниципального района Воронежской области в сети Интернет, на информационных стендах.</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5.8. По результатам рассмотрения жалобы лицом, уполномоченным на ее рассмотрение, принимается одно из следующих решений:</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roofErr w:type="gramStart"/>
      <w:r w:rsidRPr="00BB2E9B">
        <w:rPr>
          <w:rFonts w:ascii="Times New Roman" w:eastAsia="Times New Roman" w:hAnsi="Times New Roman" w:cs="Times New Roman"/>
          <w:spacing w:val="2"/>
          <w:sz w:val="20"/>
          <w:szCs w:val="2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Коломыцевского сельского поселения Лискинского муниципального района Воронежской области;</w:t>
      </w:r>
      <w:proofErr w:type="gramEnd"/>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в удовлетворении жалобы отказывается.</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 xml:space="preserve">5.9. </w:t>
      </w:r>
      <w:proofErr w:type="gramStart"/>
      <w:r w:rsidRPr="00BB2E9B">
        <w:rPr>
          <w:rFonts w:ascii="Times New Roman" w:eastAsia="Times New Roman" w:hAnsi="Times New Roman" w:cs="Times New Roman"/>
          <w:spacing w:val="2"/>
          <w:sz w:val="20"/>
          <w:szCs w:val="20"/>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pacing w:val="2"/>
          <w:sz w:val="20"/>
          <w:szCs w:val="20"/>
          <w:lang w:eastAsia="ru-RU"/>
        </w:rPr>
        <w:lastRenderedPageBreak/>
        <w:t xml:space="preserve">5.11. В случае установления в ходе или по результатам </w:t>
      </w:r>
      <w:proofErr w:type="gramStart"/>
      <w:r w:rsidRPr="00BB2E9B">
        <w:rPr>
          <w:rFonts w:ascii="Times New Roman" w:eastAsia="Times New Roman" w:hAnsi="Times New Roman" w:cs="Times New Roman"/>
          <w:spacing w:val="2"/>
          <w:sz w:val="20"/>
          <w:szCs w:val="20"/>
          <w:lang w:eastAsia="ru-RU"/>
        </w:rPr>
        <w:t>рассмотрения жалобы признаков состава административного правонарушения</w:t>
      </w:r>
      <w:proofErr w:type="gramEnd"/>
      <w:r w:rsidRPr="00BB2E9B">
        <w:rPr>
          <w:rFonts w:ascii="Times New Roman" w:eastAsia="Times New Roman" w:hAnsi="Times New Roman" w:cs="Times New Roman"/>
          <w:spacing w:val="2"/>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r w:rsidRPr="00BB2E9B">
        <w:rPr>
          <w:rFonts w:ascii="Times New Roman" w:eastAsia="Times New Roman" w:hAnsi="Times New Roman" w:cs="Times New Roman"/>
          <w:sz w:val="20"/>
          <w:szCs w:val="20"/>
          <w:lang w:eastAsia="ru-RU"/>
        </w:rPr>
        <w:t xml:space="preserve">1.17. </w:t>
      </w:r>
      <w:r w:rsidRPr="00BB2E9B">
        <w:rPr>
          <w:rFonts w:ascii="Times New Roman" w:eastAsia="Times New Roman" w:hAnsi="Times New Roman" w:cs="Times New Roman"/>
          <w:spacing w:val="2"/>
          <w:sz w:val="20"/>
          <w:szCs w:val="20"/>
          <w:lang w:eastAsia="ru-RU"/>
        </w:rPr>
        <w:t>Приложение 1 к  Административному регламенту изложить в следующей редакции:</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«1. Место нахождения администрации </w:t>
      </w:r>
      <w:r w:rsidRPr="00BB2E9B">
        <w:rPr>
          <w:rFonts w:ascii="Times New Roman" w:eastAsia="Calibri" w:hAnsi="Times New Roman" w:cs="Times New Roman"/>
          <w:sz w:val="20"/>
          <w:szCs w:val="20"/>
        </w:rPr>
        <w:t>Коломыцевского сельского поселения:</w:t>
      </w:r>
      <w:r w:rsidRPr="00BB2E9B">
        <w:rPr>
          <w:rFonts w:ascii="Times New Roman" w:eastAsia="Times New Roman" w:hAnsi="Times New Roman" w:cs="Times New Roman"/>
          <w:sz w:val="20"/>
          <w:szCs w:val="20"/>
          <w:lang w:eastAsia="ru-RU"/>
        </w:rPr>
        <w:t xml:space="preserve"> 397921, Воронежская область, Лискинский район, село Коломыцево, улица Кольцова,1а </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График работы администрации Коломыцевского сельского поселения Лискинского муниципального района Воронежской области:</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понедельник - пятница: с 08.00 до 17.00;</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перерыв: с 12.00 до 14.00, понедельник  с 12-00 до 13-00.</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Официальный сайт администрации </w:t>
      </w:r>
      <w:r w:rsidRPr="00BB2E9B">
        <w:rPr>
          <w:rFonts w:ascii="Times New Roman" w:eastAsia="Calibri" w:hAnsi="Times New Roman" w:cs="Times New Roman"/>
          <w:sz w:val="20"/>
          <w:szCs w:val="20"/>
        </w:rPr>
        <w:t>Коломыцевского сельского поселения</w:t>
      </w:r>
      <w:r w:rsidRPr="00BB2E9B">
        <w:rPr>
          <w:rFonts w:ascii="Times New Roman" w:eastAsia="Times New Roman" w:hAnsi="Times New Roman" w:cs="Times New Roman"/>
          <w:sz w:val="20"/>
          <w:szCs w:val="20"/>
          <w:lang w:eastAsia="ru-RU"/>
        </w:rPr>
        <w:t xml:space="preserve">  в сети Интернет: </w:t>
      </w:r>
      <w:r w:rsidRPr="00BB2E9B">
        <w:rPr>
          <w:rFonts w:ascii="Times New Roman" w:eastAsia="Times New Roman" w:hAnsi="Times New Roman" w:cs="Times New Roman"/>
          <w:sz w:val="20"/>
          <w:szCs w:val="20"/>
          <w:lang w:val="en-US" w:eastAsia="ar-SA"/>
        </w:rPr>
        <w:t>http</w:t>
      </w:r>
      <w:r w:rsidRPr="00BB2E9B">
        <w:rPr>
          <w:rFonts w:ascii="Times New Roman" w:eastAsia="Times New Roman" w:hAnsi="Times New Roman" w:cs="Times New Roman"/>
          <w:sz w:val="20"/>
          <w:szCs w:val="20"/>
          <w:lang w:eastAsia="ar-SA"/>
        </w:rPr>
        <w:t>//</w:t>
      </w:r>
      <w:proofErr w:type="spellStart"/>
      <w:r w:rsidRPr="00BB2E9B">
        <w:rPr>
          <w:rFonts w:ascii="Times New Roman" w:eastAsia="Times New Roman" w:hAnsi="Times New Roman" w:cs="Times New Roman"/>
          <w:sz w:val="20"/>
          <w:szCs w:val="20"/>
          <w:lang w:val="en-US" w:eastAsia="ru-RU"/>
        </w:rPr>
        <w:t>kolomic</w:t>
      </w:r>
      <w:proofErr w:type="spellEnd"/>
      <w:r w:rsidRPr="00BB2E9B">
        <w:rPr>
          <w:rFonts w:ascii="Times New Roman" w:eastAsia="Times New Roman" w:hAnsi="Times New Roman" w:cs="Times New Roman"/>
          <w:sz w:val="20"/>
          <w:szCs w:val="20"/>
          <w:lang w:eastAsia="ru-RU"/>
        </w:rPr>
        <w:t>.</w:t>
      </w:r>
      <w:proofErr w:type="spellStart"/>
      <w:r w:rsidRPr="00BB2E9B">
        <w:rPr>
          <w:rFonts w:ascii="Times New Roman" w:eastAsia="Times New Roman" w:hAnsi="Times New Roman" w:cs="Times New Roman"/>
          <w:sz w:val="20"/>
          <w:szCs w:val="20"/>
          <w:lang w:val="en-US" w:eastAsia="ru-RU"/>
        </w:rPr>
        <w:t>muob</w:t>
      </w:r>
      <w:proofErr w:type="spellEnd"/>
      <w:r w:rsidRPr="00BB2E9B">
        <w:rPr>
          <w:rFonts w:ascii="Times New Roman" w:eastAsia="Times New Roman" w:hAnsi="Times New Roman" w:cs="Times New Roman"/>
          <w:sz w:val="20"/>
          <w:szCs w:val="20"/>
          <w:lang w:eastAsia="ru-RU"/>
        </w:rPr>
        <w:t>.</w:t>
      </w:r>
      <w:proofErr w:type="spellStart"/>
      <w:r w:rsidRPr="00BB2E9B">
        <w:rPr>
          <w:rFonts w:ascii="Times New Roman" w:eastAsia="Times New Roman" w:hAnsi="Times New Roman" w:cs="Times New Roman"/>
          <w:sz w:val="20"/>
          <w:szCs w:val="20"/>
          <w:lang w:val="en-US" w:eastAsia="ru-RU"/>
        </w:rPr>
        <w:t>ru</w:t>
      </w:r>
      <w:proofErr w:type="spellEnd"/>
      <w:r w:rsidRPr="00BB2E9B">
        <w:rPr>
          <w:rFonts w:ascii="Times New Roman" w:eastAsia="Times New Roman" w:hAnsi="Times New Roman" w:cs="Times New Roman"/>
          <w:sz w:val="20"/>
          <w:szCs w:val="20"/>
          <w:lang w:eastAsia="ru-RU"/>
        </w:rPr>
        <w:t>.</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Адрес электронной почты администрации Коломыцевского сельского поселения:  </w:t>
      </w:r>
      <w:proofErr w:type="spellStart"/>
      <w:r w:rsidRPr="00BB2E9B">
        <w:rPr>
          <w:rFonts w:ascii="Times New Roman" w:eastAsia="Times New Roman" w:hAnsi="Times New Roman" w:cs="Times New Roman"/>
          <w:sz w:val="20"/>
          <w:szCs w:val="20"/>
          <w:lang w:val="en-US" w:eastAsia="ru-RU"/>
        </w:rPr>
        <w:t>kolomyc</w:t>
      </w:r>
      <w:proofErr w:type="spellEnd"/>
      <w:r w:rsidRPr="00BB2E9B">
        <w:rPr>
          <w:rFonts w:ascii="Times New Roman" w:eastAsia="Times New Roman" w:hAnsi="Times New Roman" w:cs="Times New Roman"/>
          <w:sz w:val="20"/>
          <w:szCs w:val="20"/>
          <w:lang w:eastAsia="ru-RU"/>
        </w:rPr>
        <w:t>.</w:t>
      </w:r>
      <w:proofErr w:type="spellStart"/>
      <w:r w:rsidRPr="00BB2E9B">
        <w:rPr>
          <w:rFonts w:ascii="Times New Roman" w:eastAsia="Times New Roman" w:hAnsi="Times New Roman" w:cs="Times New Roman"/>
          <w:sz w:val="20"/>
          <w:szCs w:val="20"/>
          <w:lang w:val="en-US" w:eastAsia="ru-RU"/>
        </w:rPr>
        <w:t>liski</w:t>
      </w:r>
      <w:proofErr w:type="spellEnd"/>
      <w:r w:rsidRPr="00BB2E9B">
        <w:rPr>
          <w:rFonts w:ascii="Times New Roman" w:eastAsia="Times New Roman" w:hAnsi="Times New Roman" w:cs="Times New Roman"/>
          <w:sz w:val="20"/>
          <w:szCs w:val="20"/>
          <w:lang w:eastAsia="ru-RU"/>
        </w:rPr>
        <w:t>@</w:t>
      </w:r>
      <w:proofErr w:type="spellStart"/>
      <w:r w:rsidRPr="00BB2E9B">
        <w:rPr>
          <w:rFonts w:ascii="Times New Roman" w:eastAsia="Times New Roman" w:hAnsi="Times New Roman" w:cs="Times New Roman"/>
          <w:sz w:val="20"/>
          <w:szCs w:val="20"/>
          <w:lang w:val="en-US" w:eastAsia="ru-RU"/>
        </w:rPr>
        <w:t>govvrn</w:t>
      </w:r>
      <w:proofErr w:type="spellEnd"/>
      <w:r w:rsidRPr="00BB2E9B">
        <w:rPr>
          <w:rFonts w:ascii="Times New Roman" w:eastAsia="Times New Roman" w:hAnsi="Times New Roman" w:cs="Times New Roman"/>
          <w:sz w:val="20"/>
          <w:szCs w:val="20"/>
          <w:lang w:eastAsia="ru-RU"/>
        </w:rPr>
        <w:t>.</w:t>
      </w:r>
      <w:proofErr w:type="spellStart"/>
      <w:r w:rsidRPr="00BB2E9B">
        <w:rPr>
          <w:rFonts w:ascii="Times New Roman" w:eastAsia="Times New Roman" w:hAnsi="Times New Roman" w:cs="Times New Roman"/>
          <w:sz w:val="20"/>
          <w:szCs w:val="20"/>
          <w:lang w:val="en-US" w:eastAsia="ru-RU"/>
        </w:rPr>
        <w:t>ru</w:t>
      </w:r>
      <w:proofErr w:type="spellEnd"/>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2. Телефоны для справок: </w:t>
      </w:r>
      <w:r w:rsidRPr="00BB2E9B">
        <w:rPr>
          <w:rFonts w:ascii="Calibri" w:eastAsia="Calibri" w:hAnsi="Calibri" w:cs="Times New Roman"/>
          <w:sz w:val="20"/>
          <w:szCs w:val="20"/>
        </w:rPr>
        <w:t>8 (47391) 94-1-94</w:t>
      </w:r>
      <w:r w:rsidRPr="00BB2E9B">
        <w:rPr>
          <w:rFonts w:ascii="Times New Roman" w:eastAsia="Times New Roman" w:hAnsi="Times New Roman" w:cs="Times New Roman"/>
          <w:sz w:val="20"/>
          <w:szCs w:val="20"/>
          <w:lang w:eastAsia="ru-RU"/>
        </w:rPr>
        <w:t>.</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3.1. Место нахождения АУ «МФЦ»: 394026, г. Воронеж, ул. Дружинников, 3б (Коминтерновский район).</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Телефон для справок АУ «МФЦ»: (473) 226-99-99.</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Официальный сайт АУ «МФЦ» в сети Интернет: mfc.vr№.ru.</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Адрес электронной почты АУ «МФЦ»: od№o-ok№o@mail.ru.</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График работы АУ «МФЦ»:</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вторник, четверг, пятница: с 09.00 до 18.00;</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среда: с 11.00 до 20.00;</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суббота: с 09.00 до 16.45.</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3.2. Место нахождения филиала АУ «МФЦ» в Лискинском  муниципальном районе:</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vertAlign w:val="superscript"/>
          <w:lang w:eastAsia="ru-RU"/>
        </w:rPr>
      </w:pPr>
      <w:r w:rsidRPr="00BB2E9B">
        <w:rPr>
          <w:rFonts w:ascii="Times New Roman" w:eastAsia="Times New Roman" w:hAnsi="Times New Roman" w:cs="Times New Roman"/>
          <w:sz w:val="20"/>
          <w:szCs w:val="20"/>
          <w:lang w:eastAsia="ru-RU"/>
        </w:rPr>
        <w:t>Воронежская область, город Лиски, улица Маршала Жукова, 1.</w:t>
      </w:r>
    </w:p>
    <w:p w:rsidR="00BB2E9B" w:rsidRPr="00BB2E9B" w:rsidRDefault="00BB2E9B" w:rsidP="00BB2E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Телефон для справок филиала АУ «МФЦ»: </w:t>
      </w:r>
      <w:r w:rsidRPr="00BB2E9B">
        <w:rPr>
          <w:rFonts w:ascii="Calibri" w:eastAsia="Calibri" w:hAnsi="Calibri" w:cs="Times New Roman"/>
          <w:sz w:val="20"/>
          <w:szCs w:val="20"/>
        </w:rPr>
        <w:t>8(47391) 28-555</w:t>
      </w:r>
      <w:r w:rsidRPr="00BB2E9B">
        <w:rPr>
          <w:rFonts w:ascii="Times New Roman" w:eastAsia="Times New Roman" w:hAnsi="Times New Roman" w:cs="Times New Roman"/>
          <w:sz w:val="20"/>
          <w:szCs w:val="20"/>
          <w:lang w:eastAsia="ru-RU"/>
        </w:rPr>
        <w:t>.</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График (режим) работы многофункционального центра:</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вторник, четверг, пятница 8.00-17.00 (перерыв 12.00-12.45) </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суббота 8.00-15.45 (перерыв 12.00-12.45) </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среда 11.00-20.00 (перерыв 15.00-15.45) </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воскресенье, понедельник - выходные дни. </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Адрес официального сайта многофункционального центра в сети </w:t>
      </w:r>
      <w:proofErr w:type="spellStart"/>
      <w:r w:rsidRPr="00BB2E9B">
        <w:rPr>
          <w:rFonts w:ascii="Times New Roman" w:eastAsia="Times New Roman" w:hAnsi="Times New Roman" w:cs="Times New Roman"/>
          <w:sz w:val="20"/>
          <w:szCs w:val="20"/>
          <w:lang w:eastAsia="ru-RU"/>
        </w:rPr>
        <w:t>Интернет:</w:t>
      </w:r>
      <w:hyperlink r:id="rId20" w:history="1">
        <w:r w:rsidRPr="00BB2E9B">
          <w:rPr>
            <w:rFonts w:ascii="Times New Roman" w:eastAsia="Times New Roman" w:hAnsi="Times New Roman" w:cs="Times New Roman"/>
            <w:sz w:val="20"/>
            <w:szCs w:val="20"/>
            <w:u w:val="single"/>
            <w:lang w:eastAsia="ru-RU"/>
          </w:rPr>
          <w:t>http</w:t>
        </w:r>
        <w:proofErr w:type="spellEnd"/>
        <w:r w:rsidRPr="00BB2E9B">
          <w:rPr>
            <w:rFonts w:ascii="Times New Roman" w:eastAsia="Times New Roman" w:hAnsi="Times New Roman" w:cs="Times New Roman"/>
            <w:sz w:val="20"/>
            <w:szCs w:val="20"/>
            <w:u w:val="single"/>
            <w:lang w:eastAsia="ru-RU"/>
          </w:rPr>
          <w:t>://mydocuments36.ru</w:t>
        </w:r>
      </w:hyperlink>
      <w:r w:rsidRPr="00BB2E9B">
        <w:rPr>
          <w:rFonts w:ascii="Times New Roman" w:eastAsia="Times New Roman" w:hAnsi="Times New Roman" w:cs="Times New Roman"/>
          <w:sz w:val="20"/>
          <w:szCs w:val="20"/>
          <w:lang w:eastAsia="ru-RU"/>
        </w:rPr>
        <w:t xml:space="preserve">; Отдельный подраздел города Лиски </w:t>
      </w:r>
      <w:hyperlink r:id="rId21" w:history="1">
        <w:r w:rsidRPr="00BB2E9B">
          <w:rPr>
            <w:rFonts w:ascii="Times New Roman" w:eastAsia="Times New Roman" w:hAnsi="Times New Roman" w:cs="Times New Roman"/>
            <w:sz w:val="20"/>
            <w:szCs w:val="20"/>
            <w:u w:val="single"/>
            <w:lang w:eastAsia="ru-RU"/>
          </w:rPr>
          <w:t>http://mydocuments36.ru/index.php/mfc/offices/itemlist/category/41-liskinskij-munitsipalnyj-rajon</w:t>
        </w:r>
      </w:hyperlink>
      <w:r w:rsidRPr="00BB2E9B">
        <w:rPr>
          <w:rFonts w:ascii="Times New Roman" w:eastAsia="Times New Roman" w:hAnsi="Times New Roman" w:cs="Times New Roman"/>
          <w:sz w:val="20"/>
          <w:szCs w:val="20"/>
          <w:lang w:eastAsia="ru-RU"/>
        </w:rPr>
        <w:t>.</w:t>
      </w:r>
    </w:p>
    <w:p w:rsidR="00BB2E9B" w:rsidRPr="00BB2E9B" w:rsidRDefault="00BB2E9B" w:rsidP="00BB2E9B">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Адрес электронной почты многофункционального центра: </w:t>
      </w:r>
      <w:hyperlink r:id="rId22" w:tooltip="mailto:vkorovina@govvrn.ru&#10;Ctrl+ щелчок: перейти по ссылке" w:history="1">
        <w:r w:rsidRPr="00BB2E9B">
          <w:rPr>
            <w:rFonts w:ascii="Times New Roman" w:eastAsia="Times New Roman" w:hAnsi="Times New Roman" w:cs="Times New Roman"/>
            <w:sz w:val="20"/>
            <w:szCs w:val="20"/>
            <w:u w:val="single"/>
            <w:lang w:eastAsia="ru-RU"/>
          </w:rPr>
          <w:t>vkorovina@govvrn.ru</w:t>
        </w:r>
      </w:hyperlink>
      <w:r w:rsidRPr="00BB2E9B">
        <w:rPr>
          <w:rFonts w:ascii="Times New Roman" w:eastAsia="Times New Roman" w:hAnsi="Times New Roman" w:cs="Times New Roman"/>
          <w:sz w:val="20"/>
          <w:szCs w:val="20"/>
          <w:lang w:eastAsia="ru-RU"/>
        </w:rPr>
        <w:t>.».</w:t>
      </w:r>
    </w:p>
    <w:p w:rsidR="00BB2E9B" w:rsidRPr="00BB2E9B" w:rsidRDefault="00BB2E9B" w:rsidP="00BB2E9B">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0"/>
          <w:szCs w:val="20"/>
          <w:lang w:eastAsia="ru-RU"/>
        </w:rPr>
      </w:pP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r w:rsidRPr="00BB2E9B">
        <w:rPr>
          <w:rFonts w:ascii="Times New Roman" w:eastAsia="Times New Roman" w:hAnsi="Times New Roman" w:cs="Times New Roman"/>
          <w:bCs/>
          <w:sz w:val="20"/>
          <w:szCs w:val="20"/>
          <w:lang w:eastAsia="ru-RU"/>
        </w:rPr>
        <w:t>2. Настоящее постановление вступает в силу с момента его официального опубликования в газете «Коломыцевский муниципальный вестник».</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r w:rsidRPr="00BB2E9B">
        <w:rPr>
          <w:rFonts w:ascii="Times New Roman" w:eastAsia="Times New Roman" w:hAnsi="Times New Roman" w:cs="Times New Roman"/>
          <w:bCs/>
          <w:sz w:val="20"/>
          <w:szCs w:val="20"/>
          <w:lang w:eastAsia="ru-RU"/>
        </w:rPr>
        <w:t xml:space="preserve">3. </w:t>
      </w:r>
      <w:proofErr w:type="gramStart"/>
      <w:r w:rsidRPr="00BB2E9B">
        <w:rPr>
          <w:rFonts w:ascii="Times New Roman" w:eastAsia="Times New Roman" w:hAnsi="Times New Roman" w:cs="Times New Roman"/>
          <w:bCs/>
          <w:sz w:val="20"/>
          <w:szCs w:val="20"/>
          <w:lang w:eastAsia="ru-RU"/>
        </w:rPr>
        <w:t>Контроль за</w:t>
      </w:r>
      <w:proofErr w:type="gramEnd"/>
      <w:r w:rsidRPr="00BB2E9B">
        <w:rPr>
          <w:rFonts w:ascii="Times New Roman" w:eastAsia="Times New Roman" w:hAnsi="Times New Roman" w:cs="Times New Roman"/>
          <w:bCs/>
          <w:sz w:val="20"/>
          <w:szCs w:val="20"/>
          <w:lang w:eastAsia="ru-RU"/>
        </w:rPr>
        <w:t xml:space="preserve"> исполнением настоящего постановления оставляю за собой.</w:t>
      </w: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p>
    <w:p w:rsidR="00BB2E9B" w:rsidRPr="00BB2E9B" w:rsidRDefault="00BB2E9B" w:rsidP="00BB2E9B">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p>
    <w:p w:rsidR="00BB2E9B" w:rsidRPr="00BB2E9B" w:rsidRDefault="00BB2E9B" w:rsidP="00BB2E9B">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Глава Коломыцевского сельского поселения                           </w:t>
      </w:r>
      <w:proofErr w:type="spellStart"/>
      <w:r w:rsidRPr="00BB2E9B">
        <w:rPr>
          <w:rFonts w:ascii="Times New Roman" w:eastAsia="Times New Roman" w:hAnsi="Times New Roman" w:cs="Times New Roman"/>
          <w:sz w:val="20"/>
          <w:szCs w:val="20"/>
          <w:lang w:eastAsia="ru-RU"/>
        </w:rPr>
        <w:t>И.В.Жидкова</w:t>
      </w:r>
      <w:proofErr w:type="spellEnd"/>
      <w:r w:rsidRPr="00BB2E9B">
        <w:rPr>
          <w:rFonts w:ascii="Times New Roman" w:eastAsia="Times New Roman" w:hAnsi="Times New Roman" w:cs="Times New Roman"/>
          <w:sz w:val="20"/>
          <w:szCs w:val="20"/>
          <w:lang w:eastAsia="ru-RU"/>
        </w:rPr>
        <w:t xml:space="preserve">                          </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8"/>
          <w:szCs w:val="28"/>
          <w:lang w:eastAsia="ru-RU"/>
        </w:rPr>
      </w:pPr>
    </w:p>
    <w:p w:rsidR="007E0369" w:rsidRDefault="007E0369"/>
    <w:p w:rsidR="00EE2BF5" w:rsidRDefault="00EE2BF5" w:rsidP="00BB2E9B">
      <w:pPr>
        <w:suppressAutoHyphens/>
        <w:spacing w:after="0" w:line="240" w:lineRule="auto"/>
        <w:jc w:val="center"/>
        <w:rPr>
          <w:rFonts w:ascii="Times New Roman" w:eastAsia="Times New Roman" w:hAnsi="Times New Roman" w:cs="Times New Roman"/>
          <w:b/>
          <w:sz w:val="20"/>
          <w:szCs w:val="20"/>
          <w:lang w:eastAsia="ar-SA"/>
        </w:rPr>
      </w:pPr>
    </w:p>
    <w:p w:rsidR="00EE2BF5" w:rsidRDefault="00EE2BF5" w:rsidP="00BB2E9B">
      <w:pPr>
        <w:suppressAutoHyphens/>
        <w:spacing w:after="0" w:line="240" w:lineRule="auto"/>
        <w:jc w:val="center"/>
        <w:rPr>
          <w:rFonts w:ascii="Times New Roman" w:eastAsia="Times New Roman" w:hAnsi="Times New Roman" w:cs="Times New Roman"/>
          <w:b/>
          <w:sz w:val="20"/>
          <w:szCs w:val="20"/>
          <w:lang w:eastAsia="ar-SA"/>
        </w:rPr>
      </w:pP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СОВЕТ НАРОДНЫХ ДЕПУТАТОВ</w:t>
      </w: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 xml:space="preserve">КОЛОМЫЦЕВСКОГО СЕЛЬСКОГО ПОСЕЛЕНИЯ  </w:t>
      </w: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ЛИСКИНСКОГО  МУНИЦИПАЛЬНОГО РАЙОНА</w:t>
      </w:r>
    </w:p>
    <w:p w:rsidR="00BB2E9B" w:rsidRPr="00BB2E9B" w:rsidRDefault="00BB2E9B" w:rsidP="00BB2E9B">
      <w:pPr>
        <w:pBdr>
          <w:bottom w:val="single" w:sz="6" w:space="2" w:color="auto"/>
        </w:pBd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ВОРОНЕЖСКОЙ ОБЛАСТИ</w:t>
      </w:r>
    </w:p>
    <w:p w:rsidR="00BB2E9B" w:rsidRPr="00BB2E9B" w:rsidRDefault="00BB2E9B" w:rsidP="00BB2E9B">
      <w:pPr>
        <w:suppressAutoHyphens/>
        <w:spacing w:after="0" w:line="36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 xml:space="preserve">    РЕШЕНИЕ          </w:t>
      </w:r>
    </w:p>
    <w:p w:rsidR="00BB2E9B" w:rsidRPr="00BB2E9B" w:rsidRDefault="00BB2E9B" w:rsidP="00BB2E9B">
      <w:pPr>
        <w:spacing w:after="0" w:line="240" w:lineRule="auto"/>
        <w:jc w:val="center"/>
        <w:rPr>
          <w:rFonts w:ascii="Times New Roman" w:eastAsia="Times New Roman" w:hAnsi="Times New Roman" w:cs="Times New Roman"/>
          <w:b/>
          <w:sz w:val="20"/>
          <w:szCs w:val="20"/>
          <w:lang w:eastAsia="ru-RU"/>
        </w:rPr>
      </w:pPr>
    </w:p>
    <w:p w:rsidR="00BB2E9B" w:rsidRPr="00BB2E9B" w:rsidRDefault="00BB2E9B" w:rsidP="00BB2E9B">
      <w:pPr>
        <w:spacing w:after="0"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06     марта     2020 г.                                           № 227</w:t>
      </w:r>
    </w:p>
    <w:p w:rsidR="00BB2E9B" w:rsidRPr="00BB2E9B" w:rsidRDefault="00BB2E9B" w:rsidP="00BB2E9B">
      <w:pPr>
        <w:spacing w:after="0"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Село  Коломыцево</w:t>
      </w:r>
    </w:p>
    <w:p w:rsidR="00BB2E9B" w:rsidRPr="00BB2E9B" w:rsidRDefault="00BB2E9B" w:rsidP="00BB2E9B">
      <w:pPr>
        <w:spacing w:after="0" w:line="240" w:lineRule="auto"/>
        <w:rPr>
          <w:rFonts w:ascii="Times New Roman" w:eastAsia="Times New Roman" w:hAnsi="Times New Roman" w:cs="Times New Roman"/>
          <w:sz w:val="20"/>
          <w:szCs w:val="20"/>
          <w:lang w:eastAsia="ru-RU"/>
        </w:rPr>
      </w:pPr>
    </w:p>
    <w:p w:rsidR="00BB2E9B" w:rsidRPr="00BB2E9B" w:rsidRDefault="00BB2E9B" w:rsidP="00BB2E9B">
      <w:pPr>
        <w:spacing w:after="0" w:line="240" w:lineRule="auto"/>
        <w:rPr>
          <w:rFonts w:ascii="Times New Roman" w:hAnsi="Times New Roman" w:cs="Times New Roman"/>
          <w:sz w:val="20"/>
          <w:szCs w:val="20"/>
        </w:rPr>
      </w:pPr>
      <w:r w:rsidRPr="00BB2E9B">
        <w:rPr>
          <w:rFonts w:ascii="Times New Roman" w:hAnsi="Times New Roman" w:cs="Times New Roman"/>
          <w:sz w:val="20"/>
          <w:szCs w:val="20"/>
        </w:rPr>
        <w:lastRenderedPageBreak/>
        <w:t xml:space="preserve">Об утверждении отчета об исполнении </w:t>
      </w:r>
    </w:p>
    <w:p w:rsidR="00BB2E9B" w:rsidRPr="00BB2E9B" w:rsidRDefault="00BB2E9B" w:rsidP="00BB2E9B">
      <w:pPr>
        <w:spacing w:after="0" w:line="240" w:lineRule="auto"/>
        <w:rPr>
          <w:rFonts w:ascii="Times New Roman" w:hAnsi="Times New Roman" w:cs="Times New Roman"/>
          <w:sz w:val="20"/>
          <w:szCs w:val="20"/>
        </w:rPr>
      </w:pPr>
      <w:r w:rsidRPr="00BB2E9B">
        <w:rPr>
          <w:rFonts w:ascii="Times New Roman" w:hAnsi="Times New Roman" w:cs="Times New Roman"/>
          <w:sz w:val="20"/>
          <w:szCs w:val="20"/>
        </w:rPr>
        <w:t xml:space="preserve">бюджета Коломыцевского сельского </w:t>
      </w:r>
    </w:p>
    <w:p w:rsidR="00BB2E9B" w:rsidRPr="00BB2E9B" w:rsidRDefault="00BB2E9B" w:rsidP="00BB2E9B">
      <w:pPr>
        <w:spacing w:after="0" w:line="240" w:lineRule="auto"/>
        <w:rPr>
          <w:rFonts w:ascii="Times New Roman" w:hAnsi="Times New Roman" w:cs="Times New Roman"/>
          <w:sz w:val="20"/>
          <w:szCs w:val="20"/>
        </w:rPr>
      </w:pPr>
      <w:r w:rsidRPr="00BB2E9B">
        <w:rPr>
          <w:rFonts w:ascii="Times New Roman" w:hAnsi="Times New Roman" w:cs="Times New Roman"/>
          <w:sz w:val="20"/>
          <w:szCs w:val="20"/>
        </w:rPr>
        <w:t xml:space="preserve">поселения Лискинского муниципального </w:t>
      </w:r>
    </w:p>
    <w:p w:rsidR="00BB2E9B" w:rsidRPr="00BB2E9B" w:rsidRDefault="00BB2E9B" w:rsidP="00BB2E9B">
      <w:pPr>
        <w:spacing w:after="0" w:line="240" w:lineRule="auto"/>
        <w:rPr>
          <w:rFonts w:ascii="Times New Roman" w:hAnsi="Times New Roman" w:cs="Times New Roman"/>
          <w:sz w:val="20"/>
          <w:szCs w:val="20"/>
        </w:rPr>
      </w:pPr>
      <w:r w:rsidRPr="00BB2E9B">
        <w:rPr>
          <w:rFonts w:ascii="Times New Roman" w:hAnsi="Times New Roman" w:cs="Times New Roman"/>
          <w:sz w:val="20"/>
          <w:szCs w:val="20"/>
        </w:rPr>
        <w:t>района Воронежской области за  2019 год</w:t>
      </w:r>
    </w:p>
    <w:p w:rsidR="00BB2E9B" w:rsidRPr="00BB2E9B" w:rsidRDefault="00BB2E9B" w:rsidP="00BB2E9B">
      <w:pPr>
        <w:spacing w:after="0" w:line="240" w:lineRule="auto"/>
        <w:rPr>
          <w:rFonts w:ascii="Times New Roman" w:eastAsia="Times New Roman" w:hAnsi="Times New Roman" w:cs="Times New Roman"/>
          <w:sz w:val="20"/>
          <w:szCs w:val="20"/>
          <w:lang w:eastAsia="ru-RU"/>
        </w:rPr>
      </w:pPr>
    </w:p>
    <w:p w:rsidR="00BB2E9B" w:rsidRPr="00BB2E9B" w:rsidRDefault="00BB2E9B" w:rsidP="00BB2E9B">
      <w:pPr>
        <w:spacing w:after="0" w:line="240" w:lineRule="auto"/>
        <w:rPr>
          <w:rFonts w:ascii="Times New Roman" w:eastAsia="Times New Roman" w:hAnsi="Times New Roman" w:cs="Times New Roman"/>
          <w:sz w:val="20"/>
          <w:szCs w:val="20"/>
          <w:lang w:eastAsia="ru-RU"/>
        </w:rPr>
      </w:pPr>
    </w:p>
    <w:p w:rsidR="00BB2E9B" w:rsidRPr="00BB2E9B" w:rsidRDefault="00BB2E9B" w:rsidP="00BB2E9B">
      <w:pPr>
        <w:spacing w:after="0" w:line="240" w:lineRule="auto"/>
        <w:rPr>
          <w:rFonts w:ascii="Times New Roman" w:eastAsia="Times New Roman" w:hAnsi="Times New Roman" w:cs="Times New Roman"/>
          <w:sz w:val="20"/>
          <w:szCs w:val="20"/>
          <w:lang w:eastAsia="ru-RU"/>
        </w:rPr>
      </w:pPr>
    </w:p>
    <w:p w:rsidR="00BB2E9B" w:rsidRPr="00BB2E9B" w:rsidRDefault="00BB2E9B" w:rsidP="00BB2E9B">
      <w:pPr>
        <w:spacing w:after="0"/>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w:t>
      </w:r>
      <w:proofErr w:type="gramStart"/>
      <w:r w:rsidRPr="00BB2E9B">
        <w:rPr>
          <w:rFonts w:ascii="Times New Roman" w:eastAsia="Times New Roman" w:hAnsi="Times New Roman" w:cs="Times New Roman"/>
          <w:sz w:val="20"/>
          <w:szCs w:val="20"/>
          <w:lang w:eastAsia="ru-RU"/>
        </w:rPr>
        <w:t>В соответствии со статьей 264.2 Бюджетного кодекса РФ, статьей 52 ФЗ от 06.10.03 №131-ФЗ «Об общих принципах местного самоуправления в РФ» статьей 35 Положение о бюджетном процессе в Коломыцевском сельском поселении, утвержденного решением Совета народных депутатов Коломыцевского сельского поселения Лискинского муниципального района Воронежской области №55 от 30 мая 2016 года  Совет народных депутатов Коломыцевского сельского поселения</w:t>
      </w:r>
      <w:proofErr w:type="gramEnd"/>
    </w:p>
    <w:p w:rsidR="00BB2E9B" w:rsidRPr="00BB2E9B" w:rsidRDefault="00BB2E9B" w:rsidP="00BB2E9B">
      <w:pPr>
        <w:spacing w:after="0"/>
        <w:jc w:val="center"/>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РЕШИЛ:</w:t>
      </w:r>
    </w:p>
    <w:p w:rsidR="00BB2E9B" w:rsidRPr="00BB2E9B" w:rsidRDefault="00BB2E9B" w:rsidP="00BB2E9B">
      <w:pPr>
        <w:spacing w:after="0"/>
        <w:rPr>
          <w:rFonts w:ascii="Times New Roman" w:eastAsia="Times New Roman" w:hAnsi="Times New Roman" w:cs="Times New Roman"/>
          <w:sz w:val="20"/>
          <w:szCs w:val="20"/>
          <w:lang w:eastAsia="ru-RU"/>
        </w:rPr>
      </w:pPr>
    </w:p>
    <w:p w:rsidR="00BB2E9B" w:rsidRPr="00BB2E9B" w:rsidRDefault="00BB2E9B" w:rsidP="00BB2E9B">
      <w:pPr>
        <w:ind w:firstLine="708"/>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1. </w:t>
      </w:r>
      <w:proofErr w:type="gramStart"/>
      <w:r w:rsidRPr="00BB2E9B">
        <w:rPr>
          <w:rFonts w:ascii="Times New Roman" w:eastAsia="Times New Roman" w:hAnsi="Times New Roman" w:cs="Times New Roman"/>
          <w:sz w:val="20"/>
          <w:szCs w:val="20"/>
          <w:lang w:eastAsia="ru-RU"/>
        </w:rPr>
        <w:t xml:space="preserve">Утвердить отчет об исполнении бюджета Коломыцевского сельского поселения   за 2019 года - по доходам 7849,6  тыс. рублей  при плане </w:t>
      </w:r>
      <w:r w:rsidRPr="00BB2E9B">
        <w:rPr>
          <w:rStyle w:val="s2"/>
          <w:rFonts w:ascii="Times New Roman" w:hAnsi="Times New Roman" w:cs="Times New Roman"/>
          <w:sz w:val="20"/>
          <w:szCs w:val="20"/>
        </w:rPr>
        <w:t>7657,8</w:t>
      </w:r>
      <w:r w:rsidRPr="00BB2E9B">
        <w:rPr>
          <w:rFonts w:ascii="Times New Roman" w:eastAsia="Times New Roman" w:hAnsi="Times New Roman" w:cs="Times New Roman"/>
          <w:sz w:val="20"/>
          <w:szCs w:val="20"/>
          <w:lang w:eastAsia="ru-RU"/>
        </w:rPr>
        <w:t>тыс. руб.,  что составляет 102,5%  ,из них собственных доходов получено 1716,5 тыс. рублей, что составляет 21,9 % от общей суммы доходов, Налоговых доходов в бюджет поселения поступило 1615,5 тыс. руб. или 128,5 % при плане 1257,0  тыс. рублей.</w:t>
      </w:r>
      <w:proofErr w:type="gramEnd"/>
      <w:r w:rsidRPr="00BB2E9B">
        <w:rPr>
          <w:rFonts w:ascii="Times New Roman" w:eastAsia="Times New Roman" w:hAnsi="Times New Roman" w:cs="Times New Roman"/>
          <w:sz w:val="20"/>
          <w:szCs w:val="20"/>
          <w:lang w:eastAsia="ru-RU"/>
        </w:rPr>
        <w:t xml:space="preserve">  По неналоговым доходам бюджет Коломыцевского сельского поселения  выполнен на 100,1% или поступило 79,8 тыс. руб. при плане 79,7  тыс. руб., прочие неналоговые доходы поступили в сумме 21,1 тыс. руб</w:t>
      </w:r>
      <w:proofErr w:type="gramStart"/>
      <w:r w:rsidRPr="00BB2E9B">
        <w:rPr>
          <w:rFonts w:ascii="Times New Roman" w:eastAsia="Times New Roman" w:hAnsi="Times New Roman" w:cs="Times New Roman"/>
          <w:sz w:val="20"/>
          <w:szCs w:val="20"/>
          <w:lang w:eastAsia="ru-RU"/>
        </w:rPr>
        <w:t xml:space="preserve">.. </w:t>
      </w:r>
      <w:proofErr w:type="gramEnd"/>
    </w:p>
    <w:p w:rsidR="00BB2E9B" w:rsidRPr="00BB2E9B" w:rsidRDefault="00BB2E9B" w:rsidP="00BB2E9B">
      <w:pPr>
        <w:spacing w:line="240" w:lineRule="auto"/>
        <w:ind w:firstLine="708"/>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по расходам в сумме  7469,8  тыс. рублей при плане </w:t>
      </w:r>
      <w:r w:rsidRPr="00BB2E9B">
        <w:rPr>
          <w:rFonts w:ascii="Times New Roman" w:hAnsi="Times New Roman" w:cs="Times New Roman"/>
          <w:sz w:val="20"/>
          <w:szCs w:val="20"/>
        </w:rPr>
        <w:t xml:space="preserve">7632,0 </w:t>
      </w:r>
      <w:r w:rsidRPr="00BB2E9B">
        <w:rPr>
          <w:rFonts w:ascii="Times New Roman" w:eastAsia="Times New Roman" w:hAnsi="Times New Roman" w:cs="Times New Roman"/>
          <w:sz w:val="20"/>
          <w:szCs w:val="20"/>
          <w:lang w:eastAsia="ru-RU"/>
        </w:rPr>
        <w:t>рублей или 97,9 % к плану отчетного периода</w:t>
      </w:r>
    </w:p>
    <w:p w:rsidR="00BB2E9B" w:rsidRPr="00BB2E9B" w:rsidRDefault="00BB2E9B" w:rsidP="00BB2E9B">
      <w:pPr>
        <w:pStyle w:val="p2"/>
        <w:rPr>
          <w:sz w:val="20"/>
          <w:szCs w:val="20"/>
        </w:rPr>
      </w:pPr>
      <w:r w:rsidRPr="00BB2E9B">
        <w:rPr>
          <w:sz w:val="20"/>
          <w:szCs w:val="20"/>
        </w:rPr>
        <w:t>Расходы по фактическому исполнению составили 7469,8  тыс. руб.</w:t>
      </w:r>
    </w:p>
    <w:p w:rsidR="00BB2E9B" w:rsidRPr="00BB2E9B" w:rsidRDefault="00BB2E9B" w:rsidP="00BB2E9B">
      <w:pPr>
        <w:pStyle w:val="p2"/>
        <w:rPr>
          <w:sz w:val="20"/>
          <w:szCs w:val="20"/>
        </w:rPr>
      </w:pPr>
      <w:r w:rsidRPr="00BB2E9B">
        <w:rPr>
          <w:sz w:val="20"/>
          <w:szCs w:val="20"/>
        </w:rPr>
        <w:t xml:space="preserve">в </w:t>
      </w:r>
      <w:proofErr w:type="spellStart"/>
      <w:r w:rsidRPr="00BB2E9B">
        <w:rPr>
          <w:sz w:val="20"/>
          <w:szCs w:val="20"/>
        </w:rPr>
        <w:t>т.ч</w:t>
      </w:r>
      <w:proofErr w:type="spellEnd"/>
      <w:r w:rsidRPr="00BB2E9B">
        <w:rPr>
          <w:sz w:val="20"/>
          <w:szCs w:val="20"/>
        </w:rPr>
        <w:t>. общегосударственные вопросы 2089,5  тыс. руб.</w:t>
      </w:r>
    </w:p>
    <w:p w:rsidR="00BB2E9B" w:rsidRPr="00BB2E9B" w:rsidRDefault="00BB2E9B" w:rsidP="00BB2E9B">
      <w:pPr>
        <w:pStyle w:val="p2"/>
        <w:rPr>
          <w:sz w:val="20"/>
          <w:szCs w:val="20"/>
        </w:rPr>
      </w:pPr>
      <w:r w:rsidRPr="00BB2E9B">
        <w:rPr>
          <w:sz w:val="20"/>
          <w:szCs w:val="20"/>
        </w:rPr>
        <w:t xml:space="preserve">другие общегосударственные  вопросы  1376  тыс. руб. </w:t>
      </w:r>
    </w:p>
    <w:p w:rsidR="00BB2E9B" w:rsidRPr="00BB2E9B" w:rsidRDefault="00BB2E9B" w:rsidP="00BB2E9B">
      <w:pPr>
        <w:pStyle w:val="p2"/>
        <w:rPr>
          <w:sz w:val="20"/>
          <w:szCs w:val="20"/>
        </w:rPr>
      </w:pPr>
      <w:r w:rsidRPr="00BB2E9B">
        <w:rPr>
          <w:sz w:val="20"/>
          <w:szCs w:val="20"/>
        </w:rPr>
        <w:t>национальная оборона  78,8  тыс. руб.</w:t>
      </w:r>
    </w:p>
    <w:p w:rsidR="00BB2E9B" w:rsidRPr="00BB2E9B" w:rsidRDefault="00BB2E9B" w:rsidP="00BB2E9B">
      <w:pPr>
        <w:pStyle w:val="p2"/>
        <w:rPr>
          <w:sz w:val="20"/>
          <w:szCs w:val="20"/>
        </w:rPr>
      </w:pPr>
      <w:r w:rsidRPr="00BB2E9B">
        <w:rPr>
          <w:sz w:val="20"/>
          <w:szCs w:val="20"/>
        </w:rPr>
        <w:t>обеспечение пожарной  безопасности  150,0 тыс. руб.</w:t>
      </w:r>
    </w:p>
    <w:p w:rsidR="00BB2E9B" w:rsidRPr="00BB2E9B" w:rsidRDefault="00BB2E9B" w:rsidP="00BB2E9B">
      <w:pPr>
        <w:pStyle w:val="p2"/>
        <w:rPr>
          <w:sz w:val="20"/>
          <w:szCs w:val="20"/>
        </w:rPr>
      </w:pPr>
      <w:r w:rsidRPr="00BB2E9B">
        <w:rPr>
          <w:sz w:val="20"/>
          <w:szCs w:val="20"/>
        </w:rPr>
        <w:t xml:space="preserve">Обслуживание и ремонт дорог  1387,9 тыс. руб. </w:t>
      </w:r>
    </w:p>
    <w:p w:rsidR="00BB2E9B" w:rsidRPr="00BB2E9B" w:rsidRDefault="00BB2E9B" w:rsidP="00BB2E9B">
      <w:pPr>
        <w:pStyle w:val="p2"/>
        <w:rPr>
          <w:sz w:val="20"/>
          <w:szCs w:val="20"/>
        </w:rPr>
      </w:pPr>
      <w:r w:rsidRPr="00BB2E9B">
        <w:rPr>
          <w:sz w:val="20"/>
          <w:szCs w:val="20"/>
        </w:rPr>
        <w:t>Водоснабжение  25,2  тыс. руб.</w:t>
      </w:r>
    </w:p>
    <w:p w:rsidR="00BB2E9B" w:rsidRPr="00BB2E9B" w:rsidRDefault="00BB2E9B" w:rsidP="00BB2E9B">
      <w:pPr>
        <w:pStyle w:val="p2"/>
        <w:rPr>
          <w:sz w:val="20"/>
          <w:szCs w:val="20"/>
        </w:rPr>
      </w:pPr>
      <w:r w:rsidRPr="00BB2E9B">
        <w:rPr>
          <w:sz w:val="20"/>
          <w:szCs w:val="20"/>
        </w:rPr>
        <w:t>Градостроительная  деятельность  1,0 тыс. руб.</w:t>
      </w:r>
    </w:p>
    <w:p w:rsidR="00BB2E9B" w:rsidRPr="00BB2E9B" w:rsidRDefault="00BB2E9B" w:rsidP="00BB2E9B">
      <w:pPr>
        <w:pStyle w:val="p2"/>
        <w:rPr>
          <w:sz w:val="20"/>
          <w:szCs w:val="20"/>
        </w:rPr>
      </w:pPr>
      <w:r w:rsidRPr="00BB2E9B">
        <w:rPr>
          <w:sz w:val="20"/>
          <w:szCs w:val="20"/>
        </w:rPr>
        <w:t>Развитие и поддержка малого предпринимательства  1,0 тыс. руб.</w:t>
      </w:r>
    </w:p>
    <w:p w:rsidR="00BB2E9B" w:rsidRPr="00BB2E9B" w:rsidRDefault="00BB2E9B" w:rsidP="00BB2E9B">
      <w:pPr>
        <w:pStyle w:val="p2"/>
        <w:rPr>
          <w:sz w:val="20"/>
          <w:szCs w:val="20"/>
        </w:rPr>
      </w:pPr>
      <w:r w:rsidRPr="00BB2E9B">
        <w:rPr>
          <w:sz w:val="20"/>
          <w:szCs w:val="20"/>
        </w:rPr>
        <w:t>ЖКХ   1059,5  тыс. руб.</w:t>
      </w:r>
    </w:p>
    <w:p w:rsidR="00BB2E9B" w:rsidRPr="00BB2E9B" w:rsidRDefault="00BB2E9B" w:rsidP="00BB2E9B">
      <w:pPr>
        <w:pStyle w:val="p2"/>
        <w:rPr>
          <w:sz w:val="20"/>
          <w:szCs w:val="20"/>
        </w:rPr>
      </w:pPr>
      <w:r w:rsidRPr="00BB2E9B">
        <w:rPr>
          <w:sz w:val="20"/>
          <w:szCs w:val="20"/>
        </w:rPr>
        <w:t xml:space="preserve">Благоустройство 794,6  тыс. руб.  </w:t>
      </w:r>
    </w:p>
    <w:p w:rsidR="00BB2E9B" w:rsidRPr="00BB2E9B" w:rsidRDefault="00BB2E9B" w:rsidP="00BB2E9B">
      <w:pPr>
        <w:pStyle w:val="p2"/>
        <w:rPr>
          <w:sz w:val="20"/>
          <w:szCs w:val="20"/>
        </w:rPr>
      </w:pPr>
      <w:r w:rsidRPr="00BB2E9B">
        <w:rPr>
          <w:sz w:val="20"/>
          <w:szCs w:val="20"/>
        </w:rPr>
        <w:t>Уличное освещение 264,9  тыс. руб.</w:t>
      </w:r>
    </w:p>
    <w:p w:rsidR="00BB2E9B" w:rsidRPr="00BB2E9B" w:rsidRDefault="00BB2E9B" w:rsidP="00BB2E9B">
      <w:pPr>
        <w:pStyle w:val="p2"/>
        <w:rPr>
          <w:sz w:val="20"/>
          <w:szCs w:val="20"/>
        </w:rPr>
      </w:pPr>
      <w:r w:rsidRPr="00BB2E9B">
        <w:rPr>
          <w:sz w:val="20"/>
          <w:szCs w:val="20"/>
        </w:rPr>
        <w:t xml:space="preserve">Культура  1254,5  тыс. руб. </w:t>
      </w:r>
    </w:p>
    <w:p w:rsidR="00BB2E9B" w:rsidRPr="00BB2E9B" w:rsidRDefault="00BB2E9B" w:rsidP="00BB2E9B">
      <w:pPr>
        <w:pStyle w:val="p2"/>
        <w:rPr>
          <w:sz w:val="20"/>
          <w:szCs w:val="20"/>
        </w:rPr>
      </w:pPr>
      <w:r w:rsidRPr="00BB2E9B">
        <w:rPr>
          <w:sz w:val="20"/>
          <w:szCs w:val="20"/>
        </w:rPr>
        <w:t>Физическая культура и спорт   46,4 тыс. руб.</w:t>
      </w:r>
    </w:p>
    <w:p w:rsidR="00BB2E9B" w:rsidRPr="00BB2E9B" w:rsidRDefault="00BB2E9B" w:rsidP="00BB2E9B">
      <w:pPr>
        <w:pStyle w:val="p2"/>
        <w:rPr>
          <w:sz w:val="20"/>
          <w:szCs w:val="20"/>
        </w:rPr>
      </w:pPr>
    </w:p>
    <w:p w:rsidR="00BB2E9B" w:rsidRPr="00BB2E9B" w:rsidRDefault="00BB2E9B" w:rsidP="00BB2E9B">
      <w:pPr>
        <w:pStyle w:val="p2"/>
        <w:rPr>
          <w:sz w:val="20"/>
          <w:szCs w:val="20"/>
        </w:rPr>
      </w:pPr>
    </w:p>
    <w:p w:rsidR="00BB2E9B" w:rsidRPr="00BB2E9B" w:rsidRDefault="00BB2E9B" w:rsidP="00BB2E9B">
      <w:pPr>
        <w:spacing w:after="0" w:line="240" w:lineRule="auto"/>
        <w:jc w:val="center"/>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О Т Ч Е Т</w:t>
      </w:r>
    </w:p>
    <w:p w:rsidR="00BB2E9B" w:rsidRPr="00BB2E9B" w:rsidRDefault="00BB2E9B" w:rsidP="00BB2E9B">
      <w:pPr>
        <w:spacing w:after="0" w:line="240" w:lineRule="auto"/>
        <w:jc w:val="center"/>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lastRenderedPageBreak/>
        <w:t>Об исполнении бюджета КОЛОМЫЦЕВСКОГО сельского</w:t>
      </w:r>
    </w:p>
    <w:p w:rsidR="00BB2E9B" w:rsidRPr="00BB2E9B" w:rsidRDefault="00BB2E9B" w:rsidP="00BB2E9B">
      <w:pPr>
        <w:spacing w:after="0" w:line="240" w:lineRule="auto"/>
        <w:jc w:val="center"/>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поселения по доходам и расходам</w:t>
      </w:r>
    </w:p>
    <w:p w:rsidR="00BB2E9B" w:rsidRPr="00BB2E9B" w:rsidRDefault="00BB2E9B" w:rsidP="00BB2E9B">
      <w:pPr>
        <w:spacing w:after="0" w:line="240" w:lineRule="auto"/>
        <w:jc w:val="center"/>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за    2019 год</w:t>
      </w:r>
    </w:p>
    <w:tbl>
      <w:tblPr>
        <w:tblW w:w="9401" w:type="dxa"/>
        <w:tblCellSpacing w:w="15" w:type="dxa"/>
        <w:tblLook w:val="04A0" w:firstRow="1" w:lastRow="0" w:firstColumn="1" w:lastColumn="0" w:noHBand="0" w:noVBand="1"/>
      </w:tblPr>
      <w:tblGrid>
        <w:gridCol w:w="8656"/>
        <w:gridCol w:w="745"/>
      </w:tblGrid>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НАИМЕНОВАНИЕ</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ФАКТ</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ДОХОДЫ (всего)</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7849,6</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НАЛОГОВЫЕ И НЕНАЛОГОВЫЕ ДОХОДЫ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1695,4</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НДФЛ</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81,8</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Налог на имущество</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88,4</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Земельный налог</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1445,3</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Государственная пошлина</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3,1</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Арендная плата за землю</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69,7</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Прочие доходы от оказания платных услуг</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7,1</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ПРОЧИЕ НЕНАЛОГОВЫЕ ДОХОДЫ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21,1</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Безвозмездные поступления</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6133,1</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1211,0</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Дотации бюджетам на осуществление первичного воинского учета на территориях где отсутствуют военные комиссариаты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78,8</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Межбюджетные трансферты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1721,9</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Иные межбюджетные трансферты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3121,4</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РАСХОДЫ</w:t>
            </w:r>
          </w:p>
        </w:tc>
        <w:tc>
          <w:tcPr>
            <w:tcW w:w="700" w:type="dxa"/>
            <w:tcMar>
              <w:top w:w="15" w:type="dxa"/>
              <w:left w:w="15" w:type="dxa"/>
              <w:bottom w:w="15" w:type="dxa"/>
              <w:right w:w="15" w:type="dxa"/>
            </w:tcMar>
            <w:vAlign w:val="center"/>
            <w:hideMark/>
          </w:tcPr>
          <w:p w:rsidR="00BB2E9B" w:rsidRPr="00BB2E9B" w:rsidRDefault="00BB2E9B" w:rsidP="008C2B70">
            <w:pPr>
              <w:spacing w:after="0"/>
              <w:rPr>
                <w:rFonts w:ascii="Times New Roman" w:hAnsi="Times New Roman" w:cs="Times New Roman"/>
                <w:sz w:val="20"/>
                <w:szCs w:val="20"/>
              </w:rPr>
            </w:pP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Функционирование Правительства РФ, высших органов исполнительной власти РФ местной администрации</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2089,5</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Резервные фонды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Другие общегосударственные вопросы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1376,0</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Национальная оборона</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78,8</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Обеспечение пожарной безопасности</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150,0</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Обслуживание и ремонт дорог</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1387,9</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Ремонт водопроводных сетей</w:t>
            </w:r>
          </w:p>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Развитие и поддержка малого предпринимательства                                                1,0</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25,2</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Градостроительная деятельность                                                                              1,0</w:t>
            </w:r>
          </w:p>
          <w:p w:rsidR="00BB2E9B" w:rsidRPr="00BB2E9B" w:rsidRDefault="00BB2E9B" w:rsidP="008C2B70">
            <w:pPr>
              <w:spacing w:before="100" w:beforeAutospacing="1" w:after="100" w:afterAutospacing="1" w:line="240" w:lineRule="auto"/>
              <w:jc w:val="right"/>
              <w:rPr>
                <w:rFonts w:ascii="Times New Roman" w:eastAsia="Times New Roman" w:hAnsi="Times New Roman" w:cs="Times New Roman"/>
                <w:sz w:val="20"/>
                <w:szCs w:val="20"/>
                <w:lang w:eastAsia="ru-RU"/>
              </w:rPr>
            </w:pPr>
          </w:p>
          <w:p w:rsidR="00BB2E9B" w:rsidRPr="00BB2E9B" w:rsidRDefault="00BB2E9B" w:rsidP="008C2B70">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w:t>
            </w:r>
          </w:p>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ЖКХ</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1059,5</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Благоустройство</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794,6</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Уличное освещение</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264,9</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Культура</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1254,5</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Дом Культуры</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921,5</w:t>
            </w: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Библиотека</w:t>
            </w:r>
          </w:p>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Физическая культура и спорт                                                                                 46,4        </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333,3</w:t>
            </w:r>
          </w:p>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p>
        </w:tc>
      </w:tr>
      <w:tr w:rsidR="00BB2E9B" w:rsidRPr="00BB2E9B" w:rsidTr="008C2B70">
        <w:trPr>
          <w:tblCellSpacing w:w="15" w:type="dxa"/>
        </w:trPr>
        <w:tc>
          <w:tcPr>
            <w:tcW w:w="0" w:type="auto"/>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Итого расходов</w:t>
            </w:r>
          </w:p>
        </w:tc>
        <w:tc>
          <w:tcPr>
            <w:tcW w:w="700" w:type="dxa"/>
            <w:tcMar>
              <w:top w:w="15" w:type="dxa"/>
              <w:left w:w="15" w:type="dxa"/>
              <w:bottom w:w="15" w:type="dxa"/>
              <w:right w:w="15" w:type="dxa"/>
            </w:tcMar>
            <w:vAlign w:val="center"/>
            <w:hideMark/>
          </w:tcPr>
          <w:p w:rsidR="00BB2E9B" w:rsidRPr="00BB2E9B" w:rsidRDefault="00BB2E9B" w:rsidP="008C2B70">
            <w:pPr>
              <w:spacing w:before="100" w:beforeAutospacing="1" w:after="100" w:afterAutospacing="1" w:line="240" w:lineRule="auto"/>
              <w:rPr>
                <w:rFonts w:ascii="Times New Roman" w:eastAsia="Times New Roman" w:hAnsi="Times New Roman" w:cs="Times New Roman"/>
                <w:b/>
                <w:sz w:val="20"/>
                <w:szCs w:val="20"/>
                <w:lang w:eastAsia="ru-RU"/>
              </w:rPr>
            </w:pPr>
            <w:r w:rsidRPr="00BB2E9B">
              <w:rPr>
                <w:rFonts w:ascii="Times New Roman" w:eastAsia="Times New Roman" w:hAnsi="Times New Roman" w:cs="Times New Roman"/>
                <w:b/>
                <w:sz w:val="20"/>
                <w:szCs w:val="20"/>
                <w:lang w:eastAsia="ru-RU"/>
              </w:rPr>
              <w:t>7469,8</w:t>
            </w:r>
          </w:p>
        </w:tc>
      </w:tr>
    </w:tbl>
    <w:p w:rsidR="00BB2E9B" w:rsidRPr="00BB2E9B" w:rsidRDefault="00BB2E9B" w:rsidP="00BB2E9B">
      <w:pPr>
        <w:rPr>
          <w:rFonts w:ascii="Times New Roman" w:hAnsi="Times New Roman" w:cs="Times New Roman"/>
          <w:sz w:val="20"/>
          <w:szCs w:val="20"/>
        </w:rPr>
      </w:pPr>
    </w:p>
    <w:p w:rsidR="00BB2E9B" w:rsidRPr="00BB2E9B" w:rsidRDefault="00BB2E9B" w:rsidP="00BB2E9B">
      <w:pPr>
        <w:spacing w:after="0"/>
        <w:rPr>
          <w:rFonts w:ascii="Times New Roman" w:eastAsia="Times New Roman" w:hAnsi="Times New Roman" w:cs="Times New Roman"/>
          <w:sz w:val="20"/>
          <w:szCs w:val="20"/>
          <w:lang w:eastAsia="ru-RU"/>
        </w:rPr>
      </w:pPr>
      <w:r w:rsidRPr="00BB2E9B">
        <w:rPr>
          <w:rFonts w:ascii="Times New Roman" w:hAnsi="Times New Roman" w:cs="Times New Roman"/>
          <w:sz w:val="20"/>
          <w:szCs w:val="20"/>
        </w:rPr>
        <w:t xml:space="preserve">        2.</w:t>
      </w:r>
      <w:r w:rsidRPr="00BB2E9B">
        <w:rPr>
          <w:rFonts w:ascii="Times New Roman" w:eastAsia="Times New Roman" w:hAnsi="Times New Roman" w:cs="Times New Roman"/>
          <w:bCs/>
          <w:sz w:val="20"/>
          <w:szCs w:val="20"/>
          <w:lang w:eastAsia="ru-RU"/>
        </w:rPr>
        <w:tab/>
        <w:t>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в сети «Интернет».</w:t>
      </w:r>
    </w:p>
    <w:p w:rsidR="00BB2E9B" w:rsidRPr="00BB2E9B" w:rsidRDefault="00BB2E9B" w:rsidP="00BB2E9B">
      <w:pPr>
        <w:spacing w:after="0"/>
        <w:ind w:hanging="218"/>
        <w:rPr>
          <w:rFonts w:ascii="Times New Roman" w:eastAsia="Times New Roman" w:hAnsi="Times New Roman" w:cs="Times New Roman"/>
          <w:sz w:val="20"/>
          <w:szCs w:val="20"/>
          <w:lang w:eastAsia="ru-RU"/>
        </w:rPr>
      </w:pPr>
    </w:p>
    <w:p w:rsidR="00BB2E9B" w:rsidRPr="00BB2E9B" w:rsidRDefault="00BB2E9B" w:rsidP="00BB2E9B">
      <w:pPr>
        <w:spacing w:after="0"/>
        <w:ind w:hanging="218"/>
        <w:rPr>
          <w:rFonts w:ascii="Times New Roman" w:eastAsia="Times New Roman" w:hAnsi="Times New Roman" w:cs="Times New Roman"/>
          <w:sz w:val="20"/>
          <w:szCs w:val="20"/>
          <w:lang w:eastAsia="ru-RU"/>
        </w:rPr>
      </w:pPr>
    </w:p>
    <w:p w:rsidR="00BB2E9B" w:rsidRPr="00BB2E9B" w:rsidRDefault="00BB2E9B" w:rsidP="00BB2E9B">
      <w:pPr>
        <w:spacing w:after="0"/>
        <w:ind w:hanging="218"/>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Глава Коломыцевского сельского поселения                              </w:t>
      </w:r>
      <w:proofErr w:type="spellStart"/>
      <w:r w:rsidRPr="00BB2E9B">
        <w:rPr>
          <w:rFonts w:ascii="Times New Roman" w:eastAsia="Times New Roman" w:hAnsi="Times New Roman" w:cs="Times New Roman"/>
          <w:sz w:val="20"/>
          <w:szCs w:val="20"/>
          <w:lang w:eastAsia="ru-RU"/>
        </w:rPr>
        <w:t>И.В.Жидкова</w:t>
      </w:r>
      <w:proofErr w:type="spellEnd"/>
    </w:p>
    <w:p w:rsidR="00BB2E9B" w:rsidRPr="00BB2E9B" w:rsidRDefault="00BB2E9B" w:rsidP="00BB2E9B">
      <w:pPr>
        <w:spacing w:after="0"/>
        <w:ind w:hanging="218"/>
        <w:rPr>
          <w:rFonts w:ascii="Times New Roman" w:eastAsia="Times New Roman" w:hAnsi="Times New Roman" w:cs="Times New Roman"/>
          <w:sz w:val="20"/>
          <w:szCs w:val="20"/>
          <w:lang w:eastAsia="ru-RU"/>
        </w:rPr>
      </w:pPr>
    </w:p>
    <w:p w:rsidR="00BB2E9B" w:rsidRPr="00BB2E9B" w:rsidRDefault="00BB2E9B" w:rsidP="00BB2E9B">
      <w:pPr>
        <w:spacing w:after="0"/>
        <w:rPr>
          <w:rFonts w:ascii="Times New Roman" w:eastAsia="Times New Roman" w:hAnsi="Times New Roman" w:cs="Times New Roman"/>
          <w:sz w:val="20"/>
          <w:szCs w:val="20"/>
          <w:lang w:eastAsia="ru-RU"/>
        </w:rPr>
      </w:pP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СОВЕТ НАРОДНЫХ ДЕПУТАТОВ</w:t>
      </w: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 xml:space="preserve">КОЛОМЫЦЕВСКОГО СЕЛЬСКОГО ПОСЕЛЕНИЯ  </w:t>
      </w: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ЛИСКИНСКОГО  МУНИЦИПАЛЬНОГО РАЙОНА</w:t>
      </w:r>
    </w:p>
    <w:p w:rsidR="00BB2E9B" w:rsidRPr="00BB2E9B" w:rsidRDefault="00BB2E9B" w:rsidP="00BB2E9B">
      <w:pPr>
        <w:pBdr>
          <w:bottom w:val="single" w:sz="6" w:space="2" w:color="auto"/>
        </w:pBd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ВОРОНЕЖСКОЙ ОБЛАСТИ</w:t>
      </w:r>
    </w:p>
    <w:p w:rsidR="00BB2E9B" w:rsidRPr="00BB2E9B" w:rsidRDefault="00BB2E9B" w:rsidP="00BB2E9B">
      <w:pPr>
        <w:suppressAutoHyphens/>
        <w:spacing w:after="0" w:line="36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 xml:space="preserve">    РЕШЕНИЕ       </w:t>
      </w:r>
    </w:p>
    <w:p w:rsidR="00BB2E9B" w:rsidRPr="00BB2E9B" w:rsidRDefault="00BB2E9B" w:rsidP="00BB2E9B">
      <w:pPr>
        <w:spacing w:after="0" w:line="240" w:lineRule="auto"/>
        <w:jc w:val="center"/>
        <w:rPr>
          <w:rFonts w:ascii="Times New Roman" w:eastAsia="Times New Roman" w:hAnsi="Times New Roman" w:cs="Times New Roman"/>
          <w:b/>
          <w:sz w:val="20"/>
          <w:szCs w:val="20"/>
          <w:lang w:eastAsia="ru-RU"/>
        </w:rPr>
      </w:pPr>
    </w:p>
    <w:p w:rsidR="00BB2E9B" w:rsidRPr="00BB2E9B" w:rsidRDefault="00BB2E9B" w:rsidP="00BB2E9B">
      <w:pPr>
        <w:spacing w:after="0"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06  марта     2020 г.                                           № </w:t>
      </w:r>
      <w:r w:rsidR="00774390">
        <w:rPr>
          <w:rFonts w:ascii="Times New Roman" w:eastAsia="Times New Roman" w:hAnsi="Times New Roman" w:cs="Times New Roman"/>
          <w:sz w:val="20"/>
          <w:szCs w:val="20"/>
          <w:lang w:eastAsia="ru-RU"/>
        </w:rPr>
        <w:t>228</w:t>
      </w:r>
    </w:p>
    <w:p w:rsidR="00BB2E9B" w:rsidRPr="00BB2E9B" w:rsidRDefault="00BB2E9B" w:rsidP="00BB2E9B">
      <w:pPr>
        <w:spacing w:after="0"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Село  Коломыцево</w:t>
      </w:r>
    </w:p>
    <w:p w:rsidR="00BB2E9B" w:rsidRPr="00BB2E9B" w:rsidRDefault="00BB2E9B" w:rsidP="00BB2E9B">
      <w:pPr>
        <w:spacing w:after="0" w:line="240" w:lineRule="auto"/>
        <w:rPr>
          <w:rFonts w:ascii="Times New Roman" w:eastAsia="Times New Roman" w:hAnsi="Times New Roman" w:cs="Times New Roman"/>
          <w:sz w:val="20"/>
          <w:szCs w:val="20"/>
          <w:lang w:eastAsia="ru-RU"/>
        </w:rPr>
      </w:pPr>
    </w:p>
    <w:p w:rsidR="00BB2E9B" w:rsidRPr="00BB2E9B" w:rsidRDefault="00BB2E9B" w:rsidP="00BB2E9B">
      <w:pPr>
        <w:spacing w:before="240" w:after="60" w:line="240" w:lineRule="auto"/>
        <w:ind w:right="5102" w:firstLine="567"/>
        <w:jc w:val="both"/>
        <w:outlineLvl w:val="0"/>
        <w:rPr>
          <w:rFonts w:ascii="Times New Roman" w:eastAsia="Times New Roman" w:hAnsi="Times New Roman" w:cs="Times New Roman"/>
          <w:b/>
          <w:bCs/>
          <w:kern w:val="28"/>
          <w:sz w:val="20"/>
          <w:szCs w:val="20"/>
          <w:lang w:eastAsia="ru-RU"/>
        </w:rPr>
      </w:pPr>
      <w:r w:rsidRPr="00BB2E9B">
        <w:rPr>
          <w:rFonts w:ascii="Times New Roman" w:eastAsia="Times New Roman" w:hAnsi="Times New Roman" w:cs="Times New Roman"/>
          <w:b/>
          <w:bCs/>
          <w:kern w:val="28"/>
          <w:sz w:val="20"/>
          <w:szCs w:val="20"/>
          <w:lang w:eastAsia="ru-RU"/>
        </w:rPr>
        <w:t xml:space="preserve"> «О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31.01.2020 № 225 «Об утверждении Порядка обеспечения присутствия граждан (физических лиц), в том числе представителей организаций (юридических лиц), общественных объединений на открытых заседаниях депутатов Совета народных депутатов»</w:t>
      </w:r>
      <w:proofErr w:type="gramStart"/>
      <w:r w:rsidRPr="00BB2E9B">
        <w:rPr>
          <w:rFonts w:ascii="Times New Roman" w:eastAsia="Times New Roman" w:hAnsi="Times New Roman" w:cs="Times New Roman"/>
          <w:b/>
          <w:bCs/>
          <w:kern w:val="28"/>
          <w:sz w:val="20"/>
          <w:szCs w:val="20"/>
          <w:lang w:eastAsia="ru-RU"/>
        </w:rPr>
        <w:t>.»</w:t>
      </w:r>
      <w:proofErr w:type="gramEnd"/>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В целях приведения в соответствие с действующим законодательством Российской Федерации, на основании Федерального закона от 09.02.2009 №8-ФЗ «Об обеспечении доступа к информации о деятельности государственных органов и органов местного самоуправления», Федерального закона от 06.10.2003 №131-ФЗ «Об общих принципах организации местного самоуправления в Российской Федерации», Устава Коломыцевского сельского поселения Лискинского муниципального района Воронежской области, Совет народных депутатов Коломыцевского сельского поселения</w:t>
      </w:r>
      <w:proofErr w:type="gramEnd"/>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РЕШИЛ:</w:t>
      </w:r>
    </w:p>
    <w:p w:rsidR="00BB2E9B" w:rsidRPr="00BB2E9B" w:rsidRDefault="00BB2E9B" w:rsidP="00BB2E9B">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 Внести в Порядок обеспечения присутствия граждан (физических лиц), в том числе представителей организаций (юридических лиц), общественных объединений на открытых заседаниях депутатов Совета народных депутатов (далее – Порядок), утвержденный решением Совета народных депутатов Коломыцевского сельского поселения Лискинского муниципального района Воронежской области от 31.01.2020 № 225  следующие изменения:</w:t>
      </w:r>
    </w:p>
    <w:p w:rsidR="00BB2E9B" w:rsidRPr="00BB2E9B" w:rsidRDefault="00BB2E9B" w:rsidP="00BB2E9B">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1.1. Подпункт 3) пункта 6 Порядка признать утратившим силу.</w:t>
      </w:r>
    </w:p>
    <w:p w:rsidR="00BB2E9B" w:rsidRPr="00BB2E9B" w:rsidRDefault="00BB2E9B" w:rsidP="00BB2E9B">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2. Настоящее решение вступает в силу с момента его официального опубликования в газете «Коломыцевский муниципальный вестник».</w:t>
      </w:r>
    </w:p>
    <w:p w:rsidR="00BB2E9B" w:rsidRPr="00BB2E9B" w:rsidRDefault="00BB2E9B" w:rsidP="00EE2BF5">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3. </w:t>
      </w:r>
      <w:proofErr w:type="gramStart"/>
      <w:r w:rsidRPr="00BB2E9B">
        <w:rPr>
          <w:rFonts w:ascii="Times New Roman" w:eastAsia="Times New Roman" w:hAnsi="Times New Roman" w:cs="Times New Roman"/>
          <w:sz w:val="20"/>
          <w:szCs w:val="20"/>
          <w:lang w:eastAsia="ru-RU"/>
        </w:rPr>
        <w:t>Контроль за</w:t>
      </w:r>
      <w:proofErr w:type="gramEnd"/>
      <w:r w:rsidRPr="00BB2E9B">
        <w:rPr>
          <w:rFonts w:ascii="Times New Roman" w:eastAsia="Times New Roman" w:hAnsi="Times New Roman" w:cs="Times New Roman"/>
          <w:sz w:val="20"/>
          <w:szCs w:val="20"/>
          <w:lang w:eastAsia="ru-RU"/>
        </w:rPr>
        <w:t xml:space="preserve"> исполнением настоящего решения возложить на администрацию Коломыцевского сельского поселения.</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240" w:lineRule="auto"/>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Глава Коломыцевского сельского поселения                              </w:t>
      </w:r>
      <w:proofErr w:type="spellStart"/>
      <w:r w:rsidRPr="00BB2E9B">
        <w:rPr>
          <w:rFonts w:ascii="Times New Roman" w:eastAsia="Times New Roman" w:hAnsi="Times New Roman" w:cs="Times New Roman"/>
          <w:sz w:val="20"/>
          <w:szCs w:val="20"/>
          <w:lang w:eastAsia="ru-RU"/>
        </w:rPr>
        <w:t>И.В.Жидкова</w:t>
      </w:r>
      <w:proofErr w:type="spellEnd"/>
      <w:r w:rsidRPr="00BB2E9B">
        <w:rPr>
          <w:rFonts w:ascii="Times New Roman" w:eastAsia="Times New Roman" w:hAnsi="Times New Roman" w:cs="Times New Roman"/>
          <w:sz w:val="20"/>
          <w:szCs w:val="20"/>
          <w:lang w:eastAsia="ru-RU"/>
        </w:rPr>
        <w:t xml:space="preserve"> </w:t>
      </w:r>
    </w:p>
    <w:p w:rsidR="00EE2BF5" w:rsidRDefault="00EE2BF5">
      <w:pPr>
        <w:rPr>
          <w:rFonts w:ascii="Times New Roman" w:hAnsi="Times New Roman" w:cs="Times New Roman"/>
          <w:sz w:val="20"/>
          <w:szCs w:val="20"/>
        </w:rPr>
      </w:pPr>
    </w:p>
    <w:p w:rsidR="00EE2BF5" w:rsidRDefault="00EE2BF5" w:rsidP="00BB2E9B">
      <w:pPr>
        <w:suppressAutoHyphens/>
        <w:spacing w:after="0" w:line="240" w:lineRule="auto"/>
        <w:jc w:val="center"/>
        <w:rPr>
          <w:rFonts w:ascii="Times New Roman" w:eastAsia="Times New Roman" w:hAnsi="Times New Roman" w:cs="Times New Roman"/>
          <w:b/>
          <w:sz w:val="20"/>
          <w:szCs w:val="20"/>
          <w:lang w:eastAsia="ar-SA"/>
        </w:rPr>
      </w:pPr>
    </w:p>
    <w:p w:rsidR="00EE2BF5" w:rsidRDefault="00EE2BF5" w:rsidP="00BB2E9B">
      <w:pPr>
        <w:suppressAutoHyphens/>
        <w:spacing w:after="0" w:line="240" w:lineRule="auto"/>
        <w:jc w:val="center"/>
        <w:rPr>
          <w:rFonts w:ascii="Times New Roman" w:eastAsia="Times New Roman" w:hAnsi="Times New Roman" w:cs="Times New Roman"/>
          <w:b/>
          <w:sz w:val="20"/>
          <w:szCs w:val="20"/>
          <w:lang w:eastAsia="ar-SA"/>
        </w:rPr>
      </w:pPr>
    </w:p>
    <w:p w:rsidR="00EE2BF5" w:rsidRDefault="00EE2BF5" w:rsidP="00BB2E9B">
      <w:pPr>
        <w:suppressAutoHyphens/>
        <w:spacing w:after="0" w:line="240" w:lineRule="auto"/>
        <w:jc w:val="center"/>
        <w:rPr>
          <w:rFonts w:ascii="Times New Roman" w:eastAsia="Times New Roman" w:hAnsi="Times New Roman" w:cs="Times New Roman"/>
          <w:b/>
          <w:sz w:val="20"/>
          <w:szCs w:val="20"/>
          <w:lang w:eastAsia="ar-SA"/>
        </w:rPr>
      </w:pPr>
    </w:p>
    <w:p w:rsidR="00EE2BF5" w:rsidRDefault="00EE2BF5" w:rsidP="00BB2E9B">
      <w:pPr>
        <w:suppressAutoHyphens/>
        <w:spacing w:after="0" w:line="240" w:lineRule="auto"/>
        <w:jc w:val="center"/>
        <w:rPr>
          <w:rFonts w:ascii="Times New Roman" w:eastAsia="Times New Roman" w:hAnsi="Times New Roman" w:cs="Times New Roman"/>
          <w:b/>
          <w:sz w:val="20"/>
          <w:szCs w:val="20"/>
          <w:lang w:eastAsia="ar-SA"/>
        </w:rPr>
      </w:pPr>
    </w:p>
    <w:p w:rsidR="00EE2BF5" w:rsidRDefault="00EE2BF5" w:rsidP="00BB2E9B">
      <w:pPr>
        <w:suppressAutoHyphens/>
        <w:spacing w:after="0" w:line="240" w:lineRule="auto"/>
        <w:jc w:val="center"/>
        <w:rPr>
          <w:rFonts w:ascii="Times New Roman" w:eastAsia="Times New Roman" w:hAnsi="Times New Roman" w:cs="Times New Roman"/>
          <w:b/>
          <w:sz w:val="20"/>
          <w:szCs w:val="20"/>
          <w:lang w:eastAsia="ar-SA"/>
        </w:rPr>
      </w:pP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СОВЕТ НАРОДНЫХ ДЕПУТАТОВ</w:t>
      </w: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 xml:space="preserve">КОЛОМЫЦЕВСКОГО СЕЛЬСКОГО ПОСЕЛЕНИЯ  </w:t>
      </w:r>
    </w:p>
    <w:p w:rsidR="00BB2E9B" w:rsidRPr="00BB2E9B" w:rsidRDefault="00BB2E9B" w:rsidP="00BB2E9B">
      <w:pP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ЛИСКИНСКОГО  МУНИЦИПАЛЬНОГО РАЙОНА</w:t>
      </w:r>
    </w:p>
    <w:p w:rsidR="00BB2E9B" w:rsidRPr="00BB2E9B" w:rsidRDefault="00BB2E9B" w:rsidP="00BB2E9B">
      <w:pPr>
        <w:pBdr>
          <w:bottom w:val="single" w:sz="6" w:space="2" w:color="auto"/>
        </w:pBdr>
        <w:suppressAutoHyphens/>
        <w:spacing w:after="0" w:line="24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lastRenderedPageBreak/>
        <w:t>ВОРОНЕЖСКОЙ ОБЛАСТИ</w:t>
      </w:r>
    </w:p>
    <w:p w:rsidR="00BB2E9B" w:rsidRPr="00BB2E9B" w:rsidRDefault="00BB2E9B" w:rsidP="00BB2E9B">
      <w:pPr>
        <w:suppressAutoHyphens/>
        <w:spacing w:after="0" w:line="360" w:lineRule="auto"/>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 xml:space="preserve">    РЕШЕНИЕ       </w:t>
      </w:r>
    </w:p>
    <w:p w:rsidR="00BB2E9B" w:rsidRPr="00BB2E9B" w:rsidRDefault="00BB2E9B" w:rsidP="00BB2E9B">
      <w:pPr>
        <w:spacing w:after="0" w:line="240" w:lineRule="auto"/>
        <w:jc w:val="center"/>
        <w:rPr>
          <w:rFonts w:ascii="Times New Roman" w:eastAsia="Times New Roman" w:hAnsi="Times New Roman" w:cs="Times New Roman"/>
          <w:b/>
          <w:sz w:val="20"/>
          <w:szCs w:val="20"/>
          <w:lang w:eastAsia="ru-RU"/>
        </w:rPr>
      </w:pPr>
    </w:p>
    <w:p w:rsidR="00BB2E9B" w:rsidRPr="00BB2E9B" w:rsidRDefault="00BB2E9B" w:rsidP="00BB2E9B">
      <w:pPr>
        <w:spacing w:after="0"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06   марта     2020 г.                                           № 229</w:t>
      </w:r>
    </w:p>
    <w:p w:rsidR="00BB2E9B" w:rsidRPr="00BB2E9B" w:rsidRDefault="00BB2E9B" w:rsidP="00BB2E9B">
      <w:pPr>
        <w:spacing w:after="0" w:line="240" w:lineRule="auto"/>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Село  Коломыцево</w:t>
      </w:r>
    </w:p>
    <w:p w:rsidR="00BB2E9B" w:rsidRPr="00BB2E9B" w:rsidRDefault="00BB2E9B" w:rsidP="00BB2E9B">
      <w:pPr>
        <w:spacing w:after="0" w:line="240" w:lineRule="auto"/>
        <w:rPr>
          <w:rFonts w:ascii="Times New Roman" w:eastAsia="Times New Roman" w:hAnsi="Times New Roman" w:cs="Times New Roman"/>
          <w:sz w:val="20"/>
          <w:szCs w:val="20"/>
          <w:lang w:eastAsia="ru-RU"/>
        </w:rPr>
      </w:pPr>
    </w:p>
    <w:p w:rsidR="00BB2E9B" w:rsidRPr="00BB2E9B" w:rsidRDefault="00BB2E9B" w:rsidP="00BB2E9B">
      <w:pPr>
        <w:tabs>
          <w:tab w:val="left" w:pos="9356"/>
        </w:tabs>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before="240" w:after="60" w:line="240" w:lineRule="auto"/>
        <w:ind w:right="4818"/>
        <w:contextualSpacing/>
        <w:jc w:val="both"/>
        <w:outlineLvl w:val="0"/>
        <w:rPr>
          <w:rFonts w:ascii="Times New Roman" w:eastAsia="Times New Roman" w:hAnsi="Times New Roman" w:cs="Times New Roman"/>
          <w:b/>
          <w:bCs/>
          <w:kern w:val="28"/>
          <w:sz w:val="20"/>
          <w:szCs w:val="20"/>
          <w:lang w:eastAsia="ru-RU"/>
        </w:rPr>
      </w:pPr>
      <w:r w:rsidRPr="00BB2E9B">
        <w:rPr>
          <w:rFonts w:ascii="Times New Roman" w:eastAsia="Times New Roman" w:hAnsi="Times New Roman" w:cs="Times New Roman"/>
          <w:b/>
          <w:bCs/>
          <w:kern w:val="28"/>
          <w:sz w:val="20"/>
          <w:szCs w:val="20"/>
          <w:lang w:eastAsia="ru-RU"/>
        </w:rPr>
        <w:t>О внесении изменений и дополнений в решение от 30 мая 2016 года №55 «Об утверждении Положения о бюджетном процессе в Коломыцевском сельском поселении Лискинского муниципального района Воронежской области»</w:t>
      </w:r>
    </w:p>
    <w:p w:rsidR="00BB2E9B" w:rsidRPr="00BB2E9B" w:rsidRDefault="00BB2E9B" w:rsidP="00BB2E9B">
      <w:pPr>
        <w:tabs>
          <w:tab w:val="left" w:pos="5103"/>
        </w:tabs>
        <w:spacing w:after="0" w:line="240" w:lineRule="auto"/>
        <w:ind w:firstLine="709"/>
        <w:contextualSpacing/>
        <w:jc w:val="both"/>
        <w:rPr>
          <w:rFonts w:ascii="Times New Roman" w:eastAsia="Times New Roman" w:hAnsi="Times New Roman" w:cs="Times New Roman"/>
          <w:bCs/>
          <w:kern w:val="28"/>
          <w:sz w:val="20"/>
          <w:szCs w:val="20"/>
          <w:lang w:eastAsia="ru-RU"/>
        </w:rPr>
      </w:pP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ru-RU"/>
        </w:rPr>
      </w:pPr>
      <w:proofErr w:type="gramStart"/>
      <w:r w:rsidRPr="00BB2E9B">
        <w:rPr>
          <w:rFonts w:ascii="Times New Roman" w:eastAsia="Times New Roman" w:hAnsi="Times New Roman" w:cs="Times New Roman"/>
          <w:sz w:val="20"/>
          <w:szCs w:val="20"/>
          <w:lang w:eastAsia="ru-RU"/>
        </w:rPr>
        <w:t xml:space="preserve">На основании Федерального закона от </w:t>
      </w:r>
      <w:r w:rsidRPr="00BB2E9B">
        <w:rPr>
          <w:rFonts w:ascii="Times New Roman" w:eastAsia="Times New Roman" w:hAnsi="Times New Roman" w:cs="Times New Roman"/>
          <w:bCs/>
          <w:sz w:val="20"/>
          <w:szCs w:val="20"/>
          <w:lang w:eastAsia="ru-RU"/>
        </w:rPr>
        <w:t>06.10.2003 №131-ФЗ «Об общих принципах организации местного самоуправления в Российской Федерации», в соответствии с Бюджетным Кодексом Российской Федерации</w:t>
      </w:r>
      <w:r w:rsidRPr="00BB2E9B">
        <w:rPr>
          <w:rFonts w:ascii="Times New Roman" w:eastAsia="Times New Roman" w:hAnsi="Times New Roman" w:cs="Times New Roman"/>
          <w:sz w:val="20"/>
          <w:szCs w:val="20"/>
          <w:lang w:eastAsia="ru-RU"/>
        </w:rPr>
        <w:t>, в целях приведения нормативных правовых актов в соответствие с действующим законодательством, руководствуясь Уставом Коломыцевского сельского поселения Лискинского муниципального района Воронежской области, Совет народных депутатов Коломыцевского сельского поселения Лискинского муниципального района Воронежской области</w:t>
      </w:r>
      <w:proofErr w:type="gramEnd"/>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РЕШИЛ:</w:t>
      </w:r>
    </w:p>
    <w:p w:rsidR="00BB2E9B" w:rsidRPr="00BB2E9B" w:rsidRDefault="00BB2E9B" w:rsidP="00BB2E9B">
      <w:pPr>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 Внести в решение Совета народных депутатов Коломыцевского сельского поселения от 30 мая 2016 года № 55 «Об утверждении Положения о бюджетном процессе в Коломыцевском сельском поселении Лискинского муниципального района Воронежской области» следующие изменения и дополнения:</w:t>
      </w:r>
    </w:p>
    <w:p w:rsidR="00BB2E9B" w:rsidRPr="00BB2E9B" w:rsidRDefault="00BB2E9B" w:rsidP="00BB2E9B">
      <w:pPr>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1.1. Абзац девятый части 3 статьи 53 Положения о бюджетном процессе в Коломыцевском сельском поселении Лискинского муниципального района Воронежской области (далее - Положение) изложить в следующей редакции:</w:t>
      </w:r>
    </w:p>
    <w:p w:rsidR="00BB2E9B" w:rsidRPr="00BB2E9B" w:rsidRDefault="00BB2E9B" w:rsidP="00BB2E9B">
      <w:pPr>
        <w:adjustRightInd w:val="0"/>
        <w:spacing w:after="0" w:line="360" w:lineRule="auto"/>
        <w:ind w:firstLine="709"/>
        <w:contextualSpacing/>
        <w:jc w:val="both"/>
        <w:rPr>
          <w:rFonts w:ascii="Times New Roman" w:eastAsia="Times New Roman" w:hAnsi="Times New Roman" w:cs="Times New Roman"/>
          <w:bCs/>
          <w:sz w:val="20"/>
          <w:szCs w:val="20"/>
          <w:lang w:eastAsia="ru-RU"/>
        </w:rPr>
      </w:pPr>
      <w:r w:rsidRPr="00BB2E9B">
        <w:rPr>
          <w:rFonts w:ascii="Times New Roman" w:eastAsia="Times New Roman" w:hAnsi="Times New Roman" w:cs="Times New Roman"/>
          <w:sz w:val="20"/>
          <w:szCs w:val="20"/>
          <w:lang w:eastAsia="ru-RU"/>
        </w:rPr>
        <w:t>«</w:t>
      </w:r>
      <w:r w:rsidRPr="00BB2E9B">
        <w:rPr>
          <w:rFonts w:ascii="Times New Roman" w:eastAsia="Times New Roman" w:hAnsi="Times New Roman" w:cs="Times New Roman"/>
          <w:bCs/>
          <w:sz w:val="20"/>
          <w:szCs w:val="20"/>
          <w:lang w:eastAsia="ru-RU"/>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Коломыцевского сельского поселения, а также в случае сокращения (возврата при отсутствии потребности) указанных межбюджетных трансфертов</w:t>
      </w:r>
      <w:proofErr w:type="gramStart"/>
      <w:r w:rsidRPr="00BB2E9B">
        <w:rPr>
          <w:rFonts w:ascii="Times New Roman" w:eastAsia="Times New Roman" w:hAnsi="Times New Roman" w:cs="Times New Roman"/>
          <w:bCs/>
          <w:sz w:val="20"/>
          <w:szCs w:val="20"/>
          <w:lang w:eastAsia="ru-RU"/>
        </w:rPr>
        <w:t>;»</w:t>
      </w:r>
      <w:proofErr w:type="gramEnd"/>
      <w:r w:rsidRPr="00BB2E9B">
        <w:rPr>
          <w:rFonts w:ascii="Times New Roman" w:eastAsia="Times New Roman" w:hAnsi="Times New Roman" w:cs="Times New Roman"/>
          <w:bCs/>
          <w:sz w:val="20"/>
          <w:szCs w:val="20"/>
          <w:lang w:eastAsia="ru-RU"/>
        </w:rPr>
        <w:t>.</w:t>
      </w:r>
    </w:p>
    <w:p w:rsidR="00BB2E9B" w:rsidRPr="00BB2E9B" w:rsidRDefault="00BB2E9B" w:rsidP="00BB2E9B">
      <w:pPr>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1.2. Статью 71 Раздела 9 Положения изложить в следующей редакции:</w:t>
      </w:r>
    </w:p>
    <w:p w:rsidR="00BB2E9B" w:rsidRPr="00BB2E9B" w:rsidRDefault="00BB2E9B" w:rsidP="00BB2E9B">
      <w:pPr>
        <w:widowControl w:val="0"/>
        <w:suppressAutoHyphens/>
        <w:autoSpaceDE w:val="0"/>
        <w:spacing w:after="0" w:line="360" w:lineRule="auto"/>
        <w:ind w:firstLine="709"/>
        <w:contextualSpacing/>
        <w:jc w:val="both"/>
        <w:rPr>
          <w:rFonts w:ascii="Times New Roman" w:eastAsia="Times New Roman" w:hAnsi="Times New Roman" w:cs="Times New Roman"/>
          <w:bCs/>
          <w:sz w:val="20"/>
          <w:szCs w:val="20"/>
          <w:lang w:eastAsia="ar-SA"/>
        </w:rPr>
      </w:pPr>
      <w:r w:rsidRPr="00BB2E9B">
        <w:rPr>
          <w:rFonts w:ascii="Times New Roman" w:eastAsia="Times New Roman" w:hAnsi="Times New Roman" w:cs="Times New Roman"/>
          <w:sz w:val="20"/>
          <w:szCs w:val="20"/>
          <w:lang w:eastAsia="ru-RU"/>
        </w:rPr>
        <w:t>«</w:t>
      </w:r>
      <w:r w:rsidRPr="00BB2E9B">
        <w:rPr>
          <w:rFonts w:ascii="Times New Roman" w:eastAsia="Times New Roman" w:hAnsi="Times New Roman" w:cs="Times New Roman"/>
          <w:bCs/>
          <w:sz w:val="20"/>
          <w:szCs w:val="20"/>
          <w:lang w:eastAsia="ru-RU"/>
        </w:rPr>
        <w:t xml:space="preserve">Статья 71. Финансовый контроль, осуществляемый администрацией </w:t>
      </w:r>
      <w:r w:rsidRPr="00BB2E9B">
        <w:rPr>
          <w:rFonts w:ascii="Times New Roman" w:eastAsia="Times New Roman" w:hAnsi="Times New Roman" w:cs="Times New Roman"/>
          <w:bCs/>
          <w:sz w:val="20"/>
          <w:szCs w:val="20"/>
          <w:lang w:eastAsia="ar-SA"/>
        </w:rPr>
        <w:t>сельского поселения</w:t>
      </w:r>
    </w:p>
    <w:p w:rsidR="00BB2E9B" w:rsidRPr="00BB2E9B" w:rsidRDefault="00BB2E9B" w:rsidP="00BB2E9B">
      <w:pPr>
        <w:adjustRightInd w:val="0"/>
        <w:spacing w:after="0" w:line="360" w:lineRule="auto"/>
        <w:ind w:firstLine="709"/>
        <w:contextualSpacing/>
        <w:jc w:val="both"/>
        <w:rPr>
          <w:rFonts w:ascii="Times New Roman" w:eastAsia="Times New Roman" w:hAnsi="Times New Roman" w:cs="Times New Roman"/>
          <w:bCs/>
          <w:sz w:val="20"/>
          <w:szCs w:val="20"/>
          <w:lang w:eastAsia="ru-RU"/>
        </w:rPr>
      </w:pPr>
      <w:r w:rsidRPr="00BB2E9B">
        <w:rPr>
          <w:rFonts w:ascii="Times New Roman" w:eastAsia="Times New Roman" w:hAnsi="Times New Roman" w:cs="Times New Roman"/>
          <w:iCs/>
          <w:sz w:val="20"/>
          <w:szCs w:val="20"/>
          <w:lang w:eastAsia="ru-RU"/>
        </w:rPr>
        <w:t>1. Финансовый орган</w:t>
      </w:r>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bCs/>
          <w:sz w:val="20"/>
          <w:szCs w:val="20"/>
          <w:lang w:eastAsia="ru-RU"/>
        </w:rPr>
        <w:t>администрации Коломыцевского сельского поселения Лискинского муниципального района Воронежской области осуществляет</w:t>
      </w:r>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iCs/>
          <w:sz w:val="20"/>
          <w:szCs w:val="20"/>
          <w:lang w:eastAsia="ru-RU"/>
        </w:rPr>
        <w:t>внутренний муниципальный</w:t>
      </w:r>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iCs/>
          <w:sz w:val="20"/>
          <w:szCs w:val="20"/>
          <w:lang w:eastAsia="ru-RU"/>
        </w:rPr>
        <w:t>финансовый контроль в соответствии с</w:t>
      </w:r>
      <w:r w:rsidRPr="00BB2E9B">
        <w:rPr>
          <w:rFonts w:ascii="Times New Roman" w:eastAsia="Times New Roman" w:hAnsi="Times New Roman" w:cs="Times New Roman"/>
          <w:sz w:val="20"/>
          <w:szCs w:val="20"/>
          <w:lang w:eastAsia="ru-RU"/>
        </w:rPr>
        <w:t xml:space="preserve"> федеральными </w:t>
      </w:r>
      <w:r w:rsidRPr="00BB2E9B">
        <w:rPr>
          <w:rFonts w:ascii="Times New Roman" w:eastAsia="Times New Roman" w:hAnsi="Times New Roman" w:cs="Times New Roman"/>
          <w:iCs/>
          <w:sz w:val="20"/>
          <w:szCs w:val="20"/>
          <w:lang w:eastAsia="ru-RU"/>
        </w:rPr>
        <w:t>стандартами</w:t>
      </w:r>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iCs/>
          <w:sz w:val="20"/>
          <w:szCs w:val="20"/>
          <w:lang w:eastAsia="ru-RU"/>
        </w:rPr>
        <w:t>утвержденными</w:t>
      </w:r>
      <w:r w:rsidRPr="00BB2E9B">
        <w:rPr>
          <w:rFonts w:ascii="Times New Roman" w:eastAsia="Times New Roman" w:hAnsi="Times New Roman" w:cs="Times New Roman"/>
          <w:sz w:val="20"/>
          <w:szCs w:val="20"/>
          <w:lang w:eastAsia="ru-RU"/>
        </w:rPr>
        <w:t xml:space="preserve"> нормативными правовыми актами Правительства Российской Федерации</w:t>
      </w:r>
      <w:r w:rsidRPr="00BB2E9B">
        <w:rPr>
          <w:rFonts w:ascii="Times New Roman" w:eastAsia="Times New Roman" w:hAnsi="Times New Roman" w:cs="Times New Roman"/>
          <w:i/>
          <w:iCs/>
          <w:sz w:val="20"/>
          <w:szCs w:val="20"/>
          <w:lang w:eastAsia="ru-RU"/>
        </w:rPr>
        <w:t>.</w:t>
      </w:r>
    </w:p>
    <w:p w:rsidR="00BB2E9B" w:rsidRPr="00BB2E9B" w:rsidRDefault="00BB2E9B" w:rsidP="00BB2E9B">
      <w:pPr>
        <w:adjustRightInd w:val="0"/>
        <w:spacing w:after="0" w:line="360" w:lineRule="auto"/>
        <w:ind w:firstLine="709"/>
        <w:contextualSpacing/>
        <w:jc w:val="both"/>
        <w:rPr>
          <w:rFonts w:ascii="Times New Roman" w:eastAsia="Times New Roman" w:hAnsi="Times New Roman" w:cs="Times New Roman"/>
          <w:bCs/>
          <w:sz w:val="20"/>
          <w:szCs w:val="20"/>
          <w:lang w:eastAsia="ru-RU"/>
        </w:rPr>
      </w:pPr>
      <w:r w:rsidRPr="00BB2E9B">
        <w:rPr>
          <w:rFonts w:ascii="Times New Roman" w:eastAsia="Times New Roman" w:hAnsi="Times New Roman" w:cs="Times New Roman"/>
          <w:iCs/>
          <w:sz w:val="20"/>
          <w:szCs w:val="20"/>
          <w:lang w:eastAsia="ru-RU"/>
        </w:rPr>
        <w:t>Органы</w:t>
      </w:r>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sz w:val="20"/>
          <w:szCs w:val="20"/>
          <w:lang w:eastAsia="ru-RU"/>
        </w:rPr>
        <w:t>внутреннего муниципального финансового контроля администрации Коломыцевского сельского поселения Лискинского муниципального района Воронежской области</w:t>
      </w:r>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iCs/>
          <w:sz w:val="20"/>
          <w:szCs w:val="20"/>
          <w:lang w:eastAsia="ru-RU"/>
        </w:rPr>
        <w:t>могут издавать ведомственные правовые акты (стандарты), обеспечивающие осуществление полномочий</w:t>
      </w:r>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sz w:val="20"/>
          <w:szCs w:val="20"/>
          <w:lang w:eastAsia="ru-RU"/>
        </w:rPr>
        <w:t>по внутреннему муниципальному финансовому контролю</w:t>
      </w:r>
      <w:r w:rsidRPr="00BB2E9B">
        <w:rPr>
          <w:rFonts w:ascii="Times New Roman" w:eastAsia="Times New Roman" w:hAnsi="Times New Roman" w:cs="Times New Roman"/>
          <w:i/>
          <w:sz w:val="20"/>
          <w:szCs w:val="20"/>
          <w:lang w:eastAsia="ru-RU"/>
        </w:rPr>
        <w:t xml:space="preserve">, </w:t>
      </w:r>
      <w:r w:rsidRPr="00BB2E9B">
        <w:rPr>
          <w:rFonts w:ascii="Times New Roman" w:eastAsia="Times New Roman" w:hAnsi="Times New Roman" w:cs="Times New Roman"/>
          <w:iCs/>
          <w:sz w:val="20"/>
          <w:szCs w:val="20"/>
          <w:lang w:eastAsia="ru-RU"/>
        </w:rPr>
        <w:t>в случаях, предусмотренных</w:t>
      </w:r>
      <w:r w:rsidRPr="00BB2E9B">
        <w:rPr>
          <w:rFonts w:ascii="Times New Roman" w:eastAsia="Times New Roman" w:hAnsi="Times New Roman" w:cs="Times New Roman"/>
          <w:sz w:val="20"/>
          <w:szCs w:val="20"/>
          <w:lang w:eastAsia="ru-RU"/>
        </w:rPr>
        <w:t xml:space="preserve"> федеральными </w:t>
      </w:r>
      <w:r w:rsidRPr="00BB2E9B">
        <w:rPr>
          <w:rFonts w:ascii="Times New Roman" w:eastAsia="Times New Roman" w:hAnsi="Times New Roman" w:cs="Times New Roman"/>
          <w:iCs/>
          <w:sz w:val="20"/>
          <w:szCs w:val="20"/>
          <w:lang w:eastAsia="ru-RU"/>
        </w:rPr>
        <w:t>стандартами внутреннего муниципального финансового контроля</w:t>
      </w:r>
      <w:proofErr w:type="gramStart"/>
      <w:r w:rsidRPr="00BB2E9B">
        <w:rPr>
          <w:rFonts w:ascii="Times New Roman" w:eastAsia="Times New Roman" w:hAnsi="Times New Roman" w:cs="Times New Roman"/>
          <w:i/>
          <w:sz w:val="20"/>
          <w:szCs w:val="20"/>
          <w:lang w:eastAsia="ru-RU"/>
        </w:rPr>
        <w:t>.</w:t>
      </w:r>
      <w:r w:rsidRPr="00BB2E9B">
        <w:rPr>
          <w:rFonts w:ascii="Times New Roman" w:eastAsia="Times New Roman" w:hAnsi="Times New Roman" w:cs="Times New Roman"/>
          <w:sz w:val="20"/>
          <w:szCs w:val="20"/>
          <w:lang w:eastAsia="ru-RU"/>
        </w:rPr>
        <w:t>»</w:t>
      </w:r>
      <w:proofErr w:type="gramEnd"/>
    </w:p>
    <w:p w:rsidR="00BB2E9B" w:rsidRPr="00BB2E9B" w:rsidRDefault="00BB2E9B" w:rsidP="00BB2E9B">
      <w:pPr>
        <w:autoSpaceDN w:val="0"/>
        <w:adjustRightInd w:val="0"/>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1.3. Часть 2 статьи 72 Раздела 9 Положения дополнить абзацем следующего содержания:</w:t>
      </w:r>
    </w:p>
    <w:p w:rsidR="00BB2E9B" w:rsidRPr="00BB2E9B" w:rsidRDefault="00BB2E9B" w:rsidP="00BB2E9B">
      <w:pPr>
        <w:autoSpaceDN w:val="0"/>
        <w:adjustRightInd w:val="0"/>
        <w:spacing w:after="0" w:line="360" w:lineRule="auto"/>
        <w:ind w:firstLine="709"/>
        <w:contextualSpacing/>
        <w:jc w:val="both"/>
        <w:rPr>
          <w:rFonts w:ascii="Times New Roman" w:eastAsia="Times New Roman" w:hAnsi="Times New Roman" w:cs="Times New Roman"/>
          <w:iCs/>
          <w:sz w:val="20"/>
          <w:szCs w:val="20"/>
          <w:lang w:eastAsia="ru-RU"/>
        </w:rPr>
      </w:pPr>
      <w:r w:rsidRPr="00BB2E9B">
        <w:rPr>
          <w:rFonts w:ascii="Times New Roman" w:eastAsia="Times New Roman" w:hAnsi="Times New Roman" w:cs="Times New Roman"/>
          <w:bCs/>
          <w:sz w:val="20"/>
          <w:szCs w:val="20"/>
          <w:lang w:eastAsia="ru-RU"/>
        </w:rPr>
        <w:t>«-</w:t>
      </w:r>
      <w:r w:rsidRPr="00BB2E9B">
        <w:rPr>
          <w:rFonts w:ascii="Times New Roman" w:eastAsia="Times New Roman" w:hAnsi="Times New Roman" w:cs="Times New Roman"/>
          <w:i/>
          <w:iCs/>
          <w:sz w:val="20"/>
          <w:szCs w:val="20"/>
          <w:lang w:eastAsia="ru-RU"/>
        </w:rPr>
        <w:t xml:space="preserve"> </w:t>
      </w:r>
      <w:r w:rsidRPr="00BB2E9B">
        <w:rPr>
          <w:rFonts w:ascii="Times New Roman" w:eastAsia="Times New Roman" w:hAnsi="Times New Roman" w:cs="Times New Roman"/>
          <w:iCs/>
          <w:sz w:val="20"/>
          <w:szCs w:val="20"/>
          <w:lang w:eastAsia="ru-RU"/>
        </w:rPr>
        <w:t xml:space="preserve">в сфере закупок, </w:t>
      </w:r>
      <w:proofErr w:type="gramStart"/>
      <w:r w:rsidRPr="00BB2E9B">
        <w:rPr>
          <w:rFonts w:ascii="Times New Roman" w:eastAsia="Times New Roman" w:hAnsi="Times New Roman" w:cs="Times New Roman"/>
          <w:iCs/>
          <w:sz w:val="20"/>
          <w:szCs w:val="20"/>
          <w:lang w:eastAsia="ru-RU"/>
        </w:rPr>
        <w:t>предусмотренный</w:t>
      </w:r>
      <w:proofErr w:type="gramEnd"/>
      <w:r w:rsidRPr="00BB2E9B">
        <w:rPr>
          <w:rFonts w:ascii="Times New Roman" w:eastAsia="Times New Roman" w:hAnsi="Times New Roman" w:cs="Times New Roman"/>
          <w:iCs/>
          <w:sz w:val="20"/>
          <w:szCs w:val="20"/>
          <w:lang w:eastAsia="ru-RU"/>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lastRenderedPageBreak/>
        <w:t>2. Настоящее решение вступает в силу с момента его официального опубликования в газете «Коломыцевский муниципальный вестник» и распространяет свое действия на правоотношения, возникшие с 01 января 2020 года. Пункт 1.2. настоящего решения вступает в силу с 01.07.2020 года.</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240" w:lineRule="auto"/>
        <w:contextualSpacing/>
        <w:jc w:val="both"/>
        <w:rPr>
          <w:rFonts w:ascii="Times New Roman" w:eastAsia="Times New Roman" w:hAnsi="Times New Roman" w:cs="Times New Roman"/>
          <w:sz w:val="20"/>
          <w:szCs w:val="20"/>
          <w:lang w:eastAsia="ru-RU"/>
        </w:rPr>
      </w:pPr>
    </w:p>
    <w:p w:rsidR="00BB2E9B" w:rsidRPr="00BB2E9B" w:rsidRDefault="00BB2E9B" w:rsidP="00BB2E9B">
      <w:pPr>
        <w:autoSpaceDE w:val="0"/>
        <w:autoSpaceDN w:val="0"/>
        <w:adjustRightInd w:val="0"/>
        <w:spacing w:after="0" w:line="240" w:lineRule="auto"/>
        <w:rPr>
          <w:rFonts w:ascii="Times New Roman" w:eastAsia="Calibri" w:hAnsi="Times New Roman" w:cs="Times New Roman"/>
          <w:sz w:val="20"/>
          <w:szCs w:val="20"/>
          <w:lang w:eastAsia="ru-RU"/>
        </w:rPr>
      </w:pPr>
      <w:r w:rsidRPr="00BB2E9B">
        <w:rPr>
          <w:rFonts w:ascii="Times New Roman" w:eastAsia="Calibri" w:hAnsi="Times New Roman" w:cs="Times New Roman"/>
          <w:sz w:val="20"/>
          <w:szCs w:val="20"/>
          <w:lang w:eastAsia="ru-RU"/>
        </w:rPr>
        <w:t xml:space="preserve">Глава Коломыцевского сельского поселения                                </w:t>
      </w:r>
      <w:proofErr w:type="spellStart"/>
      <w:r w:rsidRPr="00BB2E9B">
        <w:rPr>
          <w:rFonts w:ascii="Times New Roman" w:eastAsia="Calibri" w:hAnsi="Times New Roman" w:cs="Times New Roman"/>
          <w:sz w:val="20"/>
          <w:szCs w:val="20"/>
          <w:lang w:eastAsia="ru-RU"/>
        </w:rPr>
        <w:t>И.В.Жидкова</w:t>
      </w:r>
      <w:proofErr w:type="spellEnd"/>
    </w:p>
    <w:p w:rsidR="00BB2E9B" w:rsidRPr="00BB2E9B" w:rsidRDefault="00BB2E9B">
      <w:pPr>
        <w:rPr>
          <w:rFonts w:ascii="Times New Roman" w:hAnsi="Times New Roman" w:cs="Times New Roman"/>
          <w:sz w:val="20"/>
          <w:szCs w:val="20"/>
        </w:rPr>
      </w:pPr>
    </w:p>
    <w:p w:rsidR="00BB2E9B" w:rsidRPr="00BB2E9B" w:rsidRDefault="00BB2E9B">
      <w:pPr>
        <w:rPr>
          <w:rFonts w:ascii="Times New Roman" w:hAnsi="Times New Roman" w:cs="Times New Roman"/>
          <w:sz w:val="20"/>
          <w:szCs w:val="20"/>
        </w:rPr>
      </w:pPr>
    </w:p>
    <w:p w:rsidR="00BB2E9B" w:rsidRPr="00BB2E9B" w:rsidRDefault="00BB2E9B" w:rsidP="00BB2E9B">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СОВЕТ НАРОДНЫХ ДЕПУТАТОВ</w:t>
      </w:r>
    </w:p>
    <w:p w:rsidR="00BB2E9B" w:rsidRPr="00BB2E9B" w:rsidRDefault="00BB2E9B" w:rsidP="00BB2E9B">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КОЛОМЫЦЕВСКОГО СЕЛЬСКОГО ПОСЕЛЕНИЯ</w:t>
      </w:r>
    </w:p>
    <w:p w:rsidR="00BB2E9B" w:rsidRPr="00BB2E9B" w:rsidRDefault="00BB2E9B" w:rsidP="00BB2E9B">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ЛИСКИНСКОГО МУНИЦИПАЛЬНОГО РАЙОНА</w:t>
      </w:r>
    </w:p>
    <w:p w:rsidR="00BB2E9B" w:rsidRPr="00BB2E9B" w:rsidRDefault="00BB2E9B" w:rsidP="00BB2E9B">
      <w:pPr>
        <w:pBdr>
          <w:bottom w:val="single" w:sz="6" w:space="2" w:color="auto"/>
        </w:pBd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ВОРОНЕЖСКОЙ ОБЛАСТИ</w:t>
      </w:r>
    </w:p>
    <w:p w:rsidR="00BB2E9B" w:rsidRPr="00BB2E9B" w:rsidRDefault="00BB2E9B" w:rsidP="00BB2E9B">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BB2E9B" w:rsidRPr="00BB2E9B" w:rsidRDefault="00BB2E9B" w:rsidP="00BB2E9B">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BB2E9B">
        <w:rPr>
          <w:rFonts w:ascii="Times New Roman" w:eastAsia="Times New Roman" w:hAnsi="Times New Roman" w:cs="Times New Roman"/>
          <w:b/>
          <w:sz w:val="20"/>
          <w:szCs w:val="20"/>
          <w:lang w:eastAsia="ar-SA"/>
        </w:rPr>
        <w:t>РЕШЕНИЕ</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240" w:lineRule="auto"/>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06   марта    2020 г. № 230</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село Коломыцево</w:t>
      </w:r>
    </w:p>
    <w:p w:rsidR="00BB2E9B" w:rsidRPr="00BB2E9B" w:rsidRDefault="00BB2E9B" w:rsidP="00BB2E9B">
      <w:pPr>
        <w:spacing w:after="0" w:line="240" w:lineRule="auto"/>
        <w:ind w:firstLine="709"/>
        <w:contextualSpacing/>
        <w:jc w:val="both"/>
        <w:rPr>
          <w:rFonts w:ascii="Times New Roman" w:eastAsia="Calibri" w:hAnsi="Times New Roman" w:cs="Arial"/>
          <w:sz w:val="20"/>
          <w:szCs w:val="20"/>
          <w:lang w:eastAsia="ar-SA"/>
        </w:rPr>
      </w:pPr>
    </w:p>
    <w:p w:rsidR="00BB2E9B" w:rsidRPr="00BB2E9B" w:rsidRDefault="00BB2E9B" w:rsidP="00BB2E9B">
      <w:pPr>
        <w:spacing w:before="240" w:after="60" w:line="240" w:lineRule="auto"/>
        <w:ind w:right="5102" w:firstLine="567"/>
        <w:jc w:val="both"/>
        <w:outlineLvl w:val="0"/>
        <w:rPr>
          <w:rFonts w:ascii="Times New Roman" w:eastAsia="Times New Roman" w:hAnsi="Times New Roman" w:cs="Times New Roman"/>
          <w:b/>
          <w:bCs/>
          <w:kern w:val="28"/>
          <w:sz w:val="20"/>
          <w:szCs w:val="20"/>
          <w:lang w:eastAsia="ru-RU"/>
        </w:rPr>
      </w:pPr>
      <w:r w:rsidRPr="00BB2E9B">
        <w:rPr>
          <w:rFonts w:ascii="Times New Roman" w:eastAsia="Times New Roman" w:hAnsi="Times New Roman" w:cs="Times New Roman"/>
          <w:b/>
          <w:bCs/>
          <w:kern w:val="28"/>
          <w:sz w:val="20"/>
          <w:szCs w:val="20"/>
          <w:lang w:eastAsia="ru-RU"/>
        </w:rPr>
        <w:t>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25.11.2015 № 16 «О налоге на имущество физических лиц»</w:t>
      </w:r>
    </w:p>
    <w:p w:rsidR="00BB2E9B" w:rsidRPr="00BB2E9B" w:rsidRDefault="00BB2E9B" w:rsidP="00BB2E9B">
      <w:pPr>
        <w:spacing w:after="0" w:line="240" w:lineRule="auto"/>
        <w:ind w:firstLine="709"/>
        <w:contextualSpacing/>
        <w:jc w:val="both"/>
        <w:rPr>
          <w:rFonts w:ascii="Times New Roman" w:eastAsia="Calibri" w:hAnsi="Times New Roman" w:cs="Arial"/>
          <w:sz w:val="20"/>
          <w:szCs w:val="20"/>
          <w:lang w:eastAsia="ar-SA"/>
        </w:rPr>
      </w:pPr>
    </w:p>
    <w:p w:rsidR="00BB2E9B" w:rsidRPr="00BB2E9B" w:rsidRDefault="00BB2E9B" w:rsidP="00BB2E9B">
      <w:pPr>
        <w:spacing w:after="0" w:line="360" w:lineRule="auto"/>
        <w:ind w:firstLine="709"/>
        <w:contextualSpacing/>
        <w:jc w:val="both"/>
        <w:rPr>
          <w:rFonts w:ascii="Times New Roman" w:eastAsia="Times New Roman" w:hAnsi="Times New Roman" w:cs="Arial"/>
          <w:sz w:val="20"/>
          <w:szCs w:val="20"/>
          <w:lang w:eastAsia="ar-SA"/>
        </w:rPr>
      </w:pPr>
      <w:r w:rsidRPr="00BB2E9B">
        <w:rPr>
          <w:rFonts w:ascii="Times New Roman" w:eastAsia="Times New Roman" w:hAnsi="Times New Roman" w:cs="Arial"/>
          <w:sz w:val="20"/>
          <w:szCs w:val="20"/>
          <w:lang w:eastAsia="ar-SA"/>
        </w:rPr>
        <w:t xml:space="preserve">В </w:t>
      </w:r>
      <w:proofErr w:type="gramStart"/>
      <w:r w:rsidRPr="00BB2E9B">
        <w:rPr>
          <w:rFonts w:ascii="Times New Roman" w:eastAsia="Times New Roman" w:hAnsi="Times New Roman" w:cs="Arial"/>
          <w:sz w:val="20"/>
          <w:szCs w:val="20"/>
          <w:lang w:eastAsia="ar-SA"/>
        </w:rPr>
        <w:t>целях</w:t>
      </w:r>
      <w:proofErr w:type="gramEnd"/>
      <w:r w:rsidRPr="00BB2E9B">
        <w:rPr>
          <w:rFonts w:ascii="Times New Roman" w:eastAsia="Times New Roman" w:hAnsi="Times New Roman" w:cs="Arial"/>
          <w:sz w:val="20"/>
          <w:szCs w:val="20"/>
          <w:lang w:eastAsia="ar-SA"/>
        </w:rPr>
        <w:t xml:space="preserve"> приведения муниципальных нормативных правовых актов Коломыцевского сельского поселения Лискинского муниципального района Воронежской области в соответствие с действующим законодательством, в соответствии с главой 32 Налогового кодекса Российской Федерации, Совет народных депутатов Коломыцевского сельского поселения Лискинского муниципального района Воронежской области</w:t>
      </w: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ar-SA"/>
        </w:rPr>
      </w:pPr>
      <w:r w:rsidRPr="00BB2E9B">
        <w:rPr>
          <w:rFonts w:ascii="Times New Roman" w:eastAsia="Times New Roman" w:hAnsi="Times New Roman" w:cs="Times New Roman"/>
          <w:sz w:val="20"/>
          <w:szCs w:val="20"/>
          <w:lang w:eastAsia="ar-SA"/>
        </w:rPr>
        <w:t>РЕШИЛ:</w:t>
      </w: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ar-SA"/>
        </w:rPr>
      </w:pPr>
      <w:r w:rsidRPr="00BB2E9B">
        <w:rPr>
          <w:rFonts w:ascii="Times New Roman" w:eastAsia="Times New Roman" w:hAnsi="Times New Roman" w:cs="Times New Roman"/>
          <w:sz w:val="20"/>
          <w:szCs w:val="20"/>
          <w:lang w:eastAsia="ru-RU"/>
        </w:rPr>
        <w:t xml:space="preserve">1. </w:t>
      </w:r>
      <w:r w:rsidRPr="00BB2E9B">
        <w:rPr>
          <w:rFonts w:ascii="Times New Roman" w:eastAsia="Times New Roman" w:hAnsi="Times New Roman" w:cs="Times New Roman"/>
          <w:sz w:val="20"/>
          <w:szCs w:val="20"/>
          <w:lang w:eastAsia="ar-SA"/>
        </w:rPr>
        <w:t>Внести в решение Совета народных депутатов Коломыцевского сельского поселения Лискинского муниципального района Воронежской области от 25.11.2015 № 16 «О налоге на имущество физических лиц» (далее – Решение) следующие изменения:</w:t>
      </w: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ar-SA"/>
        </w:rPr>
      </w:pPr>
      <w:r w:rsidRPr="00BB2E9B">
        <w:rPr>
          <w:rFonts w:ascii="Times New Roman" w:eastAsia="Times New Roman" w:hAnsi="Times New Roman" w:cs="Times New Roman"/>
          <w:sz w:val="20"/>
          <w:szCs w:val="20"/>
          <w:lang w:eastAsia="ar-SA"/>
        </w:rPr>
        <w:t xml:space="preserve">1.1. </w:t>
      </w:r>
      <w:proofErr w:type="gramStart"/>
      <w:r w:rsidRPr="00BB2E9B">
        <w:rPr>
          <w:rFonts w:ascii="Times New Roman" w:eastAsia="Times New Roman" w:hAnsi="Times New Roman" w:cs="Times New Roman"/>
          <w:sz w:val="20"/>
          <w:szCs w:val="20"/>
          <w:lang w:eastAsia="ar-SA"/>
        </w:rPr>
        <w:t xml:space="preserve">Абзац </w:t>
      </w:r>
      <w:r w:rsidR="00004E23">
        <w:rPr>
          <w:rFonts w:ascii="Times New Roman" w:eastAsia="Times New Roman" w:hAnsi="Times New Roman" w:cs="Times New Roman"/>
          <w:sz w:val="20"/>
          <w:szCs w:val="20"/>
          <w:lang w:eastAsia="ar-SA"/>
        </w:rPr>
        <w:t>пятый</w:t>
      </w:r>
      <w:r w:rsidRPr="00BB2E9B">
        <w:rPr>
          <w:rFonts w:ascii="Times New Roman" w:eastAsia="Times New Roman" w:hAnsi="Times New Roman" w:cs="Times New Roman"/>
          <w:sz w:val="20"/>
          <w:szCs w:val="20"/>
          <w:lang w:eastAsia="ar-SA"/>
        </w:rPr>
        <w:t xml:space="preserve"> подпункта в) пункта 2.</w:t>
      </w:r>
      <w:proofErr w:type="gramEnd"/>
      <w:r w:rsidRPr="00BB2E9B">
        <w:rPr>
          <w:rFonts w:ascii="Times New Roman" w:eastAsia="Times New Roman" w:hAnsi="Times New Roman" w:cs="Times New Roman"/>
          <w:sz w:val="20"/>
          <w:szCs w:val="20"/>
          <w:lang w:eastAsia="ar-SA"/>
        </w:rPr>
        <w:t xml:space="preserve"> Решения изложить в следующей редакции:</w:t>
      </w: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ar-SA"/>
        </w:rPr>
      </w:pPr>
      <w:r w:rsidRPr="00BB2E9B">
        <w:rPr>
          <w:rFonts w:ascii="Times New Roman" w:eastAsia="Times New Roman" w:hAnsi="Times New Roman" w:cs="Times New Roman"/>
          <w:sz w:val="20"/>
          <w:szCs w:val="20"/>
          <w:lang w:eastAsia="ar-SA"/>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roofErr w:type="gramStart"/>
      <w:r w:rsidRPr="00BB2E9B">
        <w:rPr>
          <w:rFonts w:ascii="Times New Roman" w:eastAsia="Times New Roman" w:hAnsi="Times New Roman" w:cs="Times New Roman"/>
          <w:sz w:val="20"/>
          <w:szCs w:val="20"/>
          <w:lang w:eastAsia="ar-SA"/>
        </w:rPr>
        <w:t>;»</w:t>
      </w:r>
      <w:proofErr w:type="gramEnd"/>
    </w:p>
    <w:p w:rsidR="00BB2E9B" w:rsidRPr="00BB2E9B" w:rsidRDefault="00BB2E9B" w:rsidP="00BB2E9B">
      <w:pPr>
        <w:spacing w:after="0" w:line="360" w:lineRule="auto"/>
        <w:ind w:firstLine="709"/>
        <w:contextualSpacing/>
        <w:jc w:val="both"/>
        <w:rPr>
          <w:rFonts w:ascii="Times New Roman" w:eastAsia="Times New Roman" w:hAnsi="Times New Roman" w:cs="Times New Roman"/>
          <w:bCs/>
          <w:kern w:val="28"/>
          <w:sz w:val="20"/>
          <w:szCs w:val="20"/>
          <w:lang w:eastAsia="ru-RU"/>
        </w:rPr>
      </w:pPr>
      <w:r w:rsidRPr="00BB2E9B">
        <w:rPr>
          <w:rFonts w:ascii="Times New Roman" w:eastAsia="Times New Roman" w:hAnsi="Times New Roman" w:cs="Times New Roman"/>
          <w:bCs/>
          <w:kern w:val="28"/>
          <w:sz w:val="20"/>
          <w:szCs w:val="20"/>
          <w:lang w:eastAsia="ar-SA"/>
        </w:rPr>
        <w:t>2. Решение Совета народных депутатов Коломыцевского сельского поселения Лискинского муниципального района Воронежской области от 28.06.2019 № 192 «</w:t>
      </w:r>
      <w:r w:rsidRPr="00BB2E9B">
        <w:rPr>
          <w:rFonts w:ascii="Times New Roman" w:eastAsia="Times New Roman" w:hAnsi="Times New Roman" w:cs="Times New Roman"/>
          <w:bCs/>
          <w:kern w:val="28"/>
          <w:sz w:val="20"/>
          <w:szCs w:val="20"/>
          <w:lang w:eastAsia="ru-RU"/>
        </w:rPr>
        <w:t>О внесении изменений в решение Совета народных депутатов Коломыцевского сельского поселения Лискинского муниципального района Воронежской области от 25.11.2015 № 16 «О налоге на имущество физических лиц» признать утратившим силу.</w:t>
      </w: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3. Настоящее решение подлежит официальному опубликованию в газете «Коломыцевский муниципальный вестник» и размещению на официальном сайте администрации Коломыцевского сельского поселения Лискинского муниципального района Воронежской области в сети «Интернет».</w:t>
      </w:r>
    </w:p>
    <w:p w:rsidR="00BB2E9B" w:rsidRPr="00BB2E9B" w:rsidRDefault="00BB2E9B" w:rsidP="00BB2E9B">
      <w:pPr>
        <w:spacing w:after="0" w:line="360" w:lineRule="auto"/>
        <w:ind w:firstLine="709"/>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lastRenderedPageBreak/>
        <w:t xml:space="preserve">4. Настоящее решение </w:t>
      </w:r>
      <w:proofErr w:type="gramStart"/>
      <w:r w:rsidRPr="00BB2E9B">
        <w:rPr>
          <w:rFonts w:ascii="Times New Roman" w:eastAsia="Times New Roman" w:hAnsi="Times New Roman" w:cs="Times New Roman"/>
          <w:sz w:val="20"/>
          <w:szCs w:val="20"/>
          <w:lang w:eastAsia="ru-RU"/>
        </w:rPr>
        <w:t>вступает в силу не ранее чем по истечении одного месяца со дня его официального опубликования и распространяет</w:t>
      </w:r>
      <w:proofErr w:type="gramEnd"/>
      <w:r w:rsidRPr="00BB2E9B">
        <w:rPr>
          <w:rFonts w:ascii="Times New Roman" w:eastAsia="Times New Roman" w:hAnsi="Times New Roman" w:cs="Times New Roman"/>
          <w:sz w:val="20"/>
          <w:szCs w:val="20"/>
          <w:lang w:eastAsia="ru-RU"/>
        </w:rPr>
        <w:t xml:space="preserve"> свое действие на правоотношения, связанные с исчислением налога на имущество физических лиц, возникшие с 01.01.2020.</w:t>
      </w: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240" w:lineRule="auto"/>
        <w:ind w:firstLine="709"/>
        <w:contextualSpacing/>
        <w:jc w:val="both"/>
        <w:rPr>
          <w:rFonts w:ascii="Times New Roman" w:eastAsia="Times New Roman" w:hAnsi="Times New Roman" w:cs="Times New Roman"/>
          <w:sz w:val="20"/>
          <w:szCs w:val="20"/>
          <w:lang w:eastAsia="ru-RU"/>
        </w:rPr>
      </w:pPr>
    </w:p>
    <w:p w:rsidR="00BB2E9B" w:rsidRPr="00BB2E9B" w:rsidRDefault="00BB2E9B" w:rsidP="00BB2E9B">
      <w:pPr>
        <w:spacing w:after="0" w:line="240" w:lineRule="auto"/>
        <w:contextualSpacing/>
        <w:jc w:val="both"/>
        <w:rPr>
          <w:rFonts w:ascii="Times New Roman" w:eastAsia="Times New Roman" w:hAnsi="Times New Roman" w:cs="Times New Roman"/>
          <w:sz w:val="20"/>
          <w:szCs w:val="20"/>
          <w:lang w:eastAsia="ru-RU"/>
        </w:rPr>
      </w:pPr>
      <w:r w:rsidRPr="00BB2E9B">
        <w:rPr>
          <w:rFonts w:ascii="Times New Roman" w:eastAsia="Times New Roman" w:hAnsi="Times New Roman" w:cs="Times New Roman"/>
          <w:sz w:val="20"/>
          <w:szCs w:val="20"/>
          <w:lang w:eastAsia="ru-RU"/>
        </w:rPr>
        <w:t xml:space="preserve"> Глава Коломыцевского сельского поселения                               </w:t>
      </w:r>
      <w:proofErr w:type="spellStart"/>
      <w:r w:rsidRPr="00BB2E9B">
        <w:rPr>
          <w:rFonts w:ascii="Times New Roman" w:eastAsia="Times New Roman" w:hAnsi="Times New Roman" w:cs="Times New Roman"/>
          <w:sz w:val="20"/>
          <w:szCs w:val="20"/>
          <w:lang w:eastAsia="ru-RU"/>
        </w:rPr>
        <w:t>И.В.Жидкова</w:t>
      </w:r>
      <w:proofErr w:type="spellEnd"/>
    </w:p>
    <w:p w:rsidR="00BB2E9B" w:rsidRDefault="00BB2E9B">
      <w:pPr>
        <w:rPr>
          <w:rFonts w:ascii="Times New Roman" w:hAnsi="Times New Roman" w:cs="Times New Roman"/>
          <w:sz w:val="20"/>
          <w:szCs w:val="20"/>
        </w:rPr>
      </w:pPr>
    </w:p>
    <w:p w:rsidR="00F73FA1" w:rsidRPr="00F73FA1" w:rsidRDefault="00F73FA1" w:rsidP="00F73FA1">
      <w:pPr>
        <w:spacing w:after="0" w:line="240" w:lineRule="auto"/>
        <w:jc w:val="center"/>
        <w:rPr>
          <w:rFonts w:ascii="Times New Roman" w:hAnsi="Times New Roman" w:cs="Times New Roman"/>
          <w:sz w:val="20"/>
          <w:szCs w:val="20"/>
        </w:rPr>
      </w:pPr>
      <w:r w:rsidRPr="00F73FA1">
        <w:rPr>
          <w:rFonts w:ascii="Times New Roman" w:hAnsi="Times New Roman" w:cs="Times New Roman"/>
          <w:sz w:val="20"/>
          <w:szCs w:val="20"/>
        </w:rPr>
        <w:t>СОВЕТ НАРОДНЫХ ДЕПУТАТОВ</w:t>
      </w:r>
    </w:p>
    <w:p w:rsidR="00F73FA1" w:rsidRPr="00F73FA1" w:rsidRDefault="00F73FA1" w:rsidP="00F73FA1">
      <w:pPr>
        <w:spacing w:after="0" w:line="240" w:lineRule="auto"/>
        <w:jc w:val="center"/>
        <w:rPr>
          <w:rFonts w:ascii="Times New Roman" w:hAnsi="Times New Roman" w:cs="Times New Roman"/>
          <w:sz w:val="20"/>
          <w:szCs w:val="20"/>
        </w:rPr>
      </w:pPr>
      <w:r w:rsidRPr="00F73FA1">
        <w:rPr>
          <w:rFonts w:ascii="Times New Roman" w:hAnsi="Times New Roman" w:cs="Times New Roman"/>
          <w:sz w:val="20"/>
          <w:szCs w:val="20"/>
        </w:rPr>
        <w:t>КОЛОМЫЦЕВСКОГО СЕЛЬСКОГО ПОСЕЛЕНИЯ</w:t>
      </w:r>
    </w:p>
    <w:p w:rsidR="00F73FA1" w:rsidRPr="00F73FA1" w:rsidRDefault="00F73FA1" w:rsidP="00F73FA1">
      <w:pPr>
        <w:spacing w:after="0" w:line="240" w:lineRule="auto"/>
        <w:jc w:val="center"/>
        <w:rPr>
          <w:rFonts w:ascii="Times New Roman" w:hAnsi="Times New Roman" w:cs="Times New Roman"/>
          <w:sz w:val="20"/>
          <w:szCs w:val="20"/>
        </w:rPr>
      </w:pPr>
      <w:r w:rsidRPr="00F73FA1">
        <w:rPr>
          <w:rFonts w:ascii="Times New Roman" w:hAnsi="Times New Roman" w:cs="Times New Roman"/>
          <w:sz w:val="20"/>
          <w:szCs w:val="20"/>
        </w:rPr>
        <w:t>ЛИСКИНСКОГО МУНИЦИПАЛЬНОГО РАЙОНА</w:t>
      </w:r>
    </w:p>
    <w:p w:rsidR="00F73FA1" w:rsidRPr="00F73FA1" w:rsidRDefault="00F73FA1" w:rsidP="00F73FA1">
      <w:pPr>
        <w:spacing w:after="0" w:line="240" w:lineRule="auto"/>
        <w:jc w:val="center"/>
        <w:rPr>
          <w:rFonts w:ascii="Times New Roman" w:hAnsi="Times New Roman" w:cs="Times New Roman"/>
          <w:sz w:val="20"/>
          <w:szCs w:val="20"/>
        </w:rPr>
      </w:pPr>
      <w:r w:rsidRPr="00F73FA1">
        <w:rPr>
          <w:rFonts w:ascii="Times New Roman" w:hAnsi="Times New Roman" w:cs="Times New Roman"/>
          <w:sz w:val="20"/>
          <w:szCs w:val="20"/>
        </w:rPr>
        <w:t>ВОРОНЕЖСКОЙ ОБЛАСТИ</w:t>
      </w:r>
    </w:p>
    <w:p w:rsidR="00F73FA1" w:rsidRPr="00F73FA1" w:rsidRDefault="00F73FA1" w:rsidP="00F73FA1">
      <w:pPr>
        <w:rPr>
          <w:rFonts w:ascii="Times New Roman" w:hAnsi="Times New Roman" w:cs="Times New Roman"/>
          <w:sz w:val="20"/>
          <w:szCs w:val="20"/>
        </w:rPr>
      </w:pPr>
    </w:p>
    <w:p w:rsidR="00F73FA1" w:rsidRPr="00F73FA1" w:rsidRDefault="00F73FA1" w:rsidP="00F73FA1">
      <w:pPr>
        <w:jc w:val="center"/>
        <w:rPr>
          <w:rFonts w:ascii="Times New Roman" w:hAnsi="Times New Roman" w:cs="Times New Roman"/>
          <w:sz w:val="20"/>
          <w:szCs w:val="20"/>
        </w:rPr>
      </w:pPr>
      <w:r w:rsidRPr="00F73FA1">
        <w:rPr>
          <w:rFonts w:ascii="Times New Roman" w:hAnsi="Times New Roman" w:cs="Times New Roman"/>
          <w:sz w:val="20"/>
          <w:szCs w:val="20"/>
        </w:rPr>
        <w:t>РЕШЕНИЕ</w:t>
      </w:r>
    </w:p>
    <w:p w:rsidR="00F73FA1" w:rsidRPr="00F73FA1" w:rsidRDefault="00F73FA1" w:rsidP="00F73FA1">
      <w:pPr>
        <w:spacing w:after="0"/>
        <w:rPr>
          <w:rFonts w:ascii="Times New Roman" w:hAnsi="Times New Roman" w:cs="Times New Roman"/>
          <w:sz w:val="20"/>
          <w:szCs w:val="20"/>
        </w:rPr>
      </w:pPr>
    </w:p>
    <w:p w:rsidR="00F73FA1" w:rsidRPr="00F73FA1" w:rsidRDefault="00F73FA1" w:rsidP="00F73FA1">
      <w:pPr>
        <w:spacing w:after="0"/>
        <w:rPr>
          <w:rFonts w:ascii="Times New Roman" w:hAnsi="Times New Roman" w:cs="Times New Roman"/>
          <w:sz w:val="20"/>
          <w:szCs w:val="20"/>
        </w:rPr>
      </w:pPr>
      <w:r w:rsidRPr="00F73FA1">
        <w:rPr>
          <w:rFonts w:ascii="Times New Roman" w:hAnsi="Times New Roman" w:cs="Times New Roman"/>
          <w:sz w:val="20"/>
          <w:szCs w:val="20"/>
        </w:rPr>
        <w:t xml:space="preserve"> 06   марта    2020 г.             № 231</w:t>
      </w:r>
    </w:p>
    <w:p w:rsidR="00F73FA1" w:rsidRPr="00F73FA1" w:rsidRDefault="00F73FA1" w:rsidP="00F73FA1">
      <w:pPr>
        <w:spacing w:after="0"/>
        <w:rPr>
          <w:rFonts w:ascii="Times New Roman" w:hAnsi="Times New Roman" w:cs="Times New Roman"/>
          <w:sz w:val="20"/>
          <w:szCs w:val="20"/>
        </w:rPr>
      </w:pPr>
      <w:r w:rsidRPr="00F73FA1">
        <w:rPr>
          <w:rFonts w:ascii="Times New Roman" w:hAnsi="Times New Roman" w:cs="Times New Roman"/>
          <w:sz w:val="20"/>
          <w:szCs w:val="20"/>
        </w:rPr>
        <w:t xml:space="preserve">        село Коломыцево</w:t>
      </w:r>
    </w:p>
    <w:p w:rsidR="00F73FA1" w:rsidRPr="00F73FA1" w:rsidRDefault="00F73FA1" w:rsidP="00F73FA1">
      <w:pPr>
        <w:rPr>
          <w:rFonts w:ascii="Times New Roman" w:hAnsi="Times New Roman" w:cs="Times New Roman"/>
          <w:sz w:val="20"/>
          <w:szCs w:val="20"/>
        </w:rPr>
      </w:pPr>
    </w:p>
    <w:p w:rsidR="00F73FA1" w:rsidRPr="00F73FA1" w:rsidRDefault="00F73FA1" w:rsidP="00F73FA1">
      <w:pPr>
        <w:spacing w:after="0"/>
        <w:rPr>
          <w:rFonts w:ascii="Times New Roman" w:hAnsi="Times New Roman" w:cs="Times New Roman"/>
          <w:bCs/>
          <w:sz w:val="20"/>
          <w:szCs w:val="20"/>
        </w:rPr>
      </w:pPr>
      <w:r w:rsidRPr="00F73FA1">
        <w:rPr>
          <w:rFonts w:ascii="Times New Roman" w:hAnsi="Times New Roman" w:cs="Times New Roman"/>
          <w:bCs/>
          <w:sz w:val="20"/>
          <w:szCs w:val="20"/>
        </w:rPr>
        <w:t xml:space="preserve">О досрочном прекращении  полномочий </w:t>
      </w:r>
    </w:p>
    <w:p w:rsidR="00F73FA1" w:rsidRPr="00F73FA1" w:rsidRDefault="00F73FA1" w:rsidP="00F73FA1">
      <w:pPr>
        <w:spacing w:after="0"/>
        <w:rPr>
          <w:rFonts w:ascii="Times New Roman" w:hAnsi="Times New Roman" w:cs="Times New Roman"/>
          <w:bCs/>
          <w:sz w:val="20"/>
          <w:szCs w:val="20"/>
        </w:rPr>
      </w:pPr>
      <w:r w:rsidRPr="00F73FA1">
        <w:rPr>
          <w:rFonts w:ascii="Times New Roman" w:hAnsi="Times New Roman" w:cs="Times New Roman"/>
          <w:bCs/>
          <w:sz w:val="20"/>
          <w:szCs w:val="20"/>
        </w:rPr>
        <w:t xml:space="preserve">членов избирательной комиссии </w:t>
      </w:r>
    </w:p>
    <w:p w:rsidR="00F73FA1" w:rsidRPr="00F73FA1" w:rsidRDefault="00F73FA1" w:rsidP="00F73FA1">
      <w:pPr>
        <w:spacing w:after="0"/>
        <w:rPr>
          <w:rFonts w:ascii="Times New Roman" w:hAnsi="Times New Roman" w:cs="Times New Roman"/>
          <w:sz w:val="20"/>
          <w:szCs w:val="20"/>
        </w:rPr>
      </w:pPr>
      <w:r w:rsidRPr="00F73FA1">
        <w:rPr>
          <w:rFonts w:ascii="Times New Roman" w:hAnsi="Times New Roman" w:cs="Times New Roman"/>
          <w:bCs/>
          <w:sz w:val="20"/>
          <w:szCs w:val="20"/>
        </w:rPr>
        <w:t>муниципального образования</w:t>
      </w:r>
      <w:r w:rsidRPr="00F73FA1">
        <w:rPr>
          <w:rFonts w:ascii="Times New Roman" w:hAnsi="Times New Roman" w:cs="Times New Roman"/>
          <w:sz w:val="20"/>
          <w:szCs w:val="20"/>
        </w:rPr>
        <w:t xml:space="preserve"> </w:t>
      </w:r>
    </w:p>
    <w:p w:rsidR="00F73FA1" w:rsidRPr="00F73FA1" w:rsidRDefault="00F73FA1" w:rsidP="00F73FA1">
      <w:pPr>
        <w:spacing w:after="0"/>
        <w:rPr>
          <w:rFonts w:ascii="Times New Roman" w:hAnsi="Times New Roman" w:cs="Times New Roman"/>
          <w:sz w:val="20"/>
          <w:szCs w:val="20"/>
        </w:rPr>
      </w:pPr>
      <w:r w:rsidRPr="00F73FA1">
        <w:rPr>
          <w:rFonts w:ascii="Times New Roman" w:hAnsi="Times New Roman" w:cs="Times New Roman"/>
          <w:sz w:val="20"/>
          <w:szCs w:val="20"/>
        </w:rPr>
        <w:t>«Коломыцевское  сельское  поселение»</w:t>
      </w:r>
    </w:p>
    <w:p w:rsidR="00F73FA1" w:rsidRPr="00F73FA1" w:rsidRDefault="00F73FA1" w:rsidP="00F73FA1">
      <w:pPr>
        <w:spacing w:after="0"/>
        <w:rPr>
          <w:rFonts w:ascii="Times New Roman" w:hAnsi="Times New Roman" w:cs="Times New Roman"/>
          <w:sz w:val="20"/>
          <w:szCs w:val="20"/>
        </w:rPr>
      </w:pPr>
      <w:r w:rsidRPr="00F73FA1">
        <w:rPr>
          <w:rFonts w:ascii="Times New Roman" w:hAnsi="Times New Roman" w:cs="Times New Roman"/>
          <w:sz w:val="20"/>
          <w:szCs w:val="20"/>
        </w:rPr>
        <w:t xml:space="preserve">с правом решающего голоса </w:t>
      </w:r>
    </w:p>
    <w:p w:rsidR="00F73FA1" w:rsidRPr="00F73FA1" w:rsidRDefault="00F73FA1" w:rsidP="00F73FA1">
      <w:pPr>
        <w:rPr>
          <w:rFonts w:ascii="Times New Roman" w:hAnsi="Times New Roman" w:cs="Times New Roman"/>
          <w:sz w:val="20"/>
          <w:szCs w:val="20"/>
        </w:rPr>
      </w:pPr>
    </w:p>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В соответствии со статьями 24, 29 Федерального закона от 12 июня 2002 года № 67-ФЗ «Об основных гарантиях избирательных прав и права на участие в референдуме граждан Российской Федерации», со статьями 30, 39 Закона Воронежской области от 27 июня 2007 года № 87-ОЗ «Избирательный кодекс Воронежской области» Совет народных депутатов Коломыцевского  сельского поселения  </w:t>
      </w:r>
      <w:proofErr w:type="gramStart"/>
      <w:r w:rsidRPr="00F73FA1">
        <w:rPr>
          <w:rFonts w:ascii="Times New Roman" w:hAnsi="Times New Roman" w:cs="Times New Roman"/>
          <w:sz w:val="20"/>
          <w:szCs w:val="20"/>
        </w:rPr>
        <w:t>р</w:t>
      </w:r>
      <w:proofErr w:type="gramEnd"/>
      <w:r w:rsidRPr="00F73FA1">
        <w:rPr>
          <w:rFonts w:ascii="Times New Roman" w:hAnsi="Times New Roman" w:cs="Times New Roman"/>
          <w:sz w:val="20"/>
          <w:szCs w:val="20"/>
        </w:rPr>
        <w:t xml:space="preserve"> е ш и л  :</w:t>
      </w:r>
    </w:p>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            1.  Досрочно прекратить полномочия членов избирательной комиссии муниципального образования «Коломыцевское  сельское поселение» с правом решающего голоса, по основаниям </w:t>
      </w:r>
      <w:r w:rsidRPr="00F73FA1">
        <w:rPr>
          <w:rFonts w:ascii="Times New Roman" w:hAnsi="Times New Roman" w:cs="Times New Roman"/>
          <w:bCs/>
          <w:sz w:val="20"/>
          <w:szCs w:val="20"/>
        </w:rPr>
        <w:t>согласно прилагаемому списку</w:t>
      </w:r>
      <w:r w:rsidRPr="00F73FA1">
        <w:rPr>
          <w:rFonts w:ascii="Times New Roman" w:hAnsi="Times New Roman" w:cs="Times New Roman"/>
          <w:sz w:val="20"/>
          <w:szCs w:val="20"/>
        </w:rPr>
        <w:t>.</w:t>
      </w:r>
    </w:p>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         2. Настоящее решение направить в  избирательную комиссию Воронежской области и  территориальную избирательную  комиссию  Лискинского района.</w:t>
      </w:r>
    </w:p>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        3. Настоящее решение подлежит официальному опубликованию в газете «Коломыцевский муниципальный вестник» и размещению на официальном сайте администрации Коломыцевского сельского поселения Лискинского муниципального района Воронежской области в сети «Интернет».</w:t>
      </w:r>
    </w:p>
    <w:p w:rsidR="00F73FA1" w:rsidRPr="00F73FA1" w:rsidRDefault="00F73FA1" w:rsidP="00F73FA1">
      <w:pPr>
        <w:rPr>
          <w:rFonts w:ascii="Times New Roman" w:hAnsi="Times New Roman" w:cs="Times New Roman"/>
          <w:sz w:val="20"/>
          <w:szCs w:val="20"/>
        </w:rPr>
      </w:pPr>
    </w:p>
    <w:p w:rsidR="00F73FA1" w:rsidRPr="00F73FA1" w:rsidRDefault="00F73FA1" w:rsidP="00F73FA1">
      <w:pPr>
        <w:rPr>
          <w:rFonts w:ascii="Times New Roman" w:hAnsi="Times New Roman" w:cs="Times New Roman"/>
          <w:sz w:val="20"/>
          <w:szCs w:val="20"/>
        </w:rPr>
      </w:pPr>
    </w:p>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Глава Коломыцевского сельского поселения                           </w:t>
      </w:r>
      <w:proofErr w:type="spellStart"/>
      <w:r w:rsidRPr="00F73FA1">
        <w:rPr>
          <w:rFonts w:ascii="Times New Roman" w:hAnsi="Times New Roman" w:cs="Times New Roman"/>
          <w:sz w:val="20"/>
          <w:szCs w:val="20"/>
        </w:rPr>
        <w:t>И.В.Жидкова</w:t>
      </w:r>
      <w:proofErr w:type="spellEnd"/>
    </w:p>
    <w:p w:rsidR="00F73FA1" w:rsidRPr="00F73FA1" w:rsidRDefault="00F73FA1" w:rsidP="00F73FA1">
      <w:pPr>
        <w:rPr>
          <w:rFonts w:ascii="Times New Roman" w:hAnsi="Times New Roman" w:cs="Times New Roman"/>
          <w:sz w:val="20"/>
          <w:szCs w:val="20"/>
        </w:rPr>
      </w:pPr>
    </w:p>
    <w:p w:rsidR="00F73FA1" w:rsidRDefault="00F73FA1" w:rsidP="00F73FA1">
      <w:pPr>
        <w:rPr>
          <w:rFonts w:ascii="Times New Roman" w:hAnsi="Times New Roman" w:cs="Times New Roman"/>
          <w:sz w:val="20"/>
          <w:szCs w:val="20"/>
        </w:rPr>
      </w:pPr>
    </w:p>
    <w:p w:rsidR="00EE2BF5" w:rsidRPr="00F73FA1" w:rsidRDefault="00EE2BF5" w:rsidP="00F73FA1">
      <w:pPr>
        <w:rPr>
          <w:rFonts w:ascii="Times New Roman" w:hAnsi="Times New Roman" w:cs="Times New Roman"/>
          <w:sz w:val="20"/>
          <w:szCs w:val="20"/>
        </w:rPr>
      </w:pPr>
    </w:p>
    <w:p w:rsidR="00F73FA1" w:rsidRPr="00F73FA1" w:rsidRDefault="00F73FA1" w:rsidP="00F73FA1">
      <w:pPr>
        <w:rPr>
          <w:rFonts w:ascii="Times New Roman" w:hAnsi="Times New Roman" w:cs="Times New Roman"/>
          <w:sz w:val="20"/>
          <w:szCs w:val="20"/>
        </w:rPr>
      </w:pPr>
    </w:p>
    <w:p w:rsidR="00F73FA1" w:rsidRPr="00F73FA1" w:rsidRDefault="00F73FA1" w:rsidP="00F73FA1">
      <w:pPr>
        <w:spacing w:after="0"/>
        <w:jc w:val="right"/>
        <w:rPr>
          <w:rFonts w:ascii="Times New Roman" w:hAnsi="Times New Roman" w:cs="Times New Roman"/>
          <w:sz w:val="20"/>
          <w:szCs w:val="20"/>
        </w:rPr>
      </w:pPr>
      <w:r w:rsidRPr="00F73FA1">
        <w:rPr>
          <w:rFonts w:ascii="Times New Roman" w:hAnsi="Times New Roman" w:cs="Times New Roman"/>
          <w:sz w:val="20"/>
          <w:szCs w:val="20"/>
        </w:rPr>
        <w:lastRenderedPageBreak/>
        <w:t xml:space="preserve">Приложение </w:t>
      </w:r>
    </w:p>
    <w:p w:rsidR="00F73FA1" w:rsidRPr="00F73FA1" w:rsidRDefault="00F73FA1" w:rsidP="00F73FA1">
      <w:pPr>
        <w:spacing w:after="0"/>
        <w:jc w:val="right"/>
        <w:rPr>
          <w:rFonts w:ascii="Times New Roman" w:hAnsi="Times New Roman" w:cs="Times New Roman"/>
          <w:sz w:val="20"/>
          <w:szCs w:val="20"/>
        </w:rPr>
      </w:pPr>
      <w:r w:rsidRPr="00F73FA1">
        <w:rPr>
          <w:rFonts w:ascii="Times New Roman" w:hAnsi="Times New Roman" w:cs="Times New Roman"/>
          <w:sz w:val="20"/>
          <w:szCs w:val="20"/>
        </w:rPr>
        <w:t xml:space="preserve">к решению  Совета народных депутатов </w:t>
      </w:r>
    </w:p>
    <w:p w:rsidR="00F73FA1" w:rsidRPr="00F73FA1" w:rsidRDefault="00F73FA1" w:rsidP="00F73FA1">
      <w:pPr>
        <w:spacing w:after="0"/>
        <w:jc w:val="right"/>
        <w:rPr>
          <w:rFonts w:ascii="Times New Roman" w:hAnsi="Times New Roman" w:cs="Times New Roman"/>
          <w:sz w:val="20"/>
          <w:szCs w:val="20"/>
        </w:rPr>
      </w:pPr>
      <w:r w:rsidRPr="00F73FA1">
        <w:rPr>
          <w:rFonts w:ascii="Times New Roman" w:hAnsi="Times New Roman" w:cs="Times New Roman"/>
          <w:sz w:val="20"/>
          <w:szCs w:val="20"/>
        </w:rPr>
        <w:t>Коломыцевского сельского поселения</w:t>
      </w:r>
    </w:p>
    <w:p w:rsidR="00F73FA1" w:rsidRPr="00F73FA1" w:rsidRDefault="00F73FA1" w:rsidP="00F73FA1">
      <w:pPr>
        <w:spacing w:after="0"/>
        <w:jc w:val="right"/>
        <w:rPr>
          <w:rFonts w:ascii="Times New Roman" w:hAnsi="Times New Roman" w:cs="Times New Roman"/>
          <w:sz w:val="20"/>
          <w:szCs w:val="20"/>
        </w:rPr>
      </w:pPr>
      <w:r w:rsidRPr="00F73FA1">
        <w:rPr>
          <w:rFonts w:ascii="Times New Roman" w:hAnsi="Times New Roman" w:cs="Times New Roman"/>
          <w:sz w:val="20"/>
          <w:szCs w:val="20"/>
        </w:rPr>
        <w:t xml:space="preserve">Лискинского муниципального района </w:t>
      </w:r>
    </w:p>
    <w:p w:rsidR="00F73FA1" w:rsidRPr="00F73FA1" w:rsidRDefault="00F73FA1" w:rsidP="00F73FA1">
      <w:pPr>
        <w:spacing w:after="0"/>
        <w:jc w:val="right"/>
        <w:rPr>
          <w:rFonts w:ascii="Times New Roman" w:hAnsi="Times New Roman" w:cs="Times New Roman"/>
          <w:sz w:val="20"/>
          <w:szCs w:val="20"/>
        </w:rPr>
      </w:pPr>
      <w:r w:rsidRPr="00F73FA1">
        <w:rPr>
          <w:rFonts w:ascii="Times New Roman" w:hAnsi="Times New Roman" w:cs="Times New Roman"/>
          <w:sz w:val="20"/>
          <w:szCs w:val="20"/>
        </w:rPr>
        <w:t xml:space="preserve">Воронежской области </w:t>
      </w:r>
    </w:p>
    <w:p w:rsidR="00F73FA1" w:rsidRPr="00F73FA1" w:rsidRDefault="00F73FA1" w:rsidP="00F73FA1">
      <w:pPr>
        <w:spacing w:after="0"/>
        <w:jc w:val="right"/>
        <w:rPr>
          <w:rFonts w:ascii="Times New Roman" w:hAnsi="Times New Roman" w:cs="Times New Roman"/>
          <w:sz w:val="20"/>
          <w:szCs w:val="20"/>
        </w:rPr>
      </w:pPr>
      <w:r w:rsidRPr="00F73FA1">
        <w:rPr>
          <w:rFonts w:ascii="Times New Roman" w:hAnsi="Times New Roman" w:cs="Times New Roman"/>
          <w:sz w:val="20"/>
          <w:szCs w:val="20"/>
        </w:rPr>
        <w:t>от 06.03.2020  года №231</w:t>
      </w:r>
    </w:p>
    <w:p w:rsidR="00F73FA1" w:rsidRPr="00F73FA1" w:rsidRDefault="00F73FA1" w:rsidP="00F73FA1">
      <w:pPr>
        <w:rPr>
          <w:rFonts w:ascii="Times New Roman" w:hAnsi="Times New Roman" w:cs="Times New Roman"/>
          <w:sz w:val="20"/>
          <w:szCs w:val="20"/>
        </w:rPr>
      </w:pPr>
    </w:p>
    <w:p w:rsidR="00F73FA1" w:rsidRPr="00F73FA1" w:rsidRDefault="00F73FA1" w:rsidP="00F73FA1">
      <w:pPr>
        <w:jc w:val="center"/>
        <w:rPr>
          <w:rFonts w:ascii="Times New Roman" w:hAnsi="Times New Roman" w:cs="Times New Roman"/>
          <w:bCs/>
          <w:sz w:val="20"/>
          <w:szCs w:val="20"/>
        </w:rPr>
      </w:pPr>
      <w:r w:rsidRPr="00F73FA1">
        <w:rPr>
          <w:rFonts w:ascii="Times New Roman" w:hAnsi="Times New Roman" w:cs="Times New Roman"/>
          <w:bCs/>
          <w:sz w:val="20"/>
          <w:szCs w:val="20"/>
        </w:rPr>
        <w:t>Список</w:t>
      </w:r>
    </w:p>
    <w:p w:rsidR="00F73FA1" w:rsidRPr="00F73FA1" w:rsidRDefault="00F73FA1" w:rsidP="00F73FA1">
      <w:pPr>
        <w:jc w:val="center"/>
        <w:rPr>
          <w:rFonts w:ascii="Times New Roman" w:hAnsi="Times New Roman" w:cs="Times New Roman"/>
          <w:bCs/>
          <w:sz w:val="20"/>
          <w:szCs w:val="20"/>
        </w:rPr>
      </w:pPr>
      <w:r w:rsidRPr="00F73FA1">
        <w:rPr>
          <w:rFonts w:ascii="Times New Roman" w:hAnsi="Times New Roman" w:cs="Times New Roman"/>
          <w:bCs/>
          <w:sz w:val="20"/>
          <w:szCs w:val="20"/>
        </w:rPr>
        <w:t>избирательной комиссии муниципального образования</w:t>
      </w:r>
    </w:p>
    <w:p w:rsidR="00F73FA1" w:rsidRPr="00F73FA1" w:rsidRDefault="00F73FA1" w:rsidP="00F73FA1">
      <w:pPr>
        <w:jc w:val="center"/>
        <w:rPr>
          <w:rFonts w:ascii="Times New Roman" w:hAnsi="Times New Roman" w:cs="Times New Roman"/>
          <w:bCs/>
          <w:sz w:val="20"/>
          <w:szCs w:val="20"/>
        </w:rPr>
      </w:pPr>
      <w:r w:rsidRPr="00F73FA1">
        <w:rPr>
          <w:rFonts w:ascii="Times New Roman" w:hAnsi="Times New Roman" w:cs="Times New Roman"/>
          <w:bCs/>
          <w:sz w:val="20"/>
          <w:szCs w:val="20"/>
        </w:rPr>
        <w:t>«Коломыцевское  сельское  поселение»</w:t>
      </w:r>
    </w:p>
    <w:p w:rsidR="00F73FA1" w:rsidRPr="00F73FA1" w:rsidRDefault="00F73FA1" w:rsidP="00F73FA1">
      <w:pPr>
        <w:jc w:val="center"/>
        <w:rPr>
          <w:rFonts w:ascii="Times New Roman" w:hAnsi="Times New Roman" w:cs="Times New Roman"/>
          <w:bCs/>
          <w:sz w:val="20"/>
          <w:szCs w:val="20"/>
        </w:rPr>
      </w:pPr>
      <w:r w:rsidRPr="00F73FA1">
        <w:rPr>
          <w:rFonts w:ascii="Times New Roman" w:hAnsi="Times New Roman" w:cs="Times New Roman"/>
          <w:bCs/>
          <w:sz w:val="20"/>
          <w:szCs w:val="20"/>
        </w:rPr>
        <w:t xml:space="preserve">с правом решающего голоса,  полномочия которых </w:t>
      </w:r>
      <w:r w:rsidRPr="00F73FA1">
        <w:rPr>
          <w:rFonts w:ascii="Times New Roman" w:hAnsi="Times New Roman" w:cs="Times New Roman"/>
          <w:bCs/>
          <w:sz w:val="20"/>
          <w:szCs w:val="20"/>
        </w:rPr>
        <w:br/>
        <w:t>прекращены досрочно</w:t>
      </w:r>
    </w:p>
    <w:p w:rsidR="00F73FA1" w:rsidRPr="00F73FA1" w:rsidRDefault="00F73FA1" w:rsidP="00F73FA1">
      <w:pPr>
        <w:jc w:val="center"/>
        <w:rPr>
          <w:rFonts w:ascii="Times New Roman" w:hAnsi="Times New Roman" w:cs="Times New Roman"/>
          <w:bCs/>
          <w:sz w:val="20"/>
          <w:szCs w:val="20"/>
        </w:rPr>
      </w:pPr>
      <w:r w:rsidRPr="00F73FA1">
        <w:rPr>
          <w:rFonts w:ascii="Times New Roman" w:hAnsi="Times New Roman" w:cs="Times New Roman"/>
          <w:bCs/>
          <w:sz w:val="20"/>
          <w:szCs w:val="20"/>
        </w:rPr>
        <w:t>на основании подпункта «а» пункта 6 статьи 29 Федерального закона (в связи с подачей членами комиссии заявлений в письменной форме о сложении своих полномочий)</w:t>
      </w:r>
    </w:p>
    <w:p w:rsidR="00F73FA1" w:rsidRPr="00F73FA1" w:rsidRDefault="00F73FA1" w:rsidP="00F73FA1">
      <w:pPr>
        <w:rPr>
          <w:rFonts w:ascii="Times New Roman" w:hAnsi="Times New Roman" w:cs="Times New Roman"/>
          <w:sz w:val="20"/>
          <w:szCs w:val="20"/>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4642"/>
      </w:tblGrid>
      <w:tr w:rsidR="00F73FA1" w:rsidRPr="00F73FA1" w:rsidTr="00EE2BF5">
        <w:trPr>
          <w:trHeight w:val="454"/>
        </w:trPr>
        <w:tc>
          <w:tcPr>
            <w:tcW w:w="817" w:type="dxa"/>
            <w:vAlign w:val="center"/>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 </w:t>
            </w:r>
            <w:proofErr w:type="gramStart"/>
            <w:r w:rsidRPr="00F73FA1">
              <w:rPr>
                <w:rFonts w:ascii="Times New Roman" w:hAnsi="Times New Roman" w:cs="Times New Roman"/>
                <w:sz w:val="20"/>
                <w:szCs w:val="20"/>
              </w:rPr>
              <w:t>п</w:t>
            </w:r>
            <w:proofErr w:type="gramEnd"/>
            <w:r w:rsidRPr="00F73FA1">
              <w:rPr>
                <w:rFonts w:ascii="Times New Roman" w:hAnsi="Times New Roman" w:cs="Times New Roman"/>
                <w:sz w:val="20"/>
                <w:szCs w:val="20"/>
              </w:rPr>
              <w:t>/п</w:t>
            </w:r>
          </w:p>
        </w:tc>
        <w:tc>
          <w:tcPr>
            <w:tcW w:w="4111" w:type="dxa"/>
            <w:vAlign w:val="center"/>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Фамилия, имя, отчество</w:t>
            </w:r>
          </w:p>
        </w:tc>
        <w:tc>
          <w:tcPr>
            <w:tcW w:w="4642" w:type="dxa"/>
            <w:vAlign w:val="center"/>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Субъект предложения кандидатуры</w:t>
            </w:r>
          </w:p>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в состав избирательной комиссии</w:t>
            </w:r>
          </w:p>
        </w:tc>
      </w:tr>
      <w:tr w:rsidR="00F73FA1" w:rsidRPr="00F73FA1" w:rsidTr="00EE2BF5">
        <w:tc>
          <w:tcPr>
            <w:tcW w:w="817"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1</w:t>
            </w:r>
          </w:p>
        </w:tc>
        <w:tc>
          <w:tcPr>
            <w:tcW w:w="4111"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2</w:t>
            </w:r>
          </w:p>
        </w:tc>
        <w:tc>
          <w:tcPr>
            <w:tcW w:w="4642"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3</w:t>
            </w:r>
          </w:p>
        </w:tc>
      </w:tr>
      <w:tr w:rsidR="00F73FA1" w:rsidRPr="00F73FA1" w:rsidTr="00EE2BF5">
        <w:tc>
          <w:tcPr>
            <w:tcW w:w="817"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1</w:t>
            </w:r>
          </w:p>
        </w:tc>
        <w:tc>
          <w:tcPr>
            <w:tcW w:w="4111"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Жидкова Ольга  Викторовна</w:t>
            </w:r>
          </w:p>
        </w:tc>
        <w:tc>
          <w:tcPr>
            <w:tcW w:w="4642"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Избирательная комиссия предыдущего состава</w:t>
            </w:r>
          </w:p>
        </w:tc>
      </w:tr>
      <w:tr w:rsidR="00F73FA1" w:rsidRPr="00F73FA1" w:rsidTr="00EE2BF5">
        <w:tc>
          <w:tcPr>
            <w:tcW w:w="817"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2</w:t>
            </w:r>
          </w:p>
        </w:tc>
        <w:tc>
          <w:tcPr>
            <w:tcW w:w="4111"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Жилина  </w:t>
            </w:r>
            <w:proofErr w:type="spellStart"/>
            <w:r w:rsidRPr="00F73FA1">
              <w:rPr>
                <w:rFonts w:ascii="Times New Roman" w:hAnsi="Times New Roman" w:cs="Times New Roman"/>
                <w:sz w:val="20"/>
                <w:szCs w:val="20"/>
              </w:rPr>
              <w:t>Айгуль</w:t>
            </w:r>
            <w:proofErr w:type="spellEnd"/>
            <w:r w:rsidRPr="00F73FA1">
              <w:rPr>
                <w:rFonts w:ascii="Times New Roman" w:hAnsi="Times New Roman" w:cs="Times New Roman"/>
                <w:sz w:val="20"/>
                <w:szCs w:val="20"/>
              </w:rPr>
              <w:t xml:space="preserve"> Аликовна</w:t>
            </w:r>
          </w:p>
        </w:tc>
        <w:tc>
          <w:tcPr>
            <w:tcW w:w="4642"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Собранием избирателей по месту работы</w:t>
            </w:r>
          </w:p>
        </w:tc>
      </w:tr>
      <w:tr w:rsidR="00F73FA1" w:rsidRPr="00F73FA1" w:rsidTr="00EE2BF5">
        <w:tc>
          <w:tcPr>
            <w:tcW w:w="817"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3</w:t>
            </w:r>
          </w:p>
        </w:tc>
        <w:tc>
          <w:tcPr>
            <w:tcW w:w="4111"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Ивченко Татьяна Викторовна</w:t>
            </w:r>
          </w:p>
        </w:tc>
        <w:tc>
          <w:tcPr>
            <w:tcW w:w="4642"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ПП «Единая Россия»</w:t>
            </w:r>
          </w:p>
        </w:tc>
      </w:tr>
      <w:tr w:rsidR="00F73FA1" w:rsidRPr="00F73FA1" w:rsidTr="00EE2BF5">
        <w:tc>
          <w:tcPr>
            <w:tcW w:w="817"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4</w:t>
            </w:r>
          </w:p>
        </w:tc>
        <w:tc>
          <w:tcPr>
            <w:tcW w:w="4111"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 xml:space="preserve">Попова </w:t>
            </w:r>
            <w:proofErr w:type="spellStart"/>
            <w:r w:rsidRPr="00F73FA1">
              <w:rPr>
                <w:rFonts w:ascii="Times New Roman" w:hAnsi="Times New Roman" w:cs="Times New Roman"/>
                <w:sz w:val="20"/>
                <w:szCs w:val="20"/>
              </w:rPr>
              <w:t>Танзиля</w:t>
            </w:r>
            <w:proofErr w:type="spellEnd"/>
            <w:r w:rsidRPr="00F73FA1">
              <w:rPr>
                <w:rFonts w:ascii="Times New Roman" w:hAnsi="Times New Roman" w:cs="Times New Roman"/>
                <w:sz w:val="20"/>
                <w:szCs w:val="20"/>
              </w:rPr>
              <w:t xml:space="preserve"> </w:t>
            </w:r>
            <w:proofErr w:type="spellStart"/>
            <w:r w:rsidRPr="00F73FA1">
              <w:rPr>
                <w:rFonts w:ascii="Times New Roman" w:hAnsi="Times New Roman" w:cs="Times New Roman"/>
                <w:sz w:val="20"/>
                <w:szCs w:val="20"/>
              </w:rPr>
              <w:t>Фаридовна</w:t>
            </w:r>
            <w:proofErr w:type="spellEnd"/>
          </w:p>
        </w:tc>
        <w:tc>
          <w:tcPr>
            <w:tcW w:w="4642"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Собрание избирателей</w:t>
            </w:r>
          </w:p>
        </w:tc>
      </w:tr>
      <w:tr w:rsidR="00F73FA1" w:rsidRPr="00F73FA1" w:rsidTr="00EE2BF5">
        <w:tc>
          <w:tcPr>
            <w:tcW w:w="817"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5</w:t>
            </w:r>
          </w:p>
        </w:tc>
        <w:tc>
          <w:tcPr>
            <w:tcW w:w="4111"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Пухова Ольга Викторовна</w:t>
            </w:r>
          </w:p>
        </w:tc>
        <w:tc>
          <w:tcPr>
            <w:tcW w:w="4642"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Собрание избирателей</w:t>
            </w:r>
          </w:p>
        </w:tc>
      </w:tr>
      <w:tr w:rsidR="00F73FA1" w:rsidRPr="00F73FA1" w:rsidTr="00EE2BF5">
        <w:tc>
          <w:tcPr>
            <w:tcW w:w="817"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6</w:t>
            </w:r>
          </w:p>
        </w:tc>
        <w:tc>
          <w:tcPr>
            <w:tcW w:w="4111"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Чалая  Анастасия Сергеевна</w:t>
            </w:r>
          </w:p>
        </w:tc>
        <w:tc>
          <w:tcPr>
            <w:tcW w:w="4642" w:type="dxa"/>
          </w:tcPr>
          <w:p w:rsidR="00F73FA1" w:rsidRPr="00F73FA1" w:rsidRDefault="00F73FA1" w:rsidP="00F73FA1">
            <w:pPr>
              <w:rPr>
                <w:rFonts w:ascii="Times New Roman" w:hAnsi="Times New Roman" w:cs="Times New Roman"/>
                <w:sz w:val="20"/>
                <w:szCs w:val="20"/>
              </w:rPr>
            </w:pPr>
            <w:r w:rsidRPr="00F73FA1">
              <w:rPr>
                <w:rFonts w:ascii="Times New Roman" w:hAnsi="Times New Roman" w:cs="Times New Roman"/>
                <w:sz w:val="20"/>
                <w:szCs w:val="20"/>
              </w:rPr>
              <w:t>ПП «Гражданская платформа»</w:t>
            </w:r>
          </w:p>
        </w:tc>
      </w:tr>
    </w:tbl>
    <w:p w:rsidR="00F73FA1" w:rsidRPr="00F73FA1" w:rsidRDefault="00F73FA1" w:rsidP="00F73FA1">
      <w:pPr>
        <w:rPr>
          <w:rFonts w:ascii="Times New Roman" w:hAnsi="Times New Roman" w:cs="Times New Roman"/>
          <w:sz w:val="20"/>
          <w:szCs w:val="20"/>
        </w:rPr>
      </w:pPr>
    </w:p>
    <w:p w:rsidR="00F73FA1" w:rsidRPr="00F73FA1" w:rsidRDefault="00F73FA1" w:rsidP="00F73FA1">
      <w:pPr>
        <w:rPr>
          <w:rFonts w:ascii="Times New Roman" w:hAnsi="Times New Roman" w:cs="Times New Roman"/>
          <w:sz w:val="20"/>
          <w:szCs w:val="20"/>
        </w:rPr>
      </w:pPr>
    </w:p>
    <w:p w:rsidR="00F73FA1" w:rsidRDefault="00F73FA1" w:rsidP="00F73FA1">
      <w:pPr>
        <w:rPr>
          <w:rFonts w:ascii="Times New Roman" w:hAnsi="Times New Roman" w:cs="Times New Roman"/>
          <w:sz w:val="20"/>
          <w:szCs w:val="20"/>
        </w:rPr>
      </w:pPr>
    </w:p>
    <w:p w:rsidR="00821465" w:rsidRDefault="00821465" w:rsidP="00F73FA1">
      <w:pPr>
        <w:rPr>
          <w:rFonts w:ascii="Times New Roman" w:hAnsi="Times New Roman" w:cs="Times New Roman"/>
          <w:sz w:val="20"/>
          <w:szCs w:val="20"/>
        </w:rPr>
      </w:pPr>
    </w:p>
    <w:p w:rsidR="00821465" w:rsidRDefault="00821465" w:rsidP="00F73FA1">
      <w:pPr>
        <w:rPr>
          <w:rFonts w:ascii="Times New Roman" w:hAnsi="Times New Roman" w:cs="Times New Roman"/>
          <w:sz w:val="20"/>
          <w:szCs w:val="20"/>
        </w:rPr>
      </w:pPr>
    </w:p>
    <w:p w:rsidR="00821465" w:rsidRDefault="00821465" w:rsidP="00F73FA1">
      <w:pPr>
        <w:rPr>
          <w:rFonts w:ascii="Times New Roman" w:hAnsi="Times New Roman" w:cs="Times New Roman"/>
          <w:sz w:val="20"/>
          <w:szCs w:val="20"/>
        </w:rPr>
      </w:pPr>
    </w:p>
    <w:p w:rsidR="00EE2BF5" w:rsidRDefault="00EE2BF5" w:rsidP="00F73FA1">
      <w:pPr>
        <w:rPr>
          <w:rFonts w:ascii="Times New Roman" w:hAnsi="Times New Roman" w:cs="Times New Roman"/>
          <w:sz w:val="20"/>
          <w:szCs w:val="20"/>
        </w:rPr>
      </w:pPr>
    </w:p>
    <w:p w:rsidR="00EE2BF5" w:rsidRDefault="00EE2BF5" w:rsidP="00F73FA1">
      <w:pPr>
        <w:rPr>
          <w:rFonts w:ascii="Times New Roman" w:hAnsi="Times New Roman" w:cs="Times New Roman"/>
          <w:sz w:val="20"/>
          <w:szCs w:val="20"/>
        </w:rPr>
      </w:pPr>
    </w:p>
    <w:p w:rsidR="00EE2BF5" w:rsidRPr="00F73FA1" w:rsidRDefault="00EE2BF5" w:rsidP="00F73FA1">
      <w:pPr>
        <w:rPr>
          <w:rFonts w:ascii="Times New Roman" w:hAnsi="Times New Roman" w:cs="Times New Roman"/>
          <w:sz w:val="20"/>
          <w:szCs w:val="20"/>
        </w:rPr>
      </w:pPr>
    </w:p>
    <w:p w:rsidR="00BB2E9B" w:rsidRDefault="00BB2E9B">
      <w:pPr>
        <w:rPr>
          <w:rFonts w:ascii="Times New Roman" w:hAnsi="Times New Roman" w:cs="Times New Roman"/>
          <w:sz w:val="20"/>
          <w:szCs w:val="20"/>
        </w:rPr>
      </w:pPr>
    </w:p>
    <w:p w:rsidR="0028040F" w:rsidRPr="0028040F" w:rsidRDefault="0028040F" w:rsidP="00F73FA1">
      <w:pPr>
        <w:jc w:val="center"/>
        <w:rPr>
          <w:rFonts w:ascii="Times New Roman" w:hAnsi="Times New Roman" w:cs="Times New Roman"/>
          <w:b/>
          <w:sz w:val="20"/>
          <w:szCs w:val="20"/>
        </w:rPr>
      </w:pPr>
      <w:r w:rsidRPr="0028040F">
        <w:rPr>
          <w:rFonts w:ascii="Times New Roman" w:hAnsi="Times New Roman" w:cs="Times New Roman"/>
          <w:b/>
          <w:sz w:val="20"/>
          <w:szCs w:val="20"/>
        </w:rPr>
        <w:lastRenderedPageBreak/>
        <w:t>СОВЕТ НАРОДНЫХ ДЕПУТАТОВ</w:t>
      </w:r>
    </w:p>
    <w:p w:rsidR="0028040F" w:rsidRPr="0028040F" w:rsidRDefault="0028040F" w:rsidP="00F73FA1">
      <w:pPr>
        <w:jc w:val="center"/>
        <w:rPr>
          <w:rFonts w:ascii="Times New Roman" w:hAnsi="Times New Roman" w:cs="Times New Roman"/>
          <w:b/>
          <w:sz w:val="20"/>
          <w:szCs w:val="20"/>
        </w:rPr>
      </w:pPr>
      <w:r w:rsidRPr="0028040F">
        <w:rPr>
          <w:rFonts w:ascii="Times New Roman" w:hAnsi="Times New Roman" w:cs="Times New Roman"/>
          <w:b/>
          <w:sz w:val="20"/>
          <w:szCs w:val="20"/>
        </w:rPr>
        <w:t>КОЛОМЫЦЕВСКОГО СЕЛЬСКОГО ПОСЕЛЕНИЯ</w:t>
      </w:r>
    </w:p>
    <w:p w:rsidR="0028040F" w:rsidRPr="0028040F" w:rsidRDefault="0028040F" w:rsidP="00F73FA1">
      <w:pPr>
        <w:jc w:val="center"/>
        <w:rPr>
          <w:rFonts w:ascii="Times New Roman" w:hAnsi="Times New Roman" w:cs="Times New Roman"/>
          <w:b/>
          <w:sz w:val="20"/>
          <w:szCs w:val="20"/>
        </w:rPr>
      </w:pPr>
      <w:r w:rsidRPr="0028040F">
        <w:rPr>
          <w:rFonts w:ascii="Times New Roman" w:hAnsi="Times New Roman" w:cs="Times New Roman"/>
          <w:b/>
          <w:sz w:val="20"/>
          <w:szCs w:val="20"/>
        </w:rPr>
        <w:t>ЛИСКИНСКОГО МУНИЦИПАЛЬНОГО РАЙОНА</w:t>
      </w:r>
    </w:p>
    <w:p w:rsidR="0028040F" w:rsidRPr="0028040F" w:rsidRDefault="0028040F" w:rsidP="00F73FA1">
      <w:pPr>
        <w:jc w:val="center"/>
        <w:rPr>
          <w:rFonts w:ascii="Times New Roman" w:hAnsi="Times New Roman" w:cs="Times New Roman"/>
          <w:b/>
          <w:sz w:val="20"/>
          <w:szCs w:val="20"/>
        </w:rPr>
      </w:pPr>
      <w:r w:rsidRPr="0028040F">
        <w:rPr>
          <w:rFonts w:ascii="Times New Roman" w:hAnsi="Times New Roman" w:cs="Times New Roman"/>
          <w:b/>
          <w:sz w:val="20"/>
          <w:szCs w:val="20"/>
        </w:rPr>
        <w:t>ВОРОНЕЖСКОЙ ОБЛАСТИ</w:t>
      </w:r>
    </w:p>
    <w:p w:rsidR="0028040F" w:rsidRPr="0028040F" w:rsidRDefault="0028040F" w:rsidP="0028040F">
      <w:pPr>
        <w:rPr>
          <w:rFonts w:ascii="Times New Roman" w:hAnsi="Times New Roman" w:cs="Times New Roman"/>
          <w:b/>
          <w:sz w:val="20"/>
          <w:szCs w:val="20"/>
        </w:rPr>
      </w:pPr>
    </w:p>
    <w:p w:rsidR="0028040F" w:rsidRPr="0028040F" w:rsidRDefault="0028040F" w:rsidP="00F73FA1">
      <w:pPr>
        <w:jc w:val="center"/>
        <w:rPr>
          <w:rFonts w:ascii="Times New Roman" w:hAnsi="Times New Roman" w:cs="Times New Roman"/>
          <w:b/>
          <w:sz w:val="20"/>
          <w:szCs w:val="20"/>
        </w:rPr>
      </w:pPr>
      <w:r w:rsidRPr="0028040F">
        <w:rPr>
          <w:rFonts w:ascii="Times New Roman" w:hAnsi="Times New Roman" w:cs="Times New Roman"/>
          <w:b/>
          <w:sz w:val="20"/>
          <w:szCs w:val="20"/>
        </w:rPr>
        <w:t>РЕШЕНИЕ</w:t>
      </w:r>
    </w:p>
    <w:p w:rsidR="0028040F" w:rsidRPr="0028040F" w:rsidRDefault="0028040F" w:rsidP="0028040F">
      <w:pPr>
        <w:rPr>
          <w:rFonts w:ascii="Times New Roman" w:hAnsi="Times New Roman" w:cs="Times New Roman"/>
          <w:sz w:val="20"/>
          <w:szCs w:val="20"/>
        </w:rPr>
      </w:pPr>
    </w:p>
    <w:p w:rsidR="0028040F" w:rsidRPr="0028040F" w:rsidRDefault="0028040F" w:rsidP="0028040F">
      <w:pPr>
        <w:rPr>
          <w:rFonts w:ascii="Times New Roman" w:hAnsi="Times New Roman" w:cs="Times New Roman"/>
          <w:sz w:val="20"/>
          <w:szCs w:val="20"/>
        </w:rPr>
      </w:pPr>
      <w:r w:rsidRPr="0028040F">
        <w:rPr>
          <w:rFonts w:ascii="Times New Roman" w:hAnsi="Times New Roman" w:cs="Times New Roman"/>
          <w:sz w:val="20"/>
          <w:szCs w:val="20"/>
        </w:rPr>
        <w:t xml:space="preserve"> 06   марта    2020 г.             № 232</w:t>
      </w:r>
    </w:p>
    <w:p w:rsidR="0028040F" w:rsidRPr="0028040F" w:rsidRDefault="0028040F" w:rsidP="0028040F">
      <w:pPr>
        <w:rPr>
          <w:rFonts w:ascii="Times New Roman" w:hAnsi="Times New Roman" w:cs="Times New Roman"/>
          <w:sz w:val="20"/>
          <w:szCs w:val="20"/>
        </w:rPr>
      </w:pPr>
      <w:r w:rsidRPr="0028040F">
        <w:rPr>
          <w:rFonts w:ascii="Times New Roman" w:hAnsi="Times New Roman" w:cs="Times New Roman"/>
          <w:sz w:val="20"/>
          <w:szCs w:val="20"/>
        </w:rPr>
        <w:t xml:space="preserve">        село Коломыцево</w:t>
      </w:r>
    </w:p>
    <w:p w:rsidR="0028040F" w:rsidRPr="0028040F" w:rsidRDefault="0028040F" w:rsidP="00F73FA1">
      <w:pPr>
        <w:spacing w:after="0"/>
        <w:rPr>
          <w:rFonts w:ascii="Times New Roman" w:hAnsi="Times New Roman" w:cs="Times New Roman"/>
          <w:sz w:val="20"/>
          <w:szCs w:val="20"/>
        </w:rPr>
      </w:pPr>
    </w:p>
    <w:p w:rsidR="0028040F" w:rsidRPr="0028040F" w:rsidRDefault="0028040F" w:rsidP="00F73FA1">
      <w:pPr>
        <w:spacing w:after="0"/>
        <w:rPr>
          <w:rFonts w:ascii="Times New Roman" w:hAnsi="Times New Roman" w:cs="Times New Roman"/>
          <w:b/>
          <w:sz w:val="20"/>
          <w:szCs w:val="20"/>
        </w:rPr>
      </w:pPr>
      <w:r w:rsidRPr="0028040F">
        <w:rPr>
          <w:rFonts w:ascii="Times New Roman" w:hAnsi="Times New Roman" w:cs="Times New Roman"/>
          <w:b/>
          <w:sz w:val="20"/>
          <w:szCs w:val="20"/>
        </w:rPr>
        <w:t xml:space="preserve">Об  обращении в Избирательную комиссию </w:t>
      </w:r>
    </w:p>
    <w:p w:rsidR="0028040F" w:rsidRPr="0028040F" w:rsidRDefault="0028040F" w:rsidP="00F73FA1">
      <w:pPr>
        <w:spacing w:after="0"/>
        <w:rPr>
          <w:rFonts w:ascii="Times New Roman" w:hAnsi="Times New Roman" w:cs="Times New Roman"/>
          <w:b/>
          <w:sz w:val="20"/>
          <w:szCs w:val="20"/>
        </w:rPr>
      </w:pPr>
      <w:r w:rsidRPr="0028040F">
        <w:rPr>
          <w:rFonts w:ascii="Times New Roman" w:hAnsi="Times New Roman" w:cs="Times New Roman"/>
          <w:b/>
          <w:sz w:val="20"/>
          <w:szCs w:val="20"/>
        </w:rPr>
        <w:t xml:space="preserve">Воронежской области с предложением о </w:t>
      </w:r>
    </w:p>
    <w:p w:rsidR="0028040F" w:rsidRPr="0028040F" w:rsidRDefault="0028040F" w:rsidP="00F73FA1">
      <w:pPr>
        <w:spacing w:after="0"/>
        <w:rPr>
          <w:rFonts w:ascii="Times New Roman" w:hAnsi="Times New Roman" w:cs="Times New Roman"/>
          <w:b/>
          <w:sz w:val="20"/>
          <w:szCs w:val="20"/>
        </w:rPr>
      </w:pPr>
      <w:proofErr w:type="gramStart"/>
      <w:r w:rsidRPr="0028040F">
        <w:rPr>
          <w:rFonts w:ascii="Times New Roman" w:hAnsi="Times New Roman" w:cs="Times New Roman"/>
          <w:b/>
          <w:sz w:val="20"/>
          <w:szCs w:val="20"/>
        </w:rPr>
        <w:t>возложении</w:t>
      </w:r>
      <w:proofErr w:type="gramEnd"/>
      <w:r w:rsidRPr="0028040F">
        <w:rPr>
          <w:rFonts w:ascii="Times New Roman" w:hAnsi="Times New Roman" w:cs="Times New Roman"/>
          <w:b/>
          <w:sz w:val="20"/>
          <w:szCs w:val="20"/>
        </w:rPr>
        <w:t xml:space="preserve"> полномочий избирательной комиссии </w:t>
      </w:r>
    </w:p>
    <w:p w:rsidR="0028040F" w:rsidRPr="0028040F" w:rsidRDefault="0028040F" w:rsidP="00F73FA1">
      <w:pPr>
        <w:spacing w:after="0"/>
        <w:rPr>
          <w:rFonts w:ascii="Times New Roman" w:hAnsi="Times New Roman" w:cs="Times New Roman"/>
          <w:b/>
          <w:sz w:val="20"/>
          <w:szCs w:val="20"/>
        </w:rPr>
      </w:pPr>
      <w:r w:rsidRPr="0028040F">
        <w:rPr>
          <w:rFonts w:ascii="Times New Roman" w:hAnsi="Times New Roman" w:cs="Times New Roman"/>
          <w:b/>
          <w:bCs/>
          <w:sz w:val="20"/>
          <w:szCs w:val="20"/>
        </w:rPr>
        <w:t>муниципального образования</w:t>
      </w:r>
      <w:r w:rsidRPr="0028040F">
        <w:rPr>
          <w:rFonts w:ascii="Times New Roman" w:hAnsi="Times New Roman" w:cs="Times New Roman"/>
          <w:b/>
          <w:sz w:val="20"/>
          <w:szCs w:val="20"/>
        </w:rPr>
        <w:t xml:space="preserve"> «Коломыцевское  </w:t>
      </w:r>
    </w:p>
    <w:p w:rsidR="0028040F" w:rsidRPr="0028040F" w:rsidRDefault="0028040F" w:rsidP="00F73FA1">
      <w:pPr>
        <w:spacing w:after="0"/>
        <w:rPr>
          <w:rFonts w:ascii="Times New Roman" w:hAnsi="Times New Roman" w:cs="Times New Roman"/>
          <w:b/>
          <w:sz w:val="20"/>
          <w:szCs w:val="20"/>
        </w:rPr>
      </w:pPr>
      <w:r w:rsidRPr="0028040F">
        <w:rPr>
          <w:rFonts w:ascii="Times New Roman" w:hAnsi="Times New Roman" w:cs="Times New Roman"/>
          <w:b/>
          <w:sz w:val="20"/>
          <w:szCs w:val="20"/>
        </w:rPr>
        <w:t xml:space="preserve">сельское  поселение» с правом решающего голоса </w:t>
      </w:r>
    </w:p>
    <w:p w:rsidR="0028040F" w:rsidRPr="0028040F" w:rsidRDefault="0028040F" w:rsidP="00F73FA1">
      <w:pPr>
        <w:spacing w:after="0"/>
        <w:rPr>
          <w:rFonts w:ascii="Times New Roman" w:hAnsi="Times New Roman" w:cs="Times New Roman"/>
          <w:b/>
          <w:sz w:val="20"/>
          <w:szCs w:val="20"/>
        </w:rPr>
      </w:pPr>
      <w:r w:rsidRPr="0028040F">
        <w:rPr>
          <w:rFonts w:ascii="Times New Roman" w:hAnsi="Times New Roman" w:cs="Times New Roman"/>
          <w:b/>
          <w:sz w:val="20"/>
          <w:szCs w:val="20"/>
        </w:rPr>
        <w:t>на участковую избирательную комиссию №20/63</w:t>
      </w:r>
    </w:p>
    <w:p w:rsidR="0028040F" w:rsidRPr="0028040F" w:rsidRDefault="0028040F" w:rsidP="0028040F">
      <w:pPr>
        <w:rPr>
          <w:rFonts w:ascii="Times New Roman" w:hAnsi="Times New Roman" w:cs="Times New Roman"/>
          <w:b/>
          <w:sz w:val="20"/>
          <w:szCs w:val="20"/>
        </w:rPr>
      </w:pPr>
    </w:p>
    <w:p w:rsidR="0028040F" w:rsidRPr="0028040F" w:rsidRDefault="0028040F" w:rsidP="0028040F">
      <w:pPr>
        <w:rPr>
          <w:rFonts w:ascii="Times New Roman" w:hAnsi="Times New Roman" w:cs="Times New Roman"/>
          <w:b/>
          <w:sz w:val="20"/>
          <w:szCs w:val="20"/>
        </w:rPr>
      </w:pPr>
    </w:p>
    <w:p w:rsidR="0028040F" w:rsidRPr="0028040F" w:rsidRDefault="0028040F" w:rsidP="0028040F">
      <w:pPr>
        <w:rPr>
          <w:rFonts w:ascii="Times New Roman" w:hAnsi="Times New Roman" w:cs="Times New Roman"/>
          <w:sz w:val="20"/>
          <w:szCs w:val="20"/>
        </w:rPr>
      </w:pPr>
      <w:r w:rsidRPr="0028040F">
        <w:rPr>
          <w:rFonts w:ascii="Times New Roman" w:hAnsi="Times New Roman" w:cs="Times New Roman"/>
          <w:sz w:val="20"/>
          <w:szCs w:val="20"/>
        </w:rPr>
        <w:t xml:space="preserve">В соответствии  с пунктом 4  ст.24  ФЗ от 12.06.2002 года  №67 «Об основных гарантиях избирательных прав и права на участие в референдуме граждан Российской  Федерации», Совет народных депутатов Коломыцевского сельского поселения  </w:t>
      </w:r>
      <w:proofErr w:type="gramStart"/>
      <w:r w:rsidRPr="0028040F">
        <w:rPr>
          <w:rFonts w:ascii="Times New Roman" w:hAnsi="Times New Roman" w:cs="Times New Roman"/>
          <w:sz w:val="20"/>
          <w:szCs w:val="20"/>
        </w:rPr>
        <w:t>р</w:t>
      </w:r>
      <w:proofErr w:type="gramEnd"/>
      <w:r w:rsidRPr="0028040F">
        <w:rPr>
          <w:rFonts w:ascii="Times New Roman" w:hAnsi="Times New Roman" w:cs="Times New Roman"/>
          <w:sz w:val="20"/>
          <w:szCs w:val="20"/>
        </w:rPr>
        <w:t xml:space="preserve"> е ш и л  :</w:t>
      </w:r>
    </w:p>
    <w:p w:rsidR="0028040F" w:rsidRPr="0028040F" w:rsidRDefault="0028040F" w:rsidP="0028040F">
      <w:pPr>
        <w:rPr>
          <w:rFonts w:ascii="Times New Roman" w:hAnsi="Times New Roman" w:cs="Times New Roman"/>
          <w:sz w:val="20"/>
          <w:szCs w:val="20"/>
        </w:rPr>
      </w:pPr>
      <w:r w:rsidRPr="0028040F">
        <w:rPr>
          <w:rFonts w:ascii="Times New Roman" w:hAnsi="Times New Roman" w:cs="Times New Roman"/>
          <w:sz w:val="20"/>
          <w:szCs w:val="20"/>
        </w:rPr>
        <w:t>1. Обратиться в  Избирательную комиссию Воронежской области с предложением о возложении полномочий избирательной комиссии муниципального образования  «Коломыцевское  сельское  поселение» с правом решающего голоса на участковую  избирательную комиссию №20/63.</w:t>
      </w:r>
    </w:p>
    <w:p w:rsidR="0028040F" w:rsidRPr="0028040F" w:rsidRDefault="0028040F" w:rsidP="0028040F">
      <w:pPr>
        <w:rPr>
          <w:rFonts w:ascii="Times New Roman" w:hAnsi="Times New Roman" w:cs="Times New Roman"/>
          <w:sz w:val="20"/>
          <w:szCs w:val="20"/>
        </w:rPr>
      </w:pPr>
      <w:r w:rsidRPr="0028040F">
        <w:rPr>
          <w:rFonts w:ascii="Times New Roman" w:hAnsi="Times New Roman" w:cs="Times New Roman"/>
          <w:sz w:val="20"/>
          <w:szCs w:val="20"/>
        </w:rPr>
        <w:t>2. Настоящее решение подлежит официальному опубликованию в газете «Коломыцевский муниципальный вестник» и размещению на официальном сайте администрации Коломыцевского сельского поселения Лискинского муниципального района Воронежской области в сети «Интернет».</w:t>
      </w:r>
    </w:p>
    <w:p w:rsidR="0028040F" w:rsidRPr="0028040F" w:rsidRDefault="0028040F" w:rsidP="0028040F">
      <w:pPr>
        <w:rPr>
          <w:rFonts w:ascii="Times New Roman" w:hAnsi="Times New Roman" w:cs="Times New Roman"/>
          <w:sz w:val="20"/>
          <w:szCs w:val="20"/>
        </w:rPr>
      </w:pPr>
    </w:p>
    <w:p w:rsidR="0028040F" w:rsidRPr="0028040F" w:rsidRDefault="0028040F" w:rsidP="0028040F">
      <w:pPr>
        <w:rPr>
          <w:rFonts w:ascii="Times New Roman" w:hAnsi="Times New Roman" w:cs="Times New Roman"/>
          <w:sz w:val="20"/>
          <w:szCs w:val="20"/>
        </w:rPr>
      </w:pPr>
    </w:p>
    <w:p w:rsidR="0028040F" w:rsidRPr="0028040F" w:rsidRDefault="0028040F" w:rsidP="0028040F">
      <w:pPr>
        <w:rPr>
          <w:rFonts w:ascii="Times New Roman" w:hAnsi="Times New Roman" w:cs="Times New Roman"/>
          <w:sz w:val="20"/>
          <w:szCs w:val="20"/>
        </w:rPr>
      </w:pPr>
    </w:p>
    <w:p w:rsidR="0028040F" w:rsidRPr="0028040F" w:rsidRDefault="0028040F" w:rsidP="0028040F">
      <w:pPr>
        <w:rPr>
          <w:rFonts w:ascii="Times New Roman" w:hAnsi="Times New Roman" w:cs="Times New Roman"/>
          <w:sz w:val="20"/>
          <w:szCs w:val="20"/>
        </w:rPr>
      </w:pPr>
      <w:r w:rsidRPr="0028040F">
        <w:rPr>
          <w:rFonts w:ascii="Times New Roman" w:hAnsi="Times New Roman" w:cs="Times New Roman"/>
          <w:sz w:val="20"/>
          <w:szCs w:val="20"/>
        </w:rPr>
        <w:t xml:space="preserve">Глава Коломыцевского сельского поселения                            </w:t>
      </w:r>
      <w:proofErr w:type="spellStart"/>
      <w:r w:rsidRPr="0028040F">
        <w:rPr>
          <w:rFonts w:ascii="Times New Roman" w:hAnsi="Times New Roman" w:cs="Times New Roman"/>
          <w:sz w:val="20"/>
          <w:szCs w:val="20"/>
        </w:rPr>
        <w:t>И.В.Жидкова</w:t>
      </w:r>
      <w:proofErr w:type="spellEnd"/>
    </w:p>
    <w:p w:rsidR="0028040F" w:rsidRPr="0028040F" w:rsidRDefault="0028040F" w:rsidP="0028040F">
      <w:pPr>
        <w:rPr>
          <w:rFonts w:ascii="Times New Roman" w:hAnsi="Times New Roman" w:cs="Times New Roman"/>
          <w:sz w:val="20"/>
          <w:szCs w:val="20"/>
        </w:rPr>
      </w:pPr>
    </w:p>
    <w:p w:rsidR="0028040F" w:rsidRDefault="0028040F">
      <w:pPr>
        <w:rPr>
          <w:rFonts w:ascii="Times New Roman" w:hAnsi="Times New Roman" w:cs="Times New Roman"/>
          <w:sz w:val="20"/>
          <w:szCs w:val="20"/>
        </w:rPr>
      </w:pPr>
    </w:p>
    <w:p w:rsidR="00EE2BF5" w:rsidRDefault="00EE2BF5">
      <w:pPr>
        <w:rPr>
          <w:rFonts w:ascii="Times New Roman" w:hAnsi="Times New Roman" w:cs="Times New Roman"/>
          <w:sz w:val="20"/>
          <w:szCs w:val="20"/>
        </w:rPr>
      </w:pPr>
    </w:p>
    <w:p w:rsidR="00EE2BF5" w:rsidRDefault="00EE2BF5">
      <w:pPr>
        <w:rPr>
          <w:rFonts w:ascii="Times New Roman" w:hAnsi="Times New Roman" w:cs="Times New Roman"/>
          <w:sz w:val="20"/>
          <w:szCs w:val="20"/>
        </w:rPr>
      </w:pPr>
    </w:p>
    <w:p w:rsidR="00EE2BF5" w:rsidRDefault="00EE2BF5">
      <w:pPr>
        <w:rPr>
          <w:rFonts w:ascii="Times New Roman" w:hAnsi="Times New Roman" w:cs="Times New Roman"/>
          <w:sz w:val="20"/>
          <w:szCs w:val="20"/>
        </w:rPr>
      </w:pPr>
    </w:p>
    <w:p w:rsidR="00EE2BF5" w:rsidRDefault="00EE2BF5">
      <w:pPr>
        <w:rPr>
          <w:rFonts w:ascii="Times New Roman" w:hAnsi="Times New Roman" w:cs="Times New Roman"/>
          <w:sz w:val="20"/>
          <w:szCs w:val="20"/>
        </w:rPr>
      </w:pPr>
    </w:p>
    <w:p w:rsidR="001230FC" w:rsidRPr="001230FC" w:rsidRDefault="001230FC" w:rsidP="001230FC">
      <w:pPr>
        <w:jc w:val="center"/>
        <w:rPr>
          <w:rFonts w:ascii="Times New Roman" w:hAnsi="Times New Roman" w:cs="Times New Roman"/>
          <w:b/>
          <w:sz w:val="20"/>
          <w:szCs w:val="20"/>
        </w:rPr>
      </w:pPr>
      <w:r w:rsidRPr="001230FC">
        <w:rPr>
          <w:rFonts w:ascii="Times New Roman" w:hAnsi="Times New Roman" w:cs="Times New Roman"/>
          <w:b/>
          <w:sz w:val="20"/>
          <w:szCs w:val="20"/>
        </w:rPr>
        <w:lastRenderedPageBreak/>
        <w:t>СОВЕТ НАРОДНЫХ ДЕПУТАТОВ</w:t>
      </w:r>
    </w:p>
    <w:p w:rsidR="001230FC" w:rsidRPr="001230FC" w:rsidRDefault="001230FC" w:rsidP="001230FC">
      <w:pPr>
        <w:jc w:val="center"/>
        <w:rPr>
          <w:rFonts w:ascii="Times New Roman" w:hAnsi="Times New Roman" w:cs="Times New Roman"/>
          <w:b/>
          <w:sz w:val="20"/>
          <w:szCs w:val="20"/>
        </w:rPr>
      </w:pPr>
      <w:r w:rsidRPr="001230FC">
        <w:rPr>
          <w:rFonts w:ascii="Times New Roman" w:hAnsi="Times New Roman" w:cs="Times New Roman"/>
          <w:b/>
          <w:sz w:val="20"/>
          <w:szCs w:val="20"/>
        </w:rPr>
        <w:t>КОЛОМЫЦЕВСКОГО СЕЛЬСКОГО ПОСЕЛЕНИЯ</w:t>
      </w:r>
    </w:p>
    <w:p w:rsidR="001230FC" w:rsidRPr="001230FC" w:rsidRDefault="001230FC" w:rsidP="001230FC">
      <w:pPr>
        <w:jc w:val="center"/>
        <w:rPr>
          <w:rFonts w:ascii="Times New Roman" w:hAnsi="Times New Roman" w:cs="Times New Roman"/>
          <w:b/>
          <w:sz w:val="20"/>
          <w:szCs w:val="20"/>
        </w:rPr>
      </w:pPr>
      <w:r w:rsidRPr="001230FC">
        <w:rPr>
          <w:rFonts w:ascii="Times New Roman" w:hAnsi="Times New Roman" w:cs="Times New Roman"/>
          <w:b/>
          <w:sz w:val="20"/>
          <w:szCs w:val="20"/>
        </w:rPr>
        <w:t>ЛИСКИНСКОГО МУНИЦИПАЛЬНОГО РАЙОНА</w:t>
      </w:r>
    </w:p>
    <w:p w:rsidR="001230FC" w:rsidRPr="001230FC" w:rsidRDefault="001230FC" w:rsidP="001230FC">
      <w:pPr>
        <w:jc w:val="center"/>
        <w:rPr>
          <w:rFonts w:ascii="Times New Roman" w:hAnsi="Times New Roman" w:cs="Times New Roman"/>
          <w:b/>
          <w:sz w:val="20"/>
          <w:szCs w:val="20"/>
        </w:rPr>
      </w:pPr>
      <w:r w:rsidRPr="001230FC">
        <w:rPr>
          <w:rFonts w:ascii="Times New Roman" w:hAnsi="Times New Roman" w:cs="Times New Roman"/>
          <w:b/>
          <w:sz w:val="20"/>
          <w:szCs w:val="20"/>
        </w:rPr>
        <w:t>ВОРОНЕЖСКОЙ ОБЛАСТИ</w:t>
      </w:r>
    </w:p>
    <w:p w:rsidR="001230FC" w:rsidRPr="001230FC" w:rsidRDefault="001230FC" w:rsidP="001230FC">
      <w:pPr>
        <w:jc w:val="center"/>
        <w:rPr>
          <w:rFonts w:ascii="Times New Roman" w:hAnsi="Times New Roman" w:cs="Times New Roman"/>
          <w:b/>
          <w:sz w:val="20"/>
          <w:szCs w:val="20"/>
        </w:rPr>
      </w:pPr>
    </w:p>
    <w:p w:rsidR="001230FC" w:rsidRPr="001230FC" w:rsidRDefault="001230FC" w:rsidP="001230FC">
      <w:pPr>
        <w:jc w:val="center"/>
        <w:rPr>
          <w:rFonts w:ascii="Times New Roman" w:hAnsi="Times New Roman" w:cs="Times New Roman"/>
          <w:b/>
          <w:sz w:val="20"/>
          <w:szCs w:val="20"/>
        </w:rPr>
      </w:pPr>
      <w:r w:rsidRPr="001230FC">
        <w:rPr>
          <w:rFonts w:ascii="Times New Roman" w:hAnsi="Times New Roman" w:cs="Times New Roman"/>
          <w:b/>
          <w:sz w:val="20"/>
          <w:szCs w:val="20"/>
        </w:rPr>
        <w:t>РЕШЕНИЕ</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06   марта    2020 г.             № 233</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село Коломыцево</w:t>
      </w:r>
    </w:p>
    <w:p w:rsidR="001230FC" w:rsidRPr="001230FC" w:rsidRDefault="001230FC" w:rsidP="00774390">
      <w:pPr>
        <w:spacing w:after="0" w:line="240" w:lineRule="auto"/>
        <w:rPr>
          <w:rFonts w:ascii="Times New Roman" w:hAnsi="Times New Roman" w:cs="Times New Roman"/>
          <w:b/>
          <w:sz w:val="20"/>
          <w:szCs w:val="20"/>
        </w:rPr>
      </w:pPr>
      <w:r w:rsidRPr="001230FC">
        <w:rPr>
          <w:rFonts w:ascii="Times New Roman" w:hAnsi="Times New Roman" w:cs="Times New Roman"/>
          <w:b/>
          <w:sz w:val="20"/>
          <w:szCs w:val="20"/>
        </w:rPr>
        <w:t xml:space="preserve">О внесении изменений и дополнений                                           </w:t>
      </w:r>
    </w:p>
    <w:p w:rsidR="001230FC" w:rsidRPr="001230FC" w:rsidRDefault="001230FC" w:rsidP="00774390">
      <w:pPr>
        <w:spacing w:after="0" w:line="240" w:lineRule="auto"/>
        <w:rPr>
          <w:rFonts w:ascii="Times New Roman" w:hAnsi="Times New Roman" w:cs="Times New Roman"/>
          <w:b/>
          <w:bCs/>
          <w:sz w:val="20"/>
          <w:szCs w:val="20"/>
        </w:rPr>
      </w:pPr>
      <w:r w:rsidRPr="001230FC">
        <w:rPr>
          <w:rFonts w:ascii="Times New Roman" w:hAnsi="Times New Roman" w:cs="Times New Roman"/>
          <w:b/>
          <w:bCs/>
          <w:sz w:val="20"/>
          <w:szCs w:val="20"/>
        </w:rPr>
        <w:t>в   решение Совета народных депутатов</w:t>
      </w:r>
    </w:p>
    <w:p w:rsidR="001230FC" w:rsidRPr="001230FC" w:rsidRDefault="001230FC" w:rsidP="00774390">
      <w:pPr>
        <w:spacing w:after="0" w:line="240" w:lineRule="auto"/>
        <w:rPr>
          <w:rFonts w:ascii="Times New Roman" w:hAnsi="Times New Roman" w:cs="Times New Roman"/>
          <w:b/>
          <w:bCs/>
          <w:sz w:val="20"/>
          <w:szCs w:val="20"/>
        </w:rPr>
      </w:pPr>
      <w:r w:rsidRPr="001230FC">
        <w:rPr>
          <w:rFonts w:ascii="Times New Roman" w:hAnsi="Times New Roman" w:cs="Times New Roman"/>
          <w:b/>
          <w:bCs/>
          <w:sz w:val="20"/>
          <w:szCs w:val="20"/>
        </w:rPr>
        <w:t xml:space="preserve">Коломыцевского сельского поселения от  </w:t>
      </w:r>
    </w:p>
    <w:p w:rsidR="001230FC" w:rsidRPr="001230FC" w:rsidRDefault="001230FC" w:rsidP="00774390">
      <w:pPr>
        <w:spacing w:after="0" w:line="240" w:lineRule="auto"/>
        <w:rPr>
          <w:rFonts w:ascii="Times New Roman" w:hAnsi="Times New Roman" w:cs="Times New Roman"/>
          <w:b/>
          <w:bCs/>
          <w:sz w:val="20"/>
          <w:szCs w:val="20"/>
        </w:rPr>
      </w:pPr>
      <w:r w:rsidRPr="001230FC">
        <w:rPr>
          <w:rFonts w:ascii="Times New Roman" w:hAnsi="Times New Roman" w:cs="Times New Roman"/>
          <w:b/>
          <w:bCs/>
          <w:sz w:val="20"/>
          <w:szCs w:val="20"/>
        </w:rPr>
        <w:t xml:space="preserve">27.12.2019 г.  №220 «О  бюджете </w:t>
      </w:r>
    </w:p>
    <w:p w:rsidR="001230FC" w:rsidRPr="001230FC" w:rsidRDefault="001230FC" w:rsidP="00774390">
      <w:pPr>
        <w:spacing w:after="0" w:line="240" w:lineRule="auto"/>
        <w:rPr>
          <w:rFonts w:ascii="Times New Roman" w:hAnsi="Times New Roman" w:cs="Times New Roman"/>
          <w:b/>
          <w:bCs/>
          <w:sz w:val="20"/>
          <w:szCs w:val="20"/>
        </w:rPr>
      </w:pPr>
      <w:r w:rsidRPr="001230FC">
        <w:rPr>
          <w:rFonts w:ascii="Times New Roman" w:hAnsi="Times New Roman" w:cs="Times New Roman"/>
          <w:b/>
          <w:bCs/>
          <w:sz w:val="20"/>
          <w:szCs w:val="20"/>
        </w:rPr>
        <w:t xml:space="preserve">Коломыцевского сельского поселения  </w:t>
      </w:r>
    </w:p>
    <w:p w:rsidR="001230FC" w:rsidRPr="001230FC" w:rsidRDefault="001230FC" w:rsidP="00774390">
      <w:pPr>
        <w:spacing w:after="0" w:line="240" w:lineRule="auto"/>
        <w:rPr>
          <w:rFonts w:ascii="Times New Roman" w:hAnsi="Times New Roman" w:cs="Times New Roman"/>
          <w:b/>
          <w:bCs/>
          <w:sz w:val="20"/>
          <w:szCs w:val="20"/>
        </w:rPr>
      </w:pPr>
      <w:r w:rsidRPr="001230FC">
        <w:rPr>
          <w:rFonts w:ascii="Times New Roman" w:hAnsi="Times New Roman" w:cs="Times New Roman"/>
          <w:b/>
          <w:bCs/>
          <w:sz w:val="20"/>
          <w:szCs w:val="20"/>
        </w:rPr>
        <w:t xml:space="preserve">Лискинского муниципального района </w:t>
      </w:r>
      <w:bookmarkStart w:id="1" w:name="_GoBack"/>
      <w:bookmarkEnd w:id="1"/>
    </w:p>
    <w:p w:rsidR="001230FC" w:rsidRPr="001230FC" w:rsidRDefault="001230FC" w:rsidP="00774390">
      <w:pPr>
        <w:spacing w:after="0" w:line="240" w:lineRule="auto"/>
        <w:rPr>
          <w:rFonts w:ascii="Times New Roman" w:hAnsi="Times New Roman" w:cs="Times New Roman"/>
          <w:b/>
          <w:bCs/>
          <w:sz w:val="20"/>
          <w:szCs w:val="20"/>
        </w:rPr>
      </w:pPr>
      <w:r w:rsidRPr="001230FC">
        <w:rPr>
          <w:rFonts w:ascii="Times New Roman" w:hAnsi="Times New Roman" w:cs="Times New Roman"/>
          <w:b/>
          <w:bCs/>
          <w:sz w:val="20"/>
          <w:szCs w:val="20"/>
        </w:rPr>
        <w:t xml:space="preserve">Воронежской области на  2020 год  и </w:t>
      </w:r>
    </w:p>
    <w:p w:rsidR="001230FC" w:rsidRPr="001230FC" w:rsidRDefault="001230FC" w:rsidP="00774390">
      <w:pPr>
        <w:spacing w:after="0" w:line="240" w:lineRule="auto"/>
        <w:rPr>
          <w:rFonts w:ascii="Times New Roman" w:hAnsi="Times New Roman" w:cs="Times New Roman"/>
          <w:b/>
          <w:sz w:val="20"/>
          <w:szCs w:val="20"/>
        </w:rPr>
      </w:pPr>
      <w:r w:rsidRPr="001230FC">
        <w:rPr>
          <w:rFonts w:ascii="Times New Roman" w:hAnsi="Times New Roman" w:cs="Times New Roman"/>
          <w:b/>
          <w:bCs/>
          <w:sz w:val="20"/>
          <w:szCs w:val="20"/>
        </w:rPr>
        <w:t>плановый период 2021 и 2022 годов</w:t>
      </w:r>
      <w:proofErr w:type="gramStart"/>
      <w:r w:rsidRPr="001230FC">
        <w:rPr>
          <w:rFonts w:ascii="Times New Roman" w:hAnsi="Times New Roman" w:cs="Times New Roman"/>
          <w:b/>
          <w:bCs/>
          <w:sz w:val="20"/>
          <w:szCs w:val="20"/>
        </w:rPr>
        <w:t>.»</w:t>
      </w:r>
      <w:proofErr w:type="gramEnd"/>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w:t>
      </w:r>
      <w:proofErr w:type="gramStart"/>
      <w:r w:rsidRPr="001230FC">
        <w:rPr>
          <w:rFonts w:ascii="Times New Roman" w:hAnsi="Times New Roman" w:cs="Times New Roman"/>
          <w:sz w:val="20"/>
          <w:szCs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1230FC">
          <w:rPr>
            <w:rFonts w:ascii="Times New Roman" w:hAnsi="Times New Roman" w:cs="Times New Roman"/>
            <w:sz w:val="20"/>
            <w:szCs w:val="20"/>
          </w:rPr>
          <w:t>2003 г</w:t>
        </w:r>
      </w:smartTag>
      <w:r w:rsidRPr="001230FC">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w:t>
      </w:r>
      <w:r>
        <w:rPr>
          <w:rFonts w:ascii="Times New Roman" w:hAnsi="Times New Roman" w:cs="Times New Roman"/>
          <w:sz w:val="20"/>
          <w:szCs w:val="20"/>
        </w:rPr>
        <w:t xml:space="preserve"> </w:t>
      </w:r>
      <w:r w:rsidRPr="001230FC">
        <w:rPr>
          <w:rFonts w:ascii="Times New Roman" w:hAnsi="Times New Roman" w:cs="Times New Roman"/>
          <w:sz w:val="20"/>
          <w:szCs w:val="20"/>
        </w:rPr>
        <w:t>положения государственных (муниципальных) учреждений»,   на основании Устава Коломыцевского сельского поселения Лискинского муниципального района Воронежской</w:t>
      </w:r>
      <w:proofErr w:type="gramEnd"/>
      <w:r w:rsidRPr="001230FC">
        <w:rPr>
          <w:rFonts w:ascii="Times New Roman" w:hAnsi="Times New Roman" w:cs="Times New Roman"/>
          <w:sz w:val="20"/>
          <w:szCs w:val="20"/>
        </w:rPr>
        <w:t xml:space="preserve"> </w:t>
      </w:r>
      <w:proofErr w:type="gramStart"/>
      <w:r w:rsidRPr="001230FC">
        <w:rPr>
          <w:rFonts w:ascii="Times New Roman" w:hAnsi="Times New Roman" w:cs="Times New Roman"/>
          <w:sz w:val="20"/>
          <w:szCs w:val="20"/>
        </w:rPr>
        <w:t>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30.05.2016г. №55,  в целях осуществления бюджетного процесса в Коломыцевском сельском поселении  Лискинского муниципального района Воронежской области в 2020 году  и плановом периоде 2021 и 2022 годов Совет народных депутатов Коломыцевского сельского</w:t>
      </w:r>
      <w:proofErr w:type="gramEnd"/>
      <w:r w:rsidRPr="001230FC">
        <w:rPr>
          <w:rFonts w:ascii="Times New Roman" w:hAnsi="Times New Roman" w:cs="Times New Roman"/>
          <w:sz w:val="20"/>
          <w:szCs w:val="20"/>
        </w:rPr>
        <w:t xml:space="preserve"> поселения Лискинского муниципального района Воронежской области </w:t>
      </w: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 xml:space="preserve">          </w:t>
      </w:r>
      <w:proofErr w:type="gramStart"/>
      <w:r w:rsidRPr="001230FC">
        <w:rPr>
          <w:rFonts w:ascii="Times New Roman" w:hAnsi="Times New Roman" w:cs="Times New Roman"/>
          <w:b/>
          <w:sz w:val="20"/>
          <w:szCs w:val="20"/>
        </w:rPr>
        <w:t>Р</w:t>
      </w:r>
      <w:proofErr w:type="gramEnd"/>
      <w:r w:rsidRPr="001230FC">
        <w:rPr>
          <w:rFonts w:ascii="Times New Roman" w:hAnsi="Times New Roman" w:cs="Times New Roman"/>
          <w:b/>
          <w:sz w:val="20"/>
          <w:szCs w:val="20"/>
        </w:rPr>
        <w:t xml:space="preserve"> Е Ш И Л:</w:t>
      </w:r>
    </w:p>
    <w:p w:rsidR="001230FC" w:rsidRPr="001230FC" w:rsidRDefault="001230FC" w:rsidP="001230FC">
      <w:pPr>
        <w:numPr>
          <w:ilvl w:val="0"/>
          <w:numId w:val="13"/>
        </w:numPr>
        <w:rPr>
          <w:rFonts w:ascii="Times New Roman" w:hAnsi="Times New Roman" w:cs="Times New Roman"/>
          <w:sz w:val="20"/>
          <w:szCs w:val="20"/>
        </w:rPr>
      </w:pPr>
      <w:r w:rsidRPr="001230FC">
        <w:rPr>
          <w:rFonts w:ascii="Times New Roman" w:hAnsi="Times New Roman" w:cs="Times New Roman"/>
          <w:sz w:val="20"/>
          <w:szCs w:val="20"/>
        </w:rPr>
        <w:t>Внести в решение Совета народных депутатов  Коломыцевского  сельского  поселения от 27 декабря 2019 г. № 220 "О бюджете Коломыцевского сельского поселения Лискинского муниципального района Воронежской области  на 2020 год и плановый период 2021 и 2022 годов» (в редакции от 31.01.2020 г. №226)  (далее – Решение) следующие изменения и дополнения:</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1.1.  Пункт 2 части 1 статьи 1 Решения изложить в новой редакции:</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2) общий объем расходов бюджета Коломыцевского сельского поселения Лискинского муниципального района Воронежской области  в сумме 9 276,6 тыс. рублей</w:t>
      </w:r>
      <w:proofErr w:type="gramStart"/>
      <w:r w:rsidRPr="001230FC">
        <w:rPr>
          <w:rFonts w:ascii="Times New Roman" w:hAnsi="Times New Roman" w:cs="Times New Roman"/>
          <w:sz w:val="20"/>
          <w:szCs w:val="20"/>
        </w:rPr>
        <w:t>; »</w:t>
      </w:r>
      <w:proofErr w:type="gramEnd"/>
      <w:r w:rsidRPr="001230FC">
        <w:rPr>
          <w:rFonts w:ascii="Times New Roman" w:hAnsi="Times New Roman" w:cs="Times New Roman"/>
          <w:sz w:val="20"/>
          <w:szCs w:val="20"/>
        </w:rPr>
        <w:t>.</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1.2.   Пункт 3 части 1 статьи 1 Решения изложить в новой редакции:</w:t>
      </w: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3) прогнозируемый дефицит бюджета Коломыцевского сельского поселения Лискинского муниципального района Воронежской области  в сумме 558,0 тыс. рублей</w:t>
      </w:r>
      <w:proofErr w:type="gramStart"/>
      <w:r w:rsidRPr="001230FC">
        <w:rPr>
          <w:rFonts w:ascii="Times New Roman" w:hAnsi="Times New Roman" w:cs="Times New Roman"/>
          <w:sz w:val="20"/>
          <w:szCs w:val="20"/>
        </w:rPr>
        <w:t>; »</w:t>
      </w:r>
      <w:proofErr w:type="gramEnd"/>
      <w:r w:rsidRPr="001230FC">
        <w:rPr>
          <w:rFonts w:ascii="Times New Roman" w:hAnsi="Times New Roman" w:cs="Times New Roman"/>
          <w:sz w:val="20"/>
          <w:szCs w:val="20"/>
        </w:rPr>
        <w:t>.</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 xml:space="preserve">          1.3. Приложение №1 «Источники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2020 год и на плановый период 2021 и 2022 годов» изложить в новой редакции, согласно приложению № 1 к настоящему Решению.     </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1.4. Приложение №2  « Поступление доходов  в бюджет Коломыцевского сельского поселения по кодам видов доходов, подвидов доходов на 2020 год и плановый период 2021 -2022 годы» изложить в новой редакции, согласно приложению № 2 к настоящему Решению.</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1.5. Приложение № 6 «Ведомственная структура расходов бюджета Коломыцевского сельского поселения Лискинского муниципального района Воронежской области на 2020 год и плановый период 2021 -2022 годы» изложить в новой редакции, согласно  приложению № 3 к настоящему Решению.</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1.6. Наименование приложения № 7 «</w:t>
      </w:r>
      <w:r w:rsidRPr="001230FC">
        <w:rPr>
          <w:rFonts w:ascii="Times New Roman" w:hAnsi="Times New Roman" w:cs="Times New Roman"/>
          <w:bCs/>
          <w:sz w:val="20"/>
          <w:szCs w:val="20"/>
        </w:rPr>
        <w:t>Распределение бюджетных ассигнований по разделам,  подразделам, целевым статьям (муниципальным программам поселения и непрограммным направлениям деятельности), группам видов расходов бюджета</w:t>
      </w:r>
      <w:r w:rsidRPr="001230FC">
        <w:rPr>
          <w:rFonts w:ascii="Times New Roman" w:hAnsi="Times New Roman" w:cs="Times New Roman"/>
          <w:sz w:val="20"/>
          <w:szCs w:val="20"/>
        </w:rPr>
        <w:t xml:space="preserve"> Коломыцевского сельского поселения Лискинского муниципального района Воронежской области на 2020 год и плановый период 2021-2020 годы» изложить в следующей редакции:</w:t>
      </w: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w:t>
      </w:r>
      <w:r w:rsidRPr="001230FC">
        <w:rPr>
          <w:rFonts w:ascii="Times New Roman" w:hAnsi="Times New Roman" w:cs="Times New Roman"/>
          <w:bCs/>
          <w:sz w:val="20"/>
          <w:szCs w:val="20"/>
        </w:rPr>
        <w:t>Распределение бюджетных ассигнований по разделам,  подразделам, целевым статьям (муниципальным программам поселения и непрограммным направлениям деятельности), группам видов расходов бюджета</w:t>
      </w:r>
      <w:r w:rsidRPr="001230FC">
        <w:rPr>
          <w:rFonts w:ascii="Times New Roman" w:hAnsi="Times New Roman" w:cs="Times New Roman"/>
          <w:sz w:val="20"/>
          <w:szCs w:val="20"/>
        </w:rPr>
        <w:t xml:space="preserve"> Коломыцевского сельского поселения Лискинского муниципального района Воронежской области на 2020 год и плановый период 2021 и 2022 годов».</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b/>
          <w:sz w:val="20"/>
          <w:szCs w:val="20"/>
        </w:rPr>
        <w:t xml:space="preserve">        </w:t>
      </w:r>
      <w:r w:rsidRPr="001230FC">
        <w:rPr>
          <w:rFonts w:ascii="Times New Roman" w:hAnsi="Times New Roman" w:cs="Times New Roman"/>
          <w:sz w:val="20"/>
          <w:szCs w:val="20"/>
        </w:rPr>
        <w:t>1.7.  Приложение № 7 «</w:t>
      </w:r>
      <w:r w:rsidRPr="001230FC">
        <w:rPr>
          <w:rFonts w:ascii="Times New Roman" w:hAnsi="Times New Roman" w:cs="Times New Roman"/>
          <w:bCs/>
          <w:sz w:val="20"/>
          <w:szCs w:val="20"/>
        </w:rPr>
        <w:t>Распределение бюджетных ассигнований по разделам,  подразделам, целевым статьям (муниципальным программам поселения и непрограммным направлениям деятельности), группам видов расходов бюджета</w:t>
      </w:r>
      <w:r w:rsidRPr="001230FC">
        <w:rPr>
          <w:rFonts w:ascii="Times New Roman" w:hAnsi="Times New Roman" w:cs="Times New Roman"/>
          <w:sz w:val="20"/>
          <w:szCs w:val="20"/>
        </w:rPr>
        <w:t xml:space="preserve"> Коломыцевского сельского поселения Лискинского муниципального района Воронежской области на 2020 год и плановый период 2021 и 2022 годов» изложить в новой редакции, согласно  Приложению № 4 к настоящему Решению.</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b/>
          <w:sz w:val="20"/>
          <w:szCs w:val="20"/>
        </w:rPr>
        <w:t xml:space="preserve">      </w:t>
      </w:r>
      <w:r w:rsidRPr="001230FC">
        <w:rPr>
          <w:rFonts w:ascii="Times New Roman" w:hAnsi="Times New Roman" w:cs="Times New Roman"/>
          <w:sz w:val="20"/>
          <w:szCs w:val="20"/>
        </w:rPr>
        <w:t xml:space="preserve"> 1.8.  Приложение № 8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Коломыцевского сельского поселения Лискинского муниципального района Воронежской области на 2020 и плановый период 2021 и 2022 годов» изложить в новой редакции, согласно  приложению № 5 к настоящему Решению.</w:t>
      </w: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2. </w:t>
      </w:r>
      <w:proofErr w:type="gramStart"/>
      <w:r w:rsidRPr="001230FC">
        <w:rPr>
          <w:rFonts w:ascii="Times New Roman" w:hAnsi="Times New Roman" w:cs="Times New Roman"/>
          <w:sz w:val="20"/>
          <w:szCs w:val="20"/>
        </w:rPr>
        <w:t>Контроль за</w:t>
      </w:r>
      <w:proofErr w:type="gramEnd"/>
      <w:r w:rsidRPr="001230FC">
        <w:rPr>
          <w:rFonts w:ascii="Times New Roman" w:hAnsi="Times New Roman" w:cs="Times New Roman"/>
          <w:sz w:val="20"/>
          <w:szCs w:val="20"/>
        </w:rPr>
        <w:t xml:space="preserve"> исполнением настоящего Решения возложить на Контрольно-счетную палату Лискинского муниципального района Воронежской области. </w:t>
      </w: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 xml:space="preserve">      3. Опубликовать настоящее решение в газете «Коломыцевский муниципальный вестник» и разместить на официальном сайте администрации Коломыцевского сельского поселения в сети «Интернет».</w:t>
      </w: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Глава Коломыцевского сельского поселения                            </w:t>
      </w:r>
      <w:proofErr w:type="spellStart"/>
      <w:r w:rsidRPr="001230FC">
        <w:rPr>
          <w:rFonts w:ascii="Times New Roman" w:hAnsi="Times New Roman" w:cs="Times New Roman"/>
          <w:sz w:val="20"/>
          <w:szCs w:val="20"/>
        </w:rPr>
        <w:t>И.В.Жидкова</w:t>
      </w:r>
      <w:proofErr w:type="spellEnd"/>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lastRenderedPageBreak/>
        <w:t>Приложение № 1</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к решению  Совета народных депутатов </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Коломыцевского сельского поселения</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Лискинского муниципального района </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Воронежской области </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от 06 марта  2020 года №233</w:t>
      </w:r>
    </w:p>
    <w:p w:rsidR="001230FC" w:rsidRPr="001230FC" w:rsidRDefault="001230FC" w:rsidP="001230FC">
      <w:pPr>
        <w:spacing w:after="0" w:line="240" w:lineRule="auto"/>
        <w:jc w:val="right"/>
        <w:rPr>
          <w:rFonts w:ascii="Times New Roman" w:hAnsi="Times New Roman" w:cs="Times New Roman"/>
          <w:sz w:val="20"/>
          <w:szCs w:val="20"/>
        </w:rPr>
      </w:pP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Приложение № 1</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к Решению Совета  народных депутатов  </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Коломыцевского сельского поселения</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Лискинского муниципального района</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Воронежской области                                                                      </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от  27 декабря 2019 г. № 220 «О   бюджете </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Коломыцевского сельского  поселения</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Лискинского муниципального района</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Воронежской области на 2020 год и</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на плановый период 2021 и 2022 годов»</w:t>
      </w:r>
    </w:p>
    <w:p w:rsidR="001230FC" w:rsidRPr="001230FC" w:rsidRDefault="001230FC" w:rsidP="001230FC">
      <w:pPr>
        <w:jc w:val="right"/>
        <w:rPr>
          <w:rFonts w:ascii="Times New Roman" w:hAnsi="Times New Roman" w:cs="Times New Roman"/>
          <w:bCs/>
          <w:sz w:val="20"/>
          <w:szCs w:val="20"/>
        </w:rPr>
      </w:pPr>
    </w:p>
    <w:p w:rsidR="001230FC" w:rsidRPr="001230FC" w:rsidRDefault="001230FC" w:rsidP="001230FC">
      <w:pPr>
        <w:jc w:val="right"/>
        <w:rPr>
          <w:rFonts w:ascii="Times New Roman" w:hAnsi="Times New Roman" w:cs="Times New Roman"/>
          <w:bCs/>
          <w:sz w:val="20"/>
          <w:szCs w:val="20"/>
        </w:rPr>
      </w:pPr>
    </w:p>
    <w:p w:rsidR="001230FC" w:rsidRPr="001230FC" w:rsidRDefault="001230FC" w:rsidP="00774390">
      <w:pPr>
        <w:spacing w:after="0" w:line="240" w:lineRule="auto"/>
        <w:jc w:val="right"/>
        <w:rPr>
          <w:rFonts w:ascii="Times New Roman" w:hAnsi="Times New Roman" w:cs="Times New Roman"/>
          <w:bCs/>
          <w:sz w:val="20"/>
          <w:szCs w:val="20"/>
        </w:rPr>
      </w:pP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Источники внутреннего финансирования дефицита  бюджета</w:t>
      </w: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Коломыцевского сельского поселения Лискинского муниципального района</w:t>
      </w: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Воронежской области</w:t>
      </w: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на  2020 год и на плановый период 2021 и 2022 годов.</w:t>
      </w:r>
    </w:p>
    <w:p w:rsidR="001230FC" w:rsidRPr="001230FC" w:rsidRDefault="001230FC" w:rsidP="00774390">
      <w:pPr>
        <w:spacing w:after="0" w:line="240" w:lineRule="auto"/>
        <w:jc w:val="center"/>
        <w:rPr>
          <w:rFonts w:ascii="Times New Roman" w:hAnsi="Times New Roman" w:cs="Times New Roman"/>
          <w:sz w:val="20"/>
          <w:szCs w:val="20"/>
        </w:rPr>
      </w:pPr>
      <w:r w:rsidRPr="001230FC">
        <w:rPr>
          <w:rFonts w:ascii="Times New Roman" w:hAnsi="Times New Roman" w:cs="Times New Roman"/>
          <w:sz w:val="20"/>
          <w:szCs w:val="20"/>
        </w:rPr>
        <w:t>Сумма (тыс. рублей)</w:t>
      </w:r>
    </w:p>
    <w:p w:rsidR="001230FC" w:rsidRPr="001230FC" w:rsidRDefault="001230FC" w:rsidP="001230FC">
      <w:pPr>
        <w:rPr>
          <w:rFonts w:ascii="Times New Roman" w:hAnsi="Times New Roman" w:cs="Times New Roman"/>
          <w:sz w:val="20"/>
          <w:szCs w:val="20"/>
        </w:rPr>
      </w:pPr>
    </w:p>
    <w:tbl>
      <w:tblPr>
        <w:tblW w:w="105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320"/>
        <w:gridCol w:w="2741"/>
        <w:gridCol w:w="992"/>
        <w:gridCol w:w="992"/>
        <w:gridCol w:w="993"/>
      </w:tblGrid>
      <w:tr w:rsidR="001230FC" w:rsidRPr="001230FC" w:rsidTr="001230FC">
        <w:trPr>
          <w:trHeight w:val="918"/>
        </w:trPr>
        <w:tc>
          <w:tcPr>
            <w:tcW w:w="540"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 xml:space="preserve">№                                  </w:t>
            </w:r>
            <w:proofErr w:type="gramStart"/>
            <w:r w:rsidRPr="001230FC">
              <w:rPr>
                <w:rFonts w:ascii="Times New Roman" w:hAnsi="Times New Roman" w:cs="Times New Roman"/>
                <w:bCs/>
                <w:sz w:val="20"/>
                <w:szCs w:val="20"/>
              </w:rPr>
              <w:t>п</w:t>
            </w:r>
            <w:proofErr w:type="gramEnd"/>
            <w:r w:rsidRPr="001230FC">
              <w:rPr>
                <w:rFonts w:ascii="Times New Roman" w:hAnsi="Times New Roman" w:cs="Times New Roman"/>
                <w:bCs/>
                <w:sz w:val="20"/>
                <w:szCs w:val="20"/>
              </w:rPr>
              <w:t>/п</w:t>
            </w:r>
          </w:p>
        </w:tc>
        <w:tc>
          <w:tcPr>
            <w:tcW w:w="4320" w:type="dxa"/>
            <w:tcBorders>
              <w:top w:val="single" w:sz="4" w:space="0" w:color="auto"/>
              <w:left w:val="single" w:sz="4" w:space="0" w:color="auto"/>
              <w:bottom w:val="single" w:sz="4" w:space="0" w:color="auto"/>
              <w:right w:val="single" w:sz="4" w:space="0" w:color="auto"/>
            </w:tcBorders>
            <w:vAlign w:val="center"/>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Наименование</w:t>
            </w:r>
          </w:p>
        </w:tc>
        <w:tc>
          <w:tcPr>
            <w:tcW w:w="2741" w:type="dxa"/>
            <w:tcBorders>
              <w:top w:val="single" w:sz="4" w:space="0" w:color="auto"/>
              <w:left w:val="single" w:sz="4" w:space="0" w:color="auto"/>
              <w:bottom w:val="single" w:sz="4" w:space="0" w:color="auto"/>
              <w:right w:val="single" w:sz="4" w:space="0" w:color="auto"/>
            </w:tcBorders>
            <w:vAlign w:val="center"/>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Код классификации</w:t>
            </w:r>
          </w:p>
        </w:tc>
        <w:tc>
          <w:tcPr>
            <w:tcW w:w="992" w:type="dxa"/>
            <w:tcBorders>
              <w:top w:val="single" w:sz="4" w:space="0" w:color="auto"/>
              <w:left w:val="single" w:sz="4" w:space="0" w:color="auto"/>
              <w:bottom w:val="single" w:sz="4" w:space="0" w:color="auto"/>
              <w:right w:val="single" w:sz="4" w:space="0" w:color="auto"/>
            </w:tcBorders>
            <w:vAlign w:val="center"/>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2021 год</w:t>
            </w:r>
          </w:p>
        </w:tc>
        <w:tc>
          <w:tcPr>
            <w:tcW w:w="993" w:type="dxa"/>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2022 год</w:t>
            </w:r>
          </w:p>
        </w:tc>
      </w:tr>
    </w:tbl>
    <w:p w:rsidR="001230FC" w:rsidRPr="001230FC" w:rsidRDefault="001230FC" w:rsidP="001230FC">
      <w:pPr>
        <w:rPr>
          <w:rFonts w:ascii="Times New Roman" w:hAnsi="Times New Roman" w:cs="Times New Roman"/>
          <w:sz w:val="20"/>
          <w:szCs w:val="20"/>
        </w:rPr>
      </w:pPr>
    </w:p>
    <w:tbl>
      <w:tblPr>
        <w:tblW w:w="10654"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93"/>
        <w:gridCol w:w="2802"/>
        <w:gridCol w:w="992"/>
        <w:gridCol w:w="992"/>
        <w:gridCol w:w="993"/>
      </w:tblGrid>
      <w:tr w:rsidR="001230FC" w:rsidRPr="001230FC" w:rsidTr="001230FC">
        <w:trPr>
          <w:trHeight w:val="315"/>
          <w:tblHeader/>
        </w:trPr>
        <w:tc>
          <w:tcPr>
            <w:tcW w:w="58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w:t>
            </w:r>
          </w:p>
        </w:tc>
      </w:tr>
      <w:tr w:rsidR="001230FC" w:rsidRPr="001230FC" w:rsidTr="001230FC">
        <w:trPr>
          <w:trHeight w:val="780"/>
        </w:trPr>
        <w:tc>
          <w:tcPr>
            <w:tcW w:w="58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1 </w:t>
            </w: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ИСТОЧНИКИ ВНУТРЕННЕГО ФИНАНСИРОВАНИЯ ДЕФИЦИТА БЮДЖЕТА</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01 00 00 00 00 0000 000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558</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33</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33</w:t>
            </w:r>
          </w:p>
        </w:tc>
      </w:tr>
      <w:tr w:rsidR="001230FC" w:rsidRPr="001230FC" w:rsidTr="001230FC">
        <w:trPr>
          <w:trHeight w:val="795"/>
        </w:trPr>
        <w:tc>
          <w:tcPr>
            <w:tcW w:w="582" w:type="dxa"/>
            <w:vMerge w:val="restart"/>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Бюджетные кредиты от других бюджетов бюджетной системы Российской Федерации</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01 03 00 00 00 0000 000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w:t>
            </w:r>
          </w:p>
        </w:tc>
      </w:tr>
      <w:tr w:rsidR="001230FC" w:rsidRPr="001230FC" w:rsidTr="001230FC">
        <w:trPr>
          <w:trHeight w:val="10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01 03 01 00 00 0000 700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trHeight w:val="1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01 03 01 00 10 0000 710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01 03 01 00 00 0000 800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01 03 01 00 10 0000 810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trHeight w:val="681"/>
        </w:trPr>
        <w:tc>
          <w:tcPr>
            <w:tcW w:w="582" w:type="dxa"/>
            <w:vMerge w:val="restart"/>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3</w:t>
            </w: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Изменение остатков средств на счетах по учету средств бюджета</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01 05 00 00 00 0000 000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558</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33</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33</w:t>
            </w:r>
          </w:p>
        </w:tc>
      </w:tr>
      <w:tr w:rsidR="001230FC" w:rsidRPr="001230FC" w:rsidTr="001230F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Увеличение остатков средств бюджетов</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01 05 00 00 00 0000 500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-8818,6</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-7944,0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-8173,7</w:t>
            </w:r>
          </w:p>
        </w:tc>
      </w:tr>
      <w:tr w:rsidR="001230FC" w:rsidRPr="001230FC" w:rsidTr="001230FC">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Увеличение прочих остатков денежных средств бюджетов поселений</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01 05 02 01 10 0000 510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-8818,6</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-7944,0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-8173,7</w:t>
            </w:r>
          </w:p>
        </w:tc>
      </w:tr>
      <w:tr w:rsidR="001230FC" w:rsidRPr="001230FC" w:rsidTr="001230F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Уменьшение остатков средств бюджетов</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01 05 00 00 00 0000 600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9376,6</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7977,0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8206,7</w:t>
            </w:r>
          </w:p>
        </w:tc>
      </w:tr>
      <w:tr w:rsidR="001230FC" w:rsidRPr="001230FC" w:rsidTr="001230FC">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Уменьшение прочих остатков денежных средств бюджетов поселений</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01 05 02 01 10 0000 610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9376,6</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7977,0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8206,7</w:t>
            </w:r>
          </w:p>
        </w:tc>
      </w:tr>
      <w:tr w:rsidR="001230FC" w:rsidRPr="001230FC" w:rsidTr="001230FC">
        <w:trPr>
          <w:trHeight w:val="795"/>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Исполнение муниципальных гарантий в валюте  Российской Федерации</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01 06 04 00 00 0000 000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r>
      <w:tr w:rsidR="001230FC" w:rsidRPr="001230FC" w:rsidTr="001230FC">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01 06 04 00 00 0000 800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r>
      <w:tr w:rsidR="001230FC" w:rsidRPr="001230FC" w:rsidTr="001230FC">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
        </w:tc>
        <w:tc>
          <w:tcPr>
            <w:tcW w:w="42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8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01 06 04 00 10 0000 810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w:t>
            </w:r>
          </w:p>
        </w:tc>
      </w:tr>
    </w:tbl>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Приложение № 2</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к решению  Совета народных депутатов </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Коломыцевского сельского поселения</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Лискинского муниципального района </w:t>
      </w:r>
    </w:p>
    <w:p w:rsidR="001230FC" w:rsidRPr="001230FC" w:rsidRDefault="001230FC" w:rsidP="001230FC">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Воронежской области </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i/>
          <w:sz w:val="20"/>
          <w:szCs w:val="20"/>
        </w:rPr>
        <w:t>от 06 марта  2020 года №233</w:t>
      </w:r>
    </w:p>
    <w:p w:rsidR="001230FC" w:rsidRPr="001230FC" w:rsidRDefault="001230FC" w:rsidP="001230FC">
      <w:pPr>
        <w:jc w:val="right"/>
        <w:rPr>
          <w:rFonts w:ascii="Times New Roman" w:hAnsi="Times New Roman" w:cs="Times New Roman"/>
          <w:sz w:val="20"/>
          <w:szCs w:val="20"/>
        </w:rPr>
      </w:pP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Приложение № 2</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к Решению Совета  народных депутатов  </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Коломыцевского сельского поселения</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Лискинского муниципального района</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Воронежской области                                                                      </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от  27 декабря 2019 г. № 220 «О   бюджете </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Коломыцевского сельского  поселения</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Лискинского муниципального района</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Воронежской области на 2020 год и</w:t>
      </w:r>
    </w:p>
    <w:p w:rsidR="001230FC" w:rsidRPr="001230FC" w:rsidRDefault="001230FC" w:rsidP="001230FC">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 xml:space="preserve">                                                                                            на плановый период 2021 и 2022 годов»</w:t>
      </w:r>
    </w:p>
    <w:p w:rsidR="001230FC" w:rsidRPr="001230FC" w:rsidRDefault="001230FC" w:rsidP="001230FC">
      <w:pPr>
        <w:rPr>
          <w:rFonts w:ascii="Times New Roman" w:hAnsi="Times New Roman" w:cs="Times New Roman"/>
          <w:sz w:val="20"/>
          <w:szCs w:val="20"/>
        </w:rPr>
      </w:pPr>
    </w:p>
    <w:p w:rsidR="001230FC" w:rsidRPr="001230FC" w:rsidRDefault="001230FC" w:rsidP="00774390">
      <w:pPr>
        <w:spacing w:after="0"/>
        <w:jc w:val="center"/>
        <w:rPr>
          <w:rFonts w:ascii="Times New Roman" w:hAnsi="Times New Roman" w:cs="Times New Roman"/>
          <w:b/>
          <w:sz w:val="20"/>
          <w:szCs w:val="20"/>
        </w:rPr>
      </w:pPr>
      <w:r w:rsidRPr="001230FC">
        <w:rPr>
          <w:rFonts w:ascii="Times New Roman" w:hAnsi="Times New Roman" w:cs="Times New Roman"/>
          <w:b/>
          <w:sz w:val="20"/>
          <w:szCs w:val="20"/>
        </w:rPr>
        <w:t>Поступление доходов в бюджет Коломыцевского сельского поселения</w:t>
      </w:r>
    </w:p>
    <w:p w:rsidR="001230FC" w:rsidRPr="001230FC" w:rsidRDefault="001230FC" w:rsidP="00774390">
      <w:pPr>
        <w:spacing w:after="0"/>
        <w:jc w:val="center"/>
        <w:rPr>
          <w:rFonts w:ascii="Times New Roman" w:hAnsi="Times New Roman" w:cs="Times New Roman"/>
          <w:b/>
          <w:sz w:val="20"/>
          <w:szCs w:val="20"/>
        </w:rPr>
      </w:pPr>
      <w:r w:rsidRPr="001230FC">
        <w:rPr>
          <w:rFonts w:ascii="Times New Roman" w:hAnsi="Times New Roman" w:cs="Times New Roman"/>
          <w:b/>
          <w:sz w:val="20"/>
          <w:szCs w:val="20"/>
        </w:rPr>
        <w:t>по кодам видов доходов, подвидов доходов</w:t>
      </w:r>
    </w:p>
    <w:p w:rsidR="001230FC" w:rsidRPr="001230FC" w:rsidRDefault="001230FC" w:rsidP="00774390">
      <w:pPr>
        <w:spacing w:after="0"/>
        <w:jc w:val="center"/>
        <w:rPr>
          <w:rFonts w:ascii="Times New Roman" w:hAnsi="Times New Roman" w:cs="Times New Roman"/>
          <w:b/>
          <w:sz w:val="20"/>
          <w:szCs w:val="20"/>
        </w:rPr>
      </w:pPr>
      <w:r w:rsidRPr="001230FC">
        <w:rPr>
          <w:rFonts w:ascii="Times New Roman" w:hAnsi="Times New Roman" w:cs="Times New Roman"/>
          <w:b/>
          <w:sz w:val="20"/>
          <w:szCs w:val="20"/>
        </w:rPr>
        <w:t>на 2020  год и плановый период 2021-2022 годы.</w:t>
      </w:r>
    </w:p>
    <w:p w:rsidR="001230FC" w:rsidRPr="001230FC" w:rsidRDefault="001230FC" w:rsidP="001230FC">
      <w:pPr>
        <w:rPr>
          <w:rFonts w:ascii="Times New Roman" w:hAnsi="Times New Roman" w:cs="Times New Roman"/>
          <w:sz w:val="20"/>
          <w:szCs w:val="20"/>
        </w:rPr>
      </w:pPr>
    </w:p>
    <w:tbl>
      <w:tblPr>
        <w:tblW w:w="2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1134"/>
        <w:gridCol w:w="1134"/>
        <w:gridCol w:w="1134"/>
        <w:gridCol w:w="8298"/>
        <w:gridCol w:w="6513"/>
      </w:tblGrid>
      <w:tr w:rsidR="001230FC" w:rsidRPr="001230FC" w:rsidTr="001230FC">
        <w:trPr>
          <w:gridAfter w:val="2"/>
          <w:wAfter w:w="14811" w:type="dxa"/>
          <w:cantSplit/>
        </w:trPr>
        <w:tc>
          <w:tcPr>
            <w:tcW w:w="3085" w:type="dxa"/>
            <w:tcBorders>
              <w:top w:val="single" w:sz="4" w:space="0" w:color="auto"/>
              <w:left w:val="single" w:sz="4" w:space="0" w:color="auto"/>
              <w:bottom w:val="nil"/>
              <w:right w:val="single" w:sz="4" w:space="0" w:color="auto"/>
            </w:tcBorders>
          </w:tcPr>
          <w:p w:rsidR="001230FC" w:rsidRPr="001230FC" w:rsidRDefault="001230FC" w:rsidP="001230FC">
            <w:pPr>
              <w:rPr>
                <w:rFonts w:ascii="Times New Roman" w:hAnsi="Times New Roman" w:cs="Times New Roman"/>
                <w:b/>
                <w:bCs/>
                <w:sz w:val="20"/>
                <w:szCs w:val="20"/>
              </w:rPr>
            </w:pPr>
          </w:p>
        </w:tc>
        <w:tc>
          <w:tcPr>
            <w:tcW w:w="3402" w:type="dxa"/>
            <w:tcBorders>
              <w:top w:val="single" w:sz="4" w:space="0" w:color="auto"/>
              <w:left w:val="single" w:sz="4" w:space="0" w:color="auto"/>
              <w:bottom w:val="nil"/>
              <w:right w:val="single" w:sz="4" w:space="0" w:color="auto"/>
            </w:tcBorders>
          </w:tcPr>
          <w:p w:rsidR="001230FC" w:rsidRPr="001230FC" w:rsidRDefault="001230FC" w:rsidP="001230FC">
            <w:pPr>
              <w:rPr>
                <w:rFonts w:ascii="Times New Roman" w:hAnsi="Times New Roman" w:cs="Times New Roman"/>
                <w:b/>
                <w:bCs/>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2020 год</w:t>
            </w:r>
          </w:p>
        </w:tc>
        <w:tc>
          <w:tcPr>
            <w:tcW w:w="1134" w:type="dxa"/>
            <w:vMerge w:val="restart"/>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2021год</w:t>
            </w:r>
          </w:p>
        </w:tc>
        <w:tc>
          <w:tcPr>
            <w:tcW w:w="1134" w:type="dxa"/>
            <w:vMerge w:val="restart"/>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2022 год</w:t>
            </w:r>
          </w:p>
        </w:tc>
      </w:tr>
      <w:tr w:rsidR="001230FC" w:rsidRPr="001230FC" w:rsidTr="001230FC">
        <w:trPr>
          <w:gridAfter w:val="2"/>
          <w:wAfter w:w="14811" w:type="dxa"/>
          <w:cantSplit/>
          <w:trHeight w:val="713"/>
        </w:trPr>
        <w:tc>
          <w:tcPr>
            <w:tcW w:w="3085" w:type="dxa"/>
            <w:tcBorders>
              <w:top w:val="nil"/>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Код показателя</w:t>
            </w:r>
          </w:p>
        </w:tc>
        <w:tc>
          <w:tcPr>
            <w:tcW w:w="3402" w:type="dxa"/>
            <w:tcBorders>
              <w:top w:val="nil"/>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bCs/>
                <w:sz w:val="20"/>
                <w:szCs w:val="20"/>
              </w:rPr>
            </w:pPr>
          </w:p>
        </w:tc>
      </w:tr>
      <w:tr w:rsidR="001230FC" w:rsidRPr="001230FC" w:rsidTr="001230FC">
        <w:trPr>
          <w:gridAfter w:val="2"/>
          <w:wAfter w:w="14811" w:type="dxa"/>
          <w:trHeight w:val="509"/>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000 8 50 00000 00 0000 000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8718,6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7844,0</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8073,7</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000 1 00 00000 00 0000 000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1721</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1729</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1758</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000 1 01 00000 00 0000 000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000 1 01 02000 01 0000 110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000 1 01 02010 01 0000 110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000 1 01 02020 01 0000 110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000 1 01 02030 01 0000 110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1230FC">
              <w:rPr>
                <w:rFonts w:ascii="Times New Roman" w:hAnsi="Times New Roman" w:cs="Times New Roman"/>
                <w:bCs/>
                <w:sz w:val="20"/>
                <w:szCs w:val="20"/>
              </w:rPr>
              <w:lastRenderedPageBreak/>
              <w:t>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lastRenderedPageBreak/>
              <w:t>000 1 01 02040 01 0000 110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000 1 05 00000 00 0000 000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000 105 03000 01 0000 110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0001 05 03010 01 0000 110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000 1 06 01000 00 0000 110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111</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000 1 06 01000 10 0000 110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111</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000 1 06 06000 00 0000 110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Земельный налог</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1478</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1478</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000 1 06 06033 10 0000 110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893</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893</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893</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000 1 06 06043 10 0000 110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577</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585</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585</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000 1 08 00000 00 0000 000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000 1 08 04000 01 0000 110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gridAfter w:val="2"/>
          <w:wAfter w:w="14811" w:type="dxa"/>
          <w:trHeight w:val="1771"/>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000 1 08 04020 01 0000 110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000 1 11 00000 00 0000 000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c>
          <w:tcPr>
            <w:tcW w:w="8298"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1 11 00000 00 0000 000</w:t>
            </w:r>
          </w:p>
        </w:tc>
        <w:tc>
          <w:tcPr>
            <w:tcW w:w="6513"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000 1 11 05020 00 0000 120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proofErr w:type="gramStart"/>
            <w:r w:rsidRPr="001230FC">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000 1 11 05025 10 0000 120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000 1 11 05030 00 0000 120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000 1 11 05035 10 0000 120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000 1 13 00000 00 0000 000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000 1 13 01000 00 0000 130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000  1 13 01990 00 0000 130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Прочие доходы от оказания платных услуг </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(работ)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000 1 13 01995 10 0000 130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000 1 14 00000 00 0000 000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000 1 14 02000 00 0000 000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000 1 14 02050 10 0000 410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000 1 14 02053 10 0000 410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Доходы от реализации иного имущества, находящегося в собственности сельских поселений (за исключением имущества </w:t>
            </w:r>
            <w:r w:rsidRPr="001230FC">
              <w:rPr>
                <w:rFonts w:ascii="Times New Roman" w:hAnsi="Times New Roman" w:cs="Times New Roman"/>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000 1 14 06000 00 0000 430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Height w:val="1569"/>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000 1 14 06025 10 0000 430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000 1 17 00000 00 0000 000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000 1 17 05000 00 0000 180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000 1 17 05050 10 0000 180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Прочие неналоговые доходы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000  2 00 00000 00 0000 000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6997,6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6115,0</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6315,7</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000 2 02 00000 00 0000 000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6997,6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6115,0</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6315,7</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000 2 02 10000 00 0000 150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1429</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000 2 02 15001 00 0000 150</w:t>
            </w:r>
          </w:p>
        </w:tc>
        <w:tc>
          <w:tcPr>
            <w:tcW w:w="3402"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1429</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000 2 02 15001 10 0000 150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1341</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1429</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000 2 02 29999 10 0000 150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000 2 02 35118 00 0000 150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Субвенции бюджетам на осуществление первичного воинского учета на территориях, где </w:t>
            </w:r>
            <w:r w:rsidRPr="001230FC">
              <w:rPr>
                <w:rFonts w:ascii="Times New Roman" w:hAnsi="Times New Roman" w:cs="Times New Roman"/>
                <w:sz w:val="20"/>
                <w:szCs w:val="20"/>
              </w:rPr>
              <w:lastRenderedPageBreak/>
              <w:t>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80,8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81,3</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84,0</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000 2 02 35118 10 0000 150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81,3</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84,0</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000 2 02 40000 00 0000 150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5575,8</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4692,7</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4802,7</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000 2 02 40014 10 0000 150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2235,2</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2360,4</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2543,6</w:t>
            </w:r>
          </w:p>
        </w:tc>
      </w:tr>
      <w:tr w:rsidR="001230FC" w:rsidRPr="001230FC" w:rsidTr="001230FC">
        <w:trPr>
          <w:gridAfter w:val="2"/>
          <w:wAfter w:w="14811" w:type="dxa"/>
        </w:trPr>
        <w:tc>
          <w:tcPr>
            <w:tcW w:w="3085"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000 202 4999910 000 150</w:t>
            </w:r>
          </w:p>
        </w:tc>
        <w:tc>
          <w:tcPr>
            <w:tcW w:w="3402"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3340,6</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2332,3</w:t>
            </w:r>
          </w:p>
        </w:tc>
        <w:tc>
          <w:tcPr>
            <w:tcW w:w="113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2259,1</w:t>
            </w:r>
          </w:p>
        </w:tc>
      </w:tr>
    </w:tbl>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Приложение № 3</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к решению  Совета народных депутатов </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Коломыцевского сельского поселения</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Лискинского муниципального района Воронежской области </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от 06 марта  2020 года №233</w:t>
      </w:r>
    </w:p>
    <w:p w:rsidR="001230FC" w:rsidRPr="001230FC" w:rsidRDefault="001230FC" w:rsidP="00774390">
      <w:pPr>
        <w:spacing w:after="0" w:line="240" w:lineRule="auto"/>
        <w:jc w:val="right"/>
        <w:rPr>
          <w:rFonts w:ascii="Times New Roman" w:hAnsi="Times New Roman" w:cs="Times New Roman"/>
          <w:sz w:val="20"/>
          <w:szCs w:val="20"/>
        </w:rPr>
      </w:pP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Приложение № 6</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 Решению Совета народных депутатов</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Коломыцевского   сельского   поселения    Лискинского</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муниципального района Воронежской области</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от  27.12.2019 г.  №220</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 xml:space="preserve">«О  бюджете Коломыцевского  сельского </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поселения  Лискинского муниципального</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 xml:space="preserve">района Воронежской области на  2020 год  и </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bCs/>
          <w:sz w:val="20"/>
          <w:szCs w:val="20"/>
        </w:rPr>
        <w:t>на плановый период 2021 и 2022 годов</w:t>
      </w:r>
      <w:proofErr w:type="gramStart"/>
      <w:r w:rsidRPr="001230FC">
        <w:rPr>
          <w:rFonts w:ascii="Times New Roman" w:hAnsi="Times New Roman" w:cs="Times New Roman"/>
          <w:bCs/>
          <w:sz w:val="20"/>
          <w:szCs w:val="20"/>
        </w:rPr>
        <w:t>.»</w:t>
      </w:r>
      <w:proofErr w:type="gramEnd"/>
    </w:p>
    <w:p w:rsidR="001230FC" w:rsidRPr="001230FC" w:rsidRDefault="001230FC" w:rsidP="00774390">
      <w:pPr>
        <w:spacing w:after="0" w:line="240" w:lineRule="auto"/>
        <w:jc w:val="right"/>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tbl>
      <w:tblPr>
        <w:tblW w:w="5214" w:type="pct"/>
        <w:tblLook w:val="04A0" w:firstRow="1" w:lastRow="0" w:firstColumn="1" w:lastColumn="0" w:noHBand="0" w:noVBand="1"/>
      </w:tblPr>
      <w:tblGrid>
        <w:gridCol w:w="9981"/>
      </w:tblGrid>
      <w:tr w:rsidR="001230FC" w:rsidRPr="001230FC" w:rsidTr="001230FC">
        <w:trPr>
          <w:cantSplit/>
          <w:trHeight w:val="23"/>
        </w:trPr>
        <w:tc>
          <w:tcPr>
            <w:tcW w:w="5000" w:type="pct"/>
            <w:noWrap/>
            <w:vAlign w:val="bottom"/>
          </w:tcPr>
          <w:p w:rsidR="001230FC" w:rsidRPr="001230FC" w:rsidRDefault="001230FC" w:rsidP="00774390">
            <w:pPr>
              <w:spacing w:after="0" w:line="240" w:lineRule="auto"/>
              <w:jc w:val="center"/>
              <w:rPr>
                <w:rFonts w:ascii="Times New Roman" w:hAnsi="Times New Roman" w:cs="Times New Roman"/>
                <w:b/>
                <w:bCs/>
                <w:sz w:val="20"/>
                <w:szCs w:val="20"/>
              </w:rPr>
            </w:pPr>
          </w:p>
          <w:p w:rsidR="001230FC" w:rsidRPr="001230FC" w:rsidRDefault="001230FC" w:rsidP="00774390">
            <w:pPr>
              <w:spacing w:after="0" w:line="240" w:lineRule="auto"/>
              <w:jc w:val="center"/>
              <w:rPr>
                <w:rFonts w:ascii="Times New Roman" w:hAnsi="Times New Roman" w:cs="Times New Roman"/>
                <w:b/>
                <w:bCs/>
                <w:sz w:val="20"/>
                <w:szCs w:val="20"/>
              </w:rPr>
            </w:pP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Ведомственная  структура  расходов бюджета</w:t>
            </w:r>
          </w:p>
        </w:tc>
      </w:tr>
      <w:tr w:rsidR="001230FC" w:rsidRPr="001230FC" w:rsidTr="001230FC">
        <w:trPr>
          <w:cantSplit/>
          <w:trHeight w:val="23"/>
        </w:trPr>
        <w:tc>
          <w:tcPr>
            <w:tcW w:w="5000" w:type="pct"/>
            <w:noWrap/>
            <w:vAlign w:val="bottom"/>
            <w:hideMark/>
          </w:tcPr>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Коломыцевского сельского поселения</w:t>
            </w:r>
          </w:p>
        </w:tc>
      </w:tr>
      <w:tr w:rsidR="001230FC" w:rsidRPr="001230FC" w:rsidTr="001230FC">
        <w:trPr>
          <w:cantSplit/>
          <w:trHeight w:val="23"/>
        </w:trPr>
        <w:tc>
          <w:tcPr>
            <w:tcW w:w="5000" w:type="pct"/>
            <w:noWrap/>
            <w:vAlign w:val="bottom"/>
          </w:tcPr>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lastRenderedPageBreak/>
              <w:t>Лискинского муниципального района Воронежской области</w:t>
            </w:r>
          </w:p>
          <w:p w:rsidR="001230FC" w:rsidRPr="001230FC" w:rsidRDefault="001230FC" w:rsidP="00774390">
            <w:pPr>
              <w:spacing w:after="0" w:line="240" w:lineRule="auto"/>
              <w:jc w:val="center"/>
              <w:rPr>
                <w:rFonts w:ascii="Times New Roman" w:hAnsi="Times New Roman" w:cs="Times New Roman"/>
                <w:b/>
                <w:sz w:val="20"/>
                <w:szCs w:val="20"/>
              </w:rPr>
            </w:pPr>
            <w:r w:rsidRPr="001230FC">
              <w:rPr>
                <w:rFonts w:ascii="Times New Roman" w:hAnsi="Times New Roman" w:cs="Times New Roman"/>
                <w:b/>
                <w:sz w:val="20"/>
                <w:szCs w:val="20"/>
              </w:rPr>
              <w:t>на 2020  год и плановый период 2021-2022 годы.</w:t>
            </w:r>
          </w:p>
          <w:p w:rsidR="001230FC" w:rsidRPr="001230FC" w:rsidRDefault="001230FC" w:rsidP="00774390">
            <w:pPr>
              <w:spacing w:after="0" w:line="240" w:lineRule="auto"/>
              <w:jc w:val="center"/>
              <w:rPr>
                <w:rFonts w:ascii="Times New Roman" w:hAnsi="Times New Roman" w:cs="Times New Roman"/>
                <w:bCs/>
                <w:sz w:val="20"/>
                <w:szCs w:val="20"/>
              </w:rPr>
            </w:pPr>
          </w:p>
          <w:p w:rsidR="001230FC" w:rsidRPr="001230FC" w:rsidRDefault="001230FC" w:rsidP="00774390">
            <w:pPr>
              <w:spacing w:after="0" w:line="240" w:lineRule="auto"/>
              <w:jc w:val="center"/>
              <w:rPr>
                <w:rFonts w:ascii="Times New Roman" w:hAnsi="Times New Roman" w:cs="Times New Roman"/>
                <w:bCs/>
                <w:sz w:val="20"/>
                <w:szCs w:val="20"/>
              </w:rPr>
            </w:pPr>
            <w:r w:rsidRPr="001230FC">
              <w:rPr>
                <w:rFonts w:ascii="Times New Roman" w:hAnsi="Times New Roman" w:cs="Times New Roman"/>
                <w:bCs/>
                <w:sz w:val="20"/>
                <w:szCs w:val="20"/>
              </w:rPr>
              <w:t>(тыс. руб.)</w:t>
            </w:r>
          </w:p>
        </w:tc>
      </w:tr>
    </w:tbl>
    <w:p w:rsidR="001230FC" w:rsidRPr="001230FC" w:rsidRDefault="001230FC" w:rsidP="001230FC">
      <w:pPr>
        <w:rPr>
          <w:rFonts w:ascii="Times New Roman" w:hAnsi="Times New Roman" w:cs="Times New Roman"/>
          <w:sz w:val="20"/>
          <w:szCs w:val="20"/>
        </w:rPr>
      </w:pPr>
    </w:p>
    <w:tbl>
      <w:tblPr>
        <w:tblW w:w="10107" w:type="dxa"/>
        <w:tblInd w:w="-318" w:type="dxa"/>
        <w:tblLook w:val="04A0" w:firstRow="1" w:lastRow="0" w:firstColumn="1" w:lastColumn="0" w:noHBand="0" w:noVBand="1"/>
      </w:tblPr>
      <w:tblGrid>
        <w:gridCol w:w="3921"/>
        <w:gridCol w:w="692"/>
        <w:gridCol w:w="456"/>
        <w:gridCol w:w="623"/>
        <w:gridCol w:w="1416"/>
        <w:gridCol w:w="516"/>
        <w:gridCol w:w="825"/>
        <w:gridCol w:w="819"/>
        <w:gridCol w:w="839"/>
      </w:tblGrid>
      <w:tr w:rsidR="001230FC" w:rsidRPr="001230FC" w:rsidTr="001230FC">
        <w:trPr>
          <w:cantSplit/>
          <w:trHeight w:val="1048"/>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bookmarkStart w:id="2" w:name="RANGE!A11"/>
            <w:r w:rsidRPr="001230FC">
              <w:rPr>
                <w:rFonts w:ascii="Times New Roman" w:hAnsi="Times New Roman" w:cs="Times New Roman"/>
                <w:sz w:val="20"/>
                <w:szCs w:val="20"/>
              </w:rPr>
              <w:t>Наименование</w:t>
            </w:r>
            <w:bookmarkEnd w:id="2"/>
          </w:p>
        </w:tc>
        <w:tc>
          <w:tcPr>
            <w:tcW w:w="0" w:type="auto"/>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ГРБС</w:t>
            </w:r>
          </w:p>
        </w:tc>
        <w:tc>
          <w:tcPr>
            <w:tcW w:w="456"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bookmarkStart w:id="3" w:name="RANGE!B11"/>
            <w:proofErr w:type="spellStart"/>
            <w:r w:rsidRPr="001230FC">
              <w:rPr>
                <w:rFonts w:ascii="Times New Roman" w:hAnsi="Times New Roman" w:cs="Times New Roman"/>
                <w:sz w:val="20"/>
                <w:szCs w:val="20"/>
              </w:rPr>
              <w:t>Рз</w:t>
            </w:r>
            <w:bookmarkEnd w:id="3"/>
            <w:proofErr w:type="spellEnd"/>
          </w:p>
        </w:tc>
        <w:tc>
          <w:tcPr>
            <w:tcW w:w="623" w:type="dxa"/>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bookmarkStart w:id="4" w:name="RANGE!C11"/>
            <w:proofErr w:type="spellStart"/>
            <w:proofErr w:type="gramStart"/>
            <w:r w:rsidRPr="001230FC">
              <w:rPr>
                <w:rFonts w:ascii="Times New Roman" w:hAnsi="Times New Roman" w:cs="Times New Roman"/>
                <w:sz w:val="20"/>
                <w:szCs w:val="20"/>
              </w:rPr>
              <w:t>П</w:t>
            </w:r>
            <w:bookmarkEnd w:id="4"/>
            <w:r w:rsidRPr="001230FC">
              <w:rPr>
                <w:rFonts w:ascii="Times New Roman" w:hAnsi="Times New Roman" w:cs="Times New Roman"/>
                <w:sz w:val="20"/>
                <w:szCs w:val="20"/>
              </w:rPr>
              <w:t>р</w:t>
            </w:r>
            <w:proofErr w:type="spellEnd"/>
            <w:proofErr w:type="gramEnd"/>
          </w:p>
        </w:tc>
        <w:tc>
          <w:tcPr>
            <w:tcW w:w="0" w:type="auto"/>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bookmarkStart w:id="5" w:name="RANGE!D11"/>
            <w:r w:rsidRPr="001230FC">
              <w:rPr>
                <w:rFonts w:ascii="Times New Roman" w:hAnsi="Times New Roman" w:cs="Times New Roman"/>
                <w:sz w:val="20"/>
                <w:szCs w:val="20"/>
              </w:rPr>
              <w:t>ЦСР</w:t>
            </w:r>
            <w:bookmarkEnd w:id="5"/>
          </w:p>
        </w:tc>
        <w:tc>
          <w:tcPr>
            <w:tcW w:w="0" w:type="auto"/>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bookmarkStart w:id="6" w:name="RANGE!E11"/>
            <w:r w:rsidRPr="001230FC">
              <w:rPr>
                <w:rFonts w:ascii="Times New Roman" w:hAnsi="Times New Roman" w:cs="Times New Roman"/>
                <w:sz w:val="20"/>
                <w:szCs w:val="20"/>
              </w:rPr>
              <w:t>В</w:t>
            </w:r>
            <w:bookmarkEnd w:id="6"/>
            <w:r w:rsidRPr="001230FC">
              <w:rPr>
                <w:rFonts w:ascii="Times New Roman" w:hAnsi="Times New Roman" w:cs="Times New Roman"/>
                <w:sz w:val="20"/>
                <w:szCs w:val="20"/>
              </w:rPr>
              <w:t>Р</w:t>
            </w:r>
          </w:p>
        </w:tc>
        <w:tc>
          <w:tcPr>
            <w:tcW w:w="0" w:type="auto"/>
            <w:tcBorders>
              <w:top w:val="single" w:sz="4" w:space="0" w:color="auto"/>
              <w:left w:val="nil"/>
              <w:bottom w:val="single" w:sz="4" w:space="0" w:color="auto"/>
              <w:right w:val="single" w:sz="4" w:space="0" w:color="auto"/>
            </w:tcBorders>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2020</w:t>
            </w: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2021</w:t>
            </w: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2022 год</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bookmarkStart w:id="7" w:name="RANGE!A12"/>
            <w:r w:rsidRPr="001230FC">
              <w:rPr>
                <w:rFonts w:ascii="Times New Roman" w:hAnsi="Times New Roman" w:cs="Times New Roman"/>
                <w:b/>
                <w:bCs/>
                <w:sz w:val="20"/>
                <w:szCs w:val="20"/>
              </w:rPr>
              <w:t>В С Е Г О</w:t>
            </w:r>
            <w:bookmarkEnd w:id="7"/>
          </w:p>
        </w:tc>
        <w:tc>
          <w:tcPr>
            <w:tcW w:w="0" w:type="auto"/>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noWrap/>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9276,6</w:t>
            </w:r>
          </w:p>
        </w:tc>
        <w:tc>
          <w:tcPr>
            <w:tcW w:w="0" w:type="auto"/>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7738</w:t>
            </w:r>
          </w:p>
        </w:tc>
        <w:tc>
          <w:tcPr>
            <w:tcW w:w="0" w:type="auto"/>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7830,7</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Администрация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1230FC" w:rsidRPr="001230FC" w:rsidRDefault="001230FC" w:rsidP="001230FC">
            <w:pP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noWrap/>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9276,6</w:t>
            </w:r>
          </w:p>
        </w:tc>
        <w:tc>
          <w:tcPr>
            <w:tcW w:w="0" w:type="auto"/>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7738</w:t>
            </w:r>
          </w:p>
        </w:tc>
        <w:tc>
          <w:tcPr>
            <w:tcW w:w="0" w:type="auto"/>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7830,7</w:t>
            </w:r>
          </w:p>
        </w:tc>
      </w:tr>
      <w:tr w:rsidR="001230FC" w:rsidRPr="001230FC" w:rsidTr="001230FC">
        <w:trPr>
          <w:cantSplit/>
          <w:trHeight w:val="607"/>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3127,3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3074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3131,8</w:t>
            </w:r>
          </w:p>
        </w:tc>
      </w:tr>
      <w:tr w:rsidR="001230FC" w:rsidRPr="001230FC" w:rsidTr="001230FC">
        <w:trPr>
          <w:cantSplit/>
          <w:trHeight w:val="310"/>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Функционирование высшего должностного лица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1230FC">
        <w:trPr>
          <w:cantSplit/>
          <w:trHeight w:val="310"/>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1230FC">
        <w:trPr>
          <w:cantSplit/>
          <w:trHeight w:val="310"/>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Подпрограмма «Функционирование высшего должностного лица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1230FC">
        <w:trPr>
          <w:cantSplit/>
          <w:trHeight w:val="310"/>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Основное мероприятие «Расходы на обеспечение высшего должностного лица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 (выборные)</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1230FC">
        <w:trPr>
          <w:cantSplit/>
          <w:trHeight w:val="2676"/>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proofErr w:type="gramStart"/>
            <w:r w:rsidRPr="001230FC">
              <w:rPr>
                <w:rFonts w:ascii="Times New Roman" w:hAnsi="Times New Roman" w:cs="Times New Roman"/>
                <w:sz w:val="20"/>
                <w:szCs w:val="20"/>
              </w:rPr>
              <w:t>Расходы на обеспечение функционирования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roofErr w:type="gramEnd"/>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1230FC">
        <w:trPr>
          <w:cantSplit/>
          <w:trHeight w:val="61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Функционирование органов </w:t>
            </w:r>
            <w:proofErr w:type="gramStart"/>
            <w:r w:rsidRPr="001230FC">
              <w:rPr>
                <w:rFonts w:ascii="Times New Roman" w:hAnsi="Times New Roman" w:cs="Times New Roman"/>
                <w:b/>
                <w:sz w:val="20"/>
                <w:szCs w:val="20"/>
              </w:rPr>
              <w:t>местной</w:t>
            </w:r>
            <w:proofErr w:type="gramEnd"/>
            <w:r w:rsidRPr="001230FC">
              <w:rPr>
                <w:rFonts w:ascii="Times New Roman" w:hAnsi="Times New Roman" w:cs="Times New Roman"/>
                <w:b/>
                <w:sz w:val="20"/>
                <w:szCs w:val="20"/>
              </w:rPr>
              <w:t xml:space="preserve"> администрации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970,3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787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810,8</w:t>
            </w:r>
          </w:p>
        </w:tc>
      </w:tr>
      <w:tr w:rsidR="001230FC" w:rsidRPr="001230FC" w:rsidTr="001230FC">
        <w:trPr>
          <w:cantSplit/>
          <w:trHeight w:val="61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970,3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787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810,8</w:t>
            </w:r>
          </w:p>
        </w:tc>
      </w:tr>
      <w:tr w:rsidR="001230FC" w:rsidRPr="001230FC" w:rsidTr="001230FC">
        <w:trPr>
          <w:cantSplit/>
          <w:trHeight w:val="61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proofErr w:type="spellStart"/>
            <w:r w:rsidRPr="001230FC">
              <w:rPr>
                <w:rFonts w:ascii="Times New Roman" w:hAnsi="Times New Roman" w:cs="Times New Roman"/>
                <w:sz w:val="20"/>
                <w:szCs w:val="20"/>
              </w:rPr>
              <w:t>Подпрограмма</w:t>
            </w:r>
            <w:proofErr w:type="gramStart"/>
            <w:r w:rsidRPr="001230FC">
              <w:rPr>
                <w:rFonts w:ascii="Times New Roman" w:hAnsi="Times New Roman" w:cs="Times New Roman"/>
                <w:sz w:val="20"/>
                <w:szCs w:val="20"/>
              </w:rPr>
              <w:t>«У</w:t>
            </w:r>
            <w:proofErr w:type="gramEnd"/>
            <w:r w:rsidRPr="001230FC">
              <w:rPr>
                <w:rFonts w:ascii="Times New Roman" w:hAnsi="Times New Roman" w:cs="Times New Roman"/>
                <w:sz w:val="20"/>
                <w:szCs w:val="20"/>
              </w:rPr>
              <w:t>правление</w:t>
            </w:r>
            <w:proofErr w:type="spellEnd"/>
            <w:r w:rsidRPr="001230FC">
              <w:rPr>
                <w:rFonts w:ascii="Times New Roman" w:hAnsi="Times New Roman" w:cs="Times New Roman"/>
                <w:sz w:val="20"/>
                <w:szCs w:val="20"/>
              </w:rPr>
              <w:t xml:space="preserve"> в сфере функций органов  местной администрации»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16 2 0000000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854,3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689,8</w:t>
            </w:r>
          </w:p>
        </w:tc>
      </w:tr>
      <w:tr w:rsidR="001230FC" w:rsidRPr="001230FC" w:rsidTr="001230FC">
        <w:trPr>
          <w:cantSplit/>
          <w:trHeight w:val="61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 xml:space="preserve">Основное мероприятие «Расходы на обеспечение функций органов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854,3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689,8</w:t>
            </w:r>
          </w:p>
        </w:tc>
      </w:tr>
      <w:tr w:rsidR="001230FC" w:rsidRPr="001230FC" w:rsidTr="001230FC">
        <w:trPr>
          <w:cantSplit/>
          <w:trHeight w:val="1781"/>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proofErr w:type="gramStart"/>
            <w:r w:rsidRPr="001230FC">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roofErr w:type="gramEnd"/>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533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553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Расходы на обеспечение функций органов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459,3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131,8</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Расходы на обеспечение функций органов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Не программные расходы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00 0 00 00000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Не 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99 1 01 92070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r>
      <w:tr w:rsidR="001230FC" w:rsidRPr="001230FC" w:rsidTr="001230FC">
        <w:trPr>
          <w:cantSplit/>
          <w:trHeight w:val="1295"/>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1334"/>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Резервный фонд  местной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1421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1421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«Обеспечение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1421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1421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Расходы на обеспечение деятельности подведомственных учреждений в рамках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232</w:t>
            </w:r>
          </w:p>
        </w:tc>
      </w:tr>
      <w:tr w:rsidR="001230FC" w:rsidRPr="001230FC" w:rsidTr="001230FC">
        <w:trPr>
          <w:cantSplit/>
          <w:trHeight w:val="119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обязательств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80,8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84,0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80,8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84,0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84,0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84,0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«Осуществление первичного воинского учета на территориях, где осуществляют военные комиссары»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84,0</w:t>
            </w:r>
          </w:p>
        </w:tc>
      </w:tr>
      <w:tr w:rsidR="001230FC" w:rsidRPr="001230FC" w:rsidTr="001230FC">
        <w:trPr>
          <w:cantSplit/>
          <w:trHeight w:val="1578"/>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lastRenderedPageBreak/>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12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1230FC">
        <w:trPr>
          <w:cantSplit/>
          <w:trHeight w:val="92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12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12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4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lastRenderedPageBreak/>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1943,2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2045,4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2196,6</w:t>
            </w:r>
          </w:p>
        </w:tc>
      </w:tr>
      <w:tr w:rsidR="001230FC" w:rsidRPr="001230FC" w:rsidTr="001230FC">
        <w:trPr>
          <w:cantSplit/>
          <w:trHeight w:val="4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2144,6</w:t>
            </w:r>
          </w:p>
        </w:tc>
      </w:tr>
      <w:tr w:rsidR="001230FC" w:rsidRPr="001230FC" w:rsidTr="001230FC">
        <w:trPr>
          <w:cantSplit/>
          <w:trHeight w:val="4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1230FC">
        <w:trPr>
          <w:cantSplit/>
          <w:trHeight w:val="4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«Ремонт и содержание муниципальных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19 1 0000000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1230FC">
        <w:trPr>
          <w:cantSplit/>
          <w:trHeight w:val="4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по развитию сети автомобильных дорог общего пользования в границах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1230FC">
        <w:trPr>
          <w:cantSplit/>
          <w:trHeight w:val="499"/>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19 1 01 81290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1230FC">
        <w:trPr>
          <w:cantSplit/>
          <w:trHeight w:val="521"/>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67</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52</w:t>
            </w:r>
          </w:p>
        </w:tc>
      </w:tr>
      <w:tr w:rsidR="001230FC" w:rsidRPr="001230FC" w:rsidTr="001230FC">
        <w:trPr>
          <w:cantSplit/>
          <w:trHeight w:val="521"/>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51</w:t>
            </w:r>
          </w:p>
        </w:tc>
      </w:tr>
      <w:tr w:rsidR="001230FC" w:rsidRPr="001230FC" w:rsidTr="001230FC">
        <w:trPr>
          <w:cantSplit/>
          <w:trHeight w:val="521"/>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«Осуществление муниципального земельного контроля в границах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521"/>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«Осуществление муниципального земельного контроля»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1577"/>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по муниципальному земельному контролю в границах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19 6 01 88690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127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«Развитие градостроительной деятельности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1230FC">
        <w:trPr>
          <w:cantSplit/>
          <w:trHeight w:val="1405"/>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Основное мероприятие</w:t>
            </w: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развитию градостроительной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и 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«Развитие и поддержка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«Развитие и поддержка малого и среднего предпринимательства »</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обязательств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04 1 01 90380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«Повышение эффективности использования и охраны земель»</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1780,3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879,3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743,3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Жилищное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Подпрограмма «Создание условий для обеспечения качественными услугами ЖКХ»</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19 8 0191190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«Реконструкция сетей объектов водоснабжения»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cantSplit/>
          <w:trHeight w:val="1862"/>
        </w:trPr>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1290,3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769,3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633,3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1290,3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769,3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633,3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«Развитие сети уличного освещения»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Расходы по организации уличного освещения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Расходы по организации  уличного освещения  (Закупка товаров работ и услуг для муниципальных нужд) (областные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19 2 01 </w:t>
            </w:r>
            <w:r w:rsidRPr="001230FC">
              <w:rPr>
                <w:rFonts w:ascii="Times New Roman" w:hAnsi="Times New Roman" w:cs="Times New Roman"/>
                <w:sz w:val="20"/>
                <w:szCs w:val="20"/>
                <w:lang w:val="en-US"/>
              </w:rPr>
              <w:t>S8</w:t>
            </w:r>
            <w:r w:rsidRPr="001230FC">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lang w:val="en-US"/>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lang w:val="en-US"/>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«Благоустройство территории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298</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298</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616</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432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296</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Подпрограмма «Повышение </w:t>
            </w:r>
            <w:r w:rsidRPr="001230FC">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1230F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Культура и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1372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1372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и сохранение культуры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1372</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учреждений (Иные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«Организация библиотечного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398</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398</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учреждений  (Расходы на выплаты персоналу)</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318</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Подпрограмма «Обеспечение условий для развития на территории поселения физической культуры и </w:t>
            </w:r>
            <w:proofErr w:type="gramStart"/>
            <w:r w:rsidRPr="001230FC">
              <w:rPr>
                <w:rFonts w:ascii="Times New Roman" w:hAnsi="Times New Roman" w:cs="Times New Roman"/>
                <w:sz w:val="20"/>
                <w:szCs w:val="20"/>
              </w:rPr>
              <w:t>массового</w:t>
            </w:r>
            <w:proofErr w:type="gramEnd"/>
            <w:r w:rsidRPr="001230FC">
              <w:rPr>
                <w:rFonts w:ascii="Times New Roman" w:hAnsi="Times New Roman" w:cs="Times New Roman"/>
                <w:sz w:val="20"/>
                <w:szCs w:val="20"/>
              </w:rPr>
              <w:t xml:space="preserve">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Основное мероприятие «Мероприятия в области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Расходы на  обеспечение  развития на территории поселения физической культуры и </w:t>
            </w:r>
            <w:proofErr w:type="gramStart"/>
            <w:r w:rsidRPr="001230FC">
              <w:rPr>
                <w:rFonts w:ascii="Times New Roman" w:hAnsi="Times New Roman" w:cs="Times New Roman"/>
                <w:sz w:val="20"/>
                <w:szCs w:val="20"/>
              </w:rPr>
              <w:t>массового</w:t>
            </w:r>
            <w:proofErr w:type="gramEnd"/>
            <w:r w:rsidRPr="001230FC">
              <w:rPr>
                <w:rFonts w:ascii="Times New Roman" w:hAnsi="Times New Roman" w:cs="Times New Roman"/>
                <w:sz w:val="20"/>
                <w:szCs w:val="20"/>
              </w:rPr>
              <w:t xml:space="preserve"> спорта (Закупка товаров работ и услуг для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«Повышение устойчивости бюджета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«Процентные платежи по муниципальному долгу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Процентные платежи по муниципальному долгу (Обслуживание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bl>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Приложение № 4</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к решению  Совета народных депутатов </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Коломыцевского сельского поселения</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Лискинского муниципального района Воронежской области </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от 06 марта  2020 года №233</w:t>
      </w:r>
    </w:p>
    <w:p w:rsidR="001230FC" w:rsidRPr="001230FC" w:rsidRDefault="001230FC" w:rsidP="00774390">
      <w:pPr>
        <w:spacing w:after="0" w:line="240" w:lineRule="auto"/>
        <w:jc w:val="right"/>
        <w:rPr>
          <w:rFonts w:ascii="Times New Roman" w:hAnsi="Times New Roman" w:cs="Times New Roman"/>
          <w:sz w:val="20"/>
          <w:szCs w:val="20"/>
        </w:rPr>
      </w:pP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Приложение № 7</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 Решению Совета народных депутатов</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Коломыцевского   сельского   поселения    Лискинского</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муниципального района Воронежской области</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от  27.12.2019 г.  №220</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 xml:space="preserve">«О  бюджете Коломыцевского  сельского </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поселения  Лискинского муниципального</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 xml:space="preserve">района Воронежской области на  2020 год  и </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bCs/>
          <w:sz w:val="20"/>
          <w:szCs w:val="20"/>
        </w:rPr>
        <w:lastRenderedPageBreak/>
        <w:t>на плановый период 2021 и 2022 годов</w:t>
      </w:r>
      <w:proofErr w:type="gramStart"/>
      <w:r w:rsidRPr="001230FC">
        <w:rPr>
          <w:rFonts w:ascii="Times New Roman" w:hAnsi="Times New Roman" w:cs="Times New Roman"/>
          <w:bCs/>
          <w:sz w:val="20"/>
          <w:szCs w:val="20"/>
        </w:rPr>
        <w:t>.»</w:t>
      </w:r>
      <w:proofErr w:type="gramEnd"/>
    </w:p>
    <w:p w:rsidR="001230FC" w:rsidRPr="001230FC" w:rsidRDefault="001230FC" w:rsidP="001230FC">
      <w:pPr>
        <w:rPr>
          <w:rFonts w:ascii="Times New Roman" w:hAnsi="Times New Roman" w:cs="Times New Roman"/>
          <w:sz w:val="20"/>
          <w:szCs w:val="20"/>
        </w:rPr>
      </w:pPr>
    </w:p>
    <w:tbl>
      <w:tblPr>
        <w:tblW w:w="4566" w:type="pct"/>
        <w:tblLook w:val="04A0" w:firstRow="1" w:lastRow="0" w:firstColumn="1" w:lastColumn="0" w:noHBand="0" w:noVBand="1"/>
      </w:tblPr>
      <w:tblGrid>
        <w:gridCol w:w="8740"/>
      </w:tblGrid>
      <w:tr w:rsidR="001230FC" w:rsidRPr="001230FC" w:rsidTr="001230FC">
        <w:trPr>
          <w:cantSplit/>
          <w:trHeight w:val="2535"/>
        </w:trPr>
        <w:tc>
          <w:tcPr>
            <w:tcW w:w="5000" w:type="pct"/>
            <w:noWrap/>
            <w:vAlign w:val="bottom"/>
          </w:tcPr>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Распределение бюджетных ассигнований по разделам, подразделам,</w:t>
            </w:r>
          </w:p>
          <w:p w:rsidR="001230FC" w:rsidRPr="001230FC" w:rsidRDefault="001230FC" w:rsidP="00774390">
            <w:pPr>
              <w:spacing w:after="0" w:line="240" w:lineRule="auto"/>
              <w:jc w:val="center"/>
              <w:rPr>
                <w:rFonts w:ascii="Times New Roman" w:hAnsi="Times New Roman" w:cs="Times New Roman"/>
                <w:b/>
                <w:bCs/>
                <w:sz w:val="20"/>
                <w:szCs w:val="20"/>
              </w:rPr>
            </w:pPr>
            <w:proofErr w:type="gramStart"/>
            <w:r w:rsidRPr="001230FC">
              <w:rPr>
                <w:rFonts w:ascii="Times New Roman" w:hAnsi="Times New Roman" w:cs="Times New Roman"/>
                <w:b/>
                <w:bCs/>
                <w:sz w:val="20"/>
                <w:szCs w:val="20"/>
              </w:rPr>
              <w:t>целевым статьям (муниципальным программам поселения и непрограммным</w:t>
            </w:r>
            <w:proofErr w:type="gramEnd"/>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направлениям деятельности), группам видов расходов бюджета</w:t>
            </w: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Коломыцевского сельского поселения</w:t>
            </w: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Лискинского муниципального района Воронежской области</w:t>
            </w:r>
          </w:p>
          <w:p w:rsidR="001230FC" w:rsidRPr="001230FC" w:rsidRDefault="001230FC" w:rsidP="00774390">
            <w:pPr>
              <w:spacing w:after="0" w:line="240" w:lineRule="auto"/>
              <w:jc w:val="center"/>
              <w:rPr>
                <w:rFonts w:ascii="Times New Roman" w:hAnsi="Times New Roman" w:cs="Times New Roman"/>
                <w:b/>
                <w:bCs/>
                <w:sz w:val="20"/>
                <w:szCs w:val="20"/>
              </w:rPr>
            </w:pPr>
            <w:r w:rsidRPr="001230FC">
              <w:rPr>
                <w:rFonts w:ascii="Times New Roman" w:hAnsi="Times New Roman" w:cs="Times New Roman"/>
                <w:b/>
                <w:bCs/>
                <w:sz w:val="20"/>
                <w:szCs w:val="20"/>
              </w:rPr>
              <w:t>на 2020 год и плановый период 2021 и 2022 годов.</w:t>
            </w:r>
          </w:p>
          <w:p w:rsidR="001230FC" w:rsidRPr="001230FC" w:rsidRDefault="001230FC" w:rsidP="00774390">
            <w:pPr>
              <w:spacing w:after="0" w:line="240" w:lineRule="auto"/>
              <w:jc w:val="center"/>
              <w:rPr>
                <w:rFonts w:ascii="Times New Roman" w:hAnsi="Times New Roman" w:cs="Times New Roman"/>
                <w:b/>
                <w:bCs/>
                <w:sz w:val="20"/>
                <w:szCs w:val="20"/>
              </w:rPr>
            </w:pPr>
          </w:p>
          <w:p w:rsidR="001230FC" w:rsidRPr="001230FC" w:rsidRDefault="001230FC" w:rsidP="00774390">
            <w:pPr>
              <w:spacing w:after="0" w:line="240" w:lineRule="auto"/>
              <w:jc w:val="center"/>
              <w:rPr>
                <w:rFonts w:ascii="Times New Roman" w:hAnsi="Times New Roman" w:cs="Times New Roman"/>
                <w:bCs/>
                <w:sz w:val="20"/>
                <w:szCs w:val="20"/>
              </w:rPr>
            </w:pPr>
          </w:p>
        </w:tc>
      </w:tr>
    </w:tbl>
    <w:p w:rsidR="001230FC" w:rsidRPr="001230FC" w:rsidRDefault="001230FC" w:rsidP="00774390">
      <w:pPr>
        <w:jc w:val="center"/>
        <w:rPr>
          <w:rFonts w:ascii="Times New Roman" w:hAnsi="Times New Roman" w:cs="Times New Roman"/>
          <w:sz w:val="20"/>
          <w:szCs w:val="20"/>
        </w:rPr>
      </w:pPr>
      <w:r w:rsidRPr="001230FC">
        <w:rPr>
          <w:rFonts w:ascii="Times New Roman" w:hAnsi="Times New Roman" w:cs="Times New Roman"/>
          <w:bCs/>
          <w:sz w:val="20"/>
          <w:szCs w:val="20"/>
        </w:rPr>
        <w:t>(тыс. рублей)</w:t>
      </w:r>
    </w:p>
    <w:tbl>
      <w:tblPr>
        <w:tblW w:w="10275" w:type="dxa"/>
        <w:tblInd w:w="-318" w:type="dxa"/>
        <w:tblLayout w:type="fixed"/>
        <w:tblLook w:val="04A0" w:firstRow="1" w:lastRow="0" w:firstColumn="1" w:lastColumn="0" w:noHBand="0" w:noVBand="1"/>
      </w:tblPr>
      <w:tblGrid>
        <w:gridCol w:w="3973"/>
        <w:gridCol w:w="709"/>
        <w:gridCol w:w="623"/>
        <w:gridCol w:w="1657"/>
        <w:gridCol w:w="576"/>
        <w:gridCol w:w="912"/>
        <w:gridCol w:w="911"/>
        <w:gridCol w:w="914"/>
      </w:tblGrid>
      <w:tr w:rsidR="001230FC" w:rsidRPr="001230FC" w:rsidTr="00774390">
        <w:trPr>
          <w:cantSplit/>
          <w:trHeight w:val="1048"/>
          <w:tblHeader/>
        </w:trPr>
        <w:tc>
          <w:tcPr>
            <w:tcW w:w="3973"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roofErr w:type="spellStart"/>
            <w:r w:rsidRPr="001230FC">
              <w:rPr>
                <w:rFonts w:ascii="Times New Roman" w:hAnsi="Times New Roman" w:cs="Times New Roman"/>
                <w:sz w:val="20"/>
                <w:szCs w:val="20"/>
              </w:rPr>
              <w:t>Рз</w:t>
            </w:r>
            <w:proofErr w:type="spellEnd"/>
          </w:p>
        </w:tc>
        <w:tc>
          <w:tcPr>
            <w:tcW w:w="623" w:type="dxa"/>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roofErr w:type="spellStart"/>
            <w:proofErr w:type="gramStart"/>
            <w:r w:rsidRPr="001230FC">
              <w:rPr>
                <w:rFonts w:ascii="Times New Roman" w:hAnsi="Times New Roman" w:cs="Times New Roman"/>
                <w:sz w:val="20"/>
                <w:szCs w:val="20"/>
              </w:rPr>
              <w:t>Пр</w:t>
            </w:r>
            <w:proofErr w:type="spellEnd"/>
            <w:proofErr w:type="gramEnd"/>
          </w:p>
        </w:tc>
        <w:tc>
          <w:tcPr>
            <w:tcW w:w="1657" w:type="dxa"/>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ЦСР</w:t>
            </w:r>
          </w:p>
        </w:tc>
        <w:tc>
          <w:tcPr>
            <w:tcW w:w="576" w:type="dxa"/>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ВР</w:t>
            </w:r>
          </w:p>
        </w:tc>
        <w:tc>
          <w:tcPr>
            <w:tcW w:w="912" w:type="dxa"/>
            <w:tcBorders>
              <w:top w:val="single" w:sz="4" w:space="0" w:color="auto"/>
              <w:left w:val="nil"/>
              <w:bottom w:val="single" w:sz="4" w:space="0" w:color="auto"/>
              <w:right w:val="single" w:sz="4" w:space="0" w:color="auto"/>
            </w:tcBorders>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2020</w:t>
            </w: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год</w:t>
            </w:r>
          </w:p>
        </w:tc>
        <w:tc>
          <w:tcPr>
            <w:tcW w:w="911" w:type="dxa"/>
            <w:tcBorders>
              <w:top w:val="single" w:sz="4" w:space="0" w:color="auto"/>
              <w:left w:val="nil"/>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2021</w:t>
            </w: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год</w:t>
            </w:r>
          </w:p>
        </w:tc>
        <w:tc>
          <w:tcPr>
            <w:tcW w:w="914" w:type="dxa"/>
            <w:tcBorders>
              <w:top w:val="single" w:sz="4" w:space="0" w:color="auto"/>
              <w:left w:val="nil"/>
              <w:bottom w:val="single" w:sz="4" w:space="0" w:color="auto"/>
              <w:right w:val="single" w:sz="4" w:space="0" w:color="auto"/>
            </w:tcBorders>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2022 год</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В С Е Г О</w:t>
            </w:r>
          </w:p>
        </w:tc>
        <w:tc>
          <w:tcPr>
            <w:tcW w:w="709"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623"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1657"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noWrap/>
          </w:tcPr>
          <w:p w:rsidR="001230FC" w:rsidRPr="001230FC" w:rsidRDefault="001230FC" w:rsidP="001230FC">
            <w:pPr>
              <w:rPr>
                <w:rFonts w:ascii="Times New Roman" w:hAnsi="Times New Roman" w:cs="Times New Roman"/>
                <w:b/>
                <w:bCs/>
                <w:sz w:val="20"/>
                <w:szCs w:val="20"/>
              </w:rPr>
            </w:pPr>
          </w:p>
        </w:tc>
        <w:tc>
          <w:tcPr>
            <w:tcW w:w="912" w:type="dxa"/>
            <w:tcBorders>
              <w:top w:val="single" w:sz="4" w:space="0" w:color="auto"/>
              <w:left w:val="single" w:sz="4" w:space="0" w:color="auto"/>
              <w:bottom w:val="single" w:sz="4" w:space="0" w:color="auto"/>
              <w:right w:val="single" w:sz="4" w:space="0" w:color="auto"/>
            </w:tcBorders>
            <w:noWrap/>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9276,6</w:t>
            </w:r>
          </w:p>
        </w:tc>
        <w:tc>
          <w:tcPr>
            <w:tcW w:w="911"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7738</w:t>
            </w:r>
          </w:p>
        </w:tc>
        <w:tc>
          <w:tcPr>
            <w:tcW w:w="914" w:type="dxa"/>
            <w:tcBorders>
              <w:top w:val="single" w:sz="4" w:space="0" w:color="auto"/>
              <w:left w:val="single" w:sz="4" w:space="0" w:color="auto"/>
              <w:bottom w:val="single" w:sz="4" w:space="0" w:color="auto"/>
              <w:right w:val="single" w:sz="4" w:space="0" w:color="auto"/>
            </w:tcBorders>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7830,7</w:t>
            </w:r>
          </w:p>
        </w:tc>
      </w:tr>
      <w:tr w:rsidR="001230FC" w:rsidRPr="001230FC" w:rsidTr="00774390">
        <w:trPr>
          <w:cantSplit/>
          <w:trHeight w:val="607"/>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3127,3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3074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3131,8</w:t>
            </w:r>
          </w:p>
        </w:tc>
      </w:tr>
      <w:tr w:rsidR="001230FC" w:rsidRPr="001230FC" w:rsidTr="00774390">
        <w:trPr>
          <w:cantSplit/>
          <w:trHeight w:val="310"/>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Функционирование высшего должностного лица </w:t>
            </w:r>
            <w:proofErr w:type="gramStart"/>
            <w:r w:rsidRPr="001230FC">
              <w:rPr>
                <w:rFonts w:ascii="Times New Roman" w:hAnsi="Times New Roman" w:cs="Times New Roman"/>
                <w:b/>
                <w:sz w:val="20"/>
                <w:szCs w:val="20"/>
              </w:rPr>
              <w:t>местной</w:t>
            </w:r>
            <w:proofErr w:type="gramEnd"/>
            <w:r w:rsidRPr="001230FC">
              <w:rPr>
                <w:rFonts w:ascii="Times New Roman" w:hAnsi="Times New Roman" w:cs="Times New Roman"/>
                <w:b/>
                <w:sz w:val="20"/>
                <w:szCs w:val="20"/>
              </w:rPr>
              <w:t xml:space="preserve"> администрации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676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867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898</w:t>
            </w:r>
          </w:p>
        </w:tc>
      </w:tr>
      <w:tr w:rsidR="001230FC" w:rsidRPr="001230FC" w:rsidTr="00774390">
        <w:trPr>
          <w:cantSplit/>
          <w:trHeight w:val="310"/>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774390">
        <w:trPr>
          <w:cantSplit/>
          <w:trHeight w:val="310"/>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Подпрограмма «Функционирование высшего должностного лица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774390">
        <w:trPr>
          <w:cantSplit/>
          <w:trHeight w:val="310"/>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Основное мероприятие «Расходы на обеспечение высшего должностного лица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 (выборные)</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774390">
        <w:trPr>
          <w:cantSplit/>
          <w:trHeight w:val="2036"/>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proofErr w:type="gramStart"/>
            <w:r w:rsidRPr="001230FC">
              <w:rPr>
                <w:rFonts w:ascii="Times New Roman" w:hAnsi="Times New Roman" w:cs="Times New Roman"/>
                <w:sz w:val="20"/>
                <w:szCs w:val="20"/>
              </w:rPr>
              <w:t>Расходы на обеспечение функционирования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roofErr w:type="gram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774390">
        <w:trPr>
          <w:cantSplit/>
          <w:trHeight w:val="61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Функционирование органов </w:t>
            </w:r>
            <w:proofErr w:type="gramStart"/>
            <w:r w:rsidRPr="001230FC">
              <w:rPr>
                <w:rFonts w:ascii="Times New Roman" w:hAnsi="Times New Roman" w:cs="Times New Roman"/>
                <w:b/>
                <w:sz w:val="20"/>
                <w:szCs w:val="20"/>
              </w:rPr>
              <w:t>местной</w:t>
            </w:r>
            <w:proofErr w:type="gramEnd"/>
            <w:r w:rsidRPr="001230FC">
              <w:rPr>
                <w:rFonts w:ascii="Times New Roman" w:hAnsi="Times New Roman" w:cs="Times New Roman"/>
                <w:b/>
                <w:sz w:val="20"/>
                <w:szCs w:val="20"/>
              </w:rPr>
              <w:t xml:space="preserve"> администрации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970,3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787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810,8</w:t>
            </w:r>
          </w:p>
        </w:tc>
      </w:tr>
      <w:tr w:rsidR="001230FC" w:rsidRPr="001230FC" w:rsidTr="00774390">
        <w:trPr>
          <w:cantSplit/>
          <w:trHeight w:val="61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970,3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787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810,8</w:t>
            </w:r>
          </w:p>
        </w:tc>
      </w:tr>
      <w:tr w:rsidR="001230FC" w:rsidRPr="001230FC" w:rsidTr="00774390">
        <w:trPr>
          <w:cantSplit/>
          <w:trHeight w:val="61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Подпрограмма «Управление в сфере функций органов  местной администрации»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854,3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669</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689,8</w:t>
            </w:r>
          </w:p>
        </w:tc>
      </w:tr>
      <w:tr w:rsidR="001230FC" w:rsidRPr="001230FC" w:rsidTr="00774390">
        <w:trPr>
          <w:cantSplit/>
          <w:trHeight w:val="61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Основное мероприятие «Расходы на обеспечение функций органов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854,3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669</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689,8</w:t>
            </w:r>
          </w:p>
        </w:tc>
      </w:tr>
      <w:tr w:rsidR="001230FC" w:rsidRPr="001230FC" w:rsidTr="00774390">
        <w:trPr>
          <w:cantSplit/>
          <w:trHeight w:val="1781"/>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proofErr w:type="gramStart"/>
            <w:r w:rsidRPr="001230FC">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roofErr w:type="gramEnd"/>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390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533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553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Расходы на обеспечение функций органов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459,3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131,8</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Расходы на обеспечение функций органов </w:t>
            </w:r>
            <w:proofErr w:type="gramStart"/>
            <w:r w:rsidRPr="001230FC">
              <w:rPr>
                <w:rFonts w:ascii="Times New Roman" w:hAnsi="Times New Roman" w:cs="Times New Roman"/>
                <w:sz w:val="20"/>
                <w:szCs w:val="20"/>
              </w:rPr>
              <w:t>местной</w:t>
            </w:r>
            <w:proofErr w:type="gramEnd"/>
            <w:r w:rsidRPr="001230FC">
              <w:rPr>
                <w:rFonts w:ascii="Times New Roman" w:hAnsi="Times New Roman" w:cs="Times New Roman"/>
                <w:sz w:val="20"/>
                <w:szCs w:val="20"/>
              </w:rPr>
              <w:t xml:space="preserve"> администрации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Не 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07</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00 0 00 00000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65</w:t>
            </w:r>
          </w:p>
        </w:tc>
        <w:tc>
          <w:tcPr>
            <w:tcW w:w="91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Не программные расходы органов местного самоуправления, расходы на обеспечение деятельности избирательных комиссий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07</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99 1 01 92070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65</w:t>
            </w:r>
          </w:p>
        </w:tc>
        <w:tc>
          <w:tcPr>
            <w:tcW w:w="91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r>
      <w:tr w:rsidR="001230FC" w:rsidRPr="001230FC" w:rsidTr="00774390">
        <w:trPr>
          <w:cantSplit/>
          <w:trHeight w:val="1022"/>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696"/>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Резервный фонд  местной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1414</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1421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1414</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1421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1414</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1421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1414</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1421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подведомственных учреждений в рамках (Расходы на выплаты персоналу)</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225</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229</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232</w:t>
            </w:r>
          </w:p>
        </w:tc>
      </w:tr>
      <w:tr w:rsidR="001230FC" w:rsidRPr="001230FC" w:rsidTr="00774390">
        <w:trPr>
          <w:cantSplit/>
          <w:trHeight w:val="1022"/>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обязательств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lastRenderedPageBreak/>
              <w:t>Национальная оборона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80,8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84,0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80,8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84,0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84,0</w:t>
            </w:r>
          </w:p>
        </w:tc>
      </w:tr>
      <w:tr w:rsidR="001230FC" w:rsidRPr="001230FC" w:rsidTr="00774390">
        <w:trPr>
          <w:cantSplit/>
          <w:trHeight w:val="14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84,0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«Осуществление первичного воинского учета на территориях, где осуществляют военные комиссары»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84,0</w:t>
            </w:r>
          </w:p>
        </w:tc>
      </w:tr>
      <w:tr w:rsidR="001230FC" w:rsidRPr="001230FC" w:rsidTr="00774390">
        <w:trPr>
          <w:cantSplit/>
          <w:trHeight w:val="1578"/>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4,9</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5,4</w:t>
            </w: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12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774390">
        <w:trPr>
          <w:cantSplit/>
          <w:trHeight w:val="92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12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12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4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1943,2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2045,4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2196,6</w:t>
            </w:r>
          </w:p>
        </w:tc>
      </w:tr>
      <w:tr w:rsidR="001230FC" w:rsidRPr="001230FC" w:rsidTr="00774390">
        <w:trPr>
          <w:cantSplit/>
          <w:trHeight w:val="4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1876,2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1978,4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2144,6</w:t>
            </w:r>
          </w:p>
        </w:tc>
      </w:tr>
      <w:tr w:rsidR="001230FC" w:rsidRPr="001230FC" w:rsidTr="00774390">
        <w:trPr>
          <w:cantSplit/>
          <w:trHeight w:val="4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774390">
        <w:trPr>
          <w:cantSplit/>
          <w:trHeight w:val="4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«Ремонт и содержание муниципальных дорог»</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19 1 0000000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774390">
        <w:trPr>
          <w:cantSplit/>
          <w:trHeight w:val="4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Основное мероприятие «Мероприятия по развитию сети автомобильных дорог общего пользования в границах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774390">
        <w:trPr>
          <w:cantSplit/>
          <w:trHeight w:val="49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развитию сети автомобильных дорог общего пользования в границах поселения (ремонт дорог)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19 1 01 81290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1978,4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2144,6</w:t>
            </w:r>
          </w:p>
        </w:tc>
      </w:tr>
      <w:tr w:rsidR="001230FC" w:rsidRPr="001230FC" w:rsidTr="00774390">
        <w:trPr>
          <w:cantSplit/>
          <w:trHeight w:val="521"/>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67</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67</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52</w:t>
            </w:r>
          </w:p>
        </w:tc>
      </w:tr>
      <w:tr w:rsidR="001230FC" w:rsidRPr="001230FC" w:rsidTr="00774390">
        <w:trPr>
          <w:cantSplit/>
          <w:trHeight w:val="521"/>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51</w:t>
            </w:r>
          </w:p>
        </w:tc>
      </w:tr>
      <w:tr w:rsidR="001230FC" w:rsidRPr="001230FC" w:rsidTr="00774390">
        <w:trPr>
          <w:cantSplit/>
          <w:trHeight w:val="521"/>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«Осуществление муниципального земельного контроля в границах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19 6 00 00000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521"/>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«Осуществление муниципального земельного контроля»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19 6 01 00000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1437"/>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по муниципальному земельному контролю в границах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19 6 01 88690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1106"/>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«Развитие градостроительной деятельности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774390">
        <w:trPr>
          <w:cantSplit/>
          <w:trHeight w:val="1169"/>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по развитию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и поддержка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«Развитие и поддержка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Основное мероприятие  «Развитие и поддержка малого и среднего предпринимательства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обязательств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04 1 01 90380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«Использование и охрана земель на территории Коломыцевского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«Повышение эффективности использования и охраны земель»</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1780,3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879,3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743,3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Жилищное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«Создание условий для обеспечения качественными услугами ЖКХ»</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480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Подпрограмма «Реконструкция сетей объектов водоснабжения»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774390">
        <w:trPr>
          <w:cantSplit/>
          <w:trHeight w:val="1862"/>
        </w:trPr>
        <w:tc>
          <w:tcPr>
            <w:tcW w:w="3973"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p w:rsidR="001230FC" w:rsidRPr="001230FC" w:rsidRDefault="001230FC" w:rsidP="001230FC">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1290,3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769,3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633,3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территории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1290,3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769,3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633,3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proofErr w:type="spellStart"/>
            <w:r w:rsidRPr="001230FC">
              <w:rPr>
                <w:rFonts w:ascii="Times New Roman" w:hAnsi="Times New Roman" w:cs="Times New Roman"/>
                <w:sz w:val="20"/>
                <w:szCs w:val="20"/>
              </w:rPr>
              <w:t>Подпрограмма</w:t>
            </w:r>
            <w:proofErr w:type="gramStart"/>
            <w:r w:rsidRPr="001230FC">
              <w:rPr>
                <w:rFonts w:ascii="Times New Roman" w:hAnsi="Times New Roman" w:cs="Times New Roman"/>
                <w:sz w:val="20"/>
                <w:szCs w:val="20"/>
              </w:rPr>
              <w:t>«Р</w:t>
            </w:r>
            <w:proofErr w:type="gramEnd"/>
            <w:r w:rsidRPr="001230FC">
              <w:rPr>
                <w:rFonts w:ascii="Times New Roman" w:hAnsi="Times New Roman" w:cs="Times New Roman"/>
                <w:sz w:val="20"/>
                <w:szCs w:val="20"/>
              </w:rPr>
              <w:t>азвитие</w:t>
            </w:r>
            <w:proofErr w:type="spellEnd"/>
            <w:r w:rsidRPr="001230FC">
              <w:rPr>
                <w:rFonts w:ascii="Times New Roman" w:hAnsi="Times New Roman" w:cs="Times New Roman"/>
                <w:sz w:val="20"/>
                <w:szCs w:val="20"/>
              </w:rPr>
              <w:t xml:space="preserve"> сети уличного освещения»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Расходы по организации уличного освещения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335,3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roofErr w:type="gramStart"/>
            <w:r w:rsidRPr="001230FC">
              <w:rPr>
                <w:rFonts w:ascii="Times New Roman" w:hAnsi="Times New Roman" w:cs="Times New Roman"/>
                <w:sz w:val="20"/>
                <w:szCs w:val="20"/>
              </w:rPr>
              <w:t>)(</w:t>
            </w:r>
            <w:proofErr w:type="gramEnd"/>
            <w:r w:rsidRPr="001230FC">
              <w:rPr>
                <w:rFonts w:ascii="Times New Roman" w:hAnsi="Times New Roman" w:cs="Times New Roman"/>
                <w:sz w:val="20"/>
                <w:szCs w:val="20"/>
              </w:rPr>
              <w:t>областные средства)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19 2 01 </w:t>
            </w:r>
            <w:r w:rsidRPr="001230FC">
              <w:rPr>
                <w:rFonts w:ascii="Times New Roman" w:hAnsi="Times New Roman" w:cs="Times New Roman"/>
                <w:sz w:val="20"/>
                <w:szCs w:val="20"/>
                <w:lang w:val="en-US"/>
              </w:rPr>
              <w:t>S8</w:t>
            </w:r>
            <w:r w:rsidRPr="001230FC">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lang w:val="en-US"/>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lang w:val="en-US"/>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«Благоустройство территории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618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434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298</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618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434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298</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616</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432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296</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193 01 90800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Подпрограмма «Повышение </w:t>
            </w:r>
            <w:r w:rsidRPr="001230FC">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1230FC">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337</w:t>
            </w:r>
          </w:p>
        </w:tc>
        <w:tc>
          <w:tcPr>
            <w:tcW w:w="91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337</w:t>
            </w:r>
          </w:p>
        </w:tc>
        <w:tc>
          <w:tcPr>
            <w:tcW w:w="91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337</w:t>
            </w:r>
          </w:p>
        </w:tc>
        <w:tc>
          <w:tcPr>
            <w:tcW w:w="91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914"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2042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1355</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1372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2042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1355</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1372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«Развитие и сохранение культуры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2042</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1355</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1372</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1684</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1684</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974</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(Расходы на выплаты персоналу)</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Расходы на обеспечение деятельности (оказания услуг) муниципальных казенных учреждений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«Организация библиотечного обслуживания населения»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358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381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398</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358</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381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398</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учреждений  (Расходы на выплаты персоналу)</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11 2 01 85190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299</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318</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(оказания услуг) муниципальных казенных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11 2 01 85190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59</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63</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Физическая культура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Подпрограмма «Обеспечение условий для развития на территории поселения физической культуры и </w:t>
            </w:r>
            <w:proofErr w:type="gramStart"/>
            <w:r w:rsidRPr="001230FC">
              <w:rPr>
                <w:rFonts w:ascii="Times New Roman" w:hAnsi="Times New Roman" w:cs="Times New Roman"/>
                <w:sz w:val="20"/>
                <w:szCs w:val="20"/>
              </w:rPr>
              <w:t>массового</w:t>
            </w:r>
            <w:proofErr w:type="gramEnd"/>
            <w:r w:rsidRPr="001230FC">
              <w:rPr>
                <w:rFonts w:ascii="Times New Roman" w:hAnsi="Times New Roman" w:cs="Times New Roman"/>
                <w:sz w:val="20"/>
                <w:szCs w:val="20"/>
              </w:rPr>
              <w:t xml:space="preserve"> спорта»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Расходы на  обеспечение  развития на территории поселения физической культуры и </w:t>
            </w:r>
            <w:proofErr w:type="gramStart"/>
            <w:r w:rsidRPr="001230FC">
              <w:rPr>
                <w:rFonts w:ascii="Times New Roman" w:hAnsi="Times New Roman" w:cs="Times New Roman"/>
                <w:sz w:val="20"/>
                <w:szCs w:val="20"/>
              </w:rPr>
              <w:t>массового</w:t>
            </w:r>
            <w:proofErr w:type="gramEnd"/>
            <w:r w:rsidRPr="001230FC">
              <w:rPr>
                <w:rFonts w:ascii="Times New Roman" w:hAnsi="Times New Roman" w:cs="Times New Roman"/>
                <w:sz w:val="20"/>
                <w:szCs w:val="20"/>
              </w:rPr>
              <w:t xml:space="preserve"> спорта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16 7 01 90410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Подпрограмма        «Повышение устойчивости бюджета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«Процентные платежи по муниципальному долгу поселения»</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sz w:val="20"/>
                <w:szCs w:val="20"/>
              </w:rPr>
            </w:pP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774390">
        <w:trPr>
          <w:cantSplit/>
          <w:trHeight w:val="23"/>
        </w:trPr>
        <w:tc>
          <w:tcPr>
            <w:tcW w:w="3973"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Процентные платежи по муниципальному долгу (Обслуживание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623"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700</w:t>
            </w:r>
          </w:p>
        </w:tc>
        <w:tc>
          <w:tcPr>
            <w:tcW w:w="912" w:type="dxa"/>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bl>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Приложение № 5</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к решению  Совета народных депутатов </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Коломыцевского сельского поселения</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 xml:space="preserve">Лискинского муниципального района Воронежской области </w:t>
      </w:r>
    </w:p>
    <w:p w:rsidR="001230FC" w:rsidRPr="001230FC" w:rsidRDefault="001230FC" w:rsidP="00774390">
      <w:pPr>
        <w:spacing w:after="0" w:line="240" w:lineRule="auto"/>
        <w:jc w:val="right"/>
        <w:rPr>
          <w:rFonts w:ascii="Times New Roman" w:hAnsi="Times New Roman" w:cs="Times New Roman"/>
          <w:i/>
          <w:sz w:val="20"/>
          <w:szCs w:val="20"/>
        </w:rPr>
      </w:pPr>
      <w:r w:rsidRPr="001230FC">
        <w:rPr>
          <w:rFonts w:ascii="Times New Roman" w:hAnsi="Times New Roman" w:cs="Times New Roman"/>
          <w:i/>
          <w:sz w:val="20"/>
          <w:szCs w:val="20"/>
        </w:rPr>
        <w:t>от 06 марта  2020 года №233</w:t>
      </w:r>
    </w:p>
    <w:p w:rsidR="001230FC" w:rsidRPr="001230FC" w:rsidRDefault="001230FC" w:rsidP="00774390">
      <w:pPr>
        <w:spacing w:after="0" w:line="240" w:lineRule="auto"/>
        <w:jc w:val="right"/>
        <w:rPr>
          <w:rFonts w:ascii="Times New Roman" w:hAnsi="Times New Roman" w:cs="Times New Roman"/>
          <w:sz w:val="20"/>
          <w:szCs w:val="20"/>
        </w:rPr>
      </w:pP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Приложение № 8</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 Решению Совета народных депутатов</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Коломыцевского   сельского   поселения    Лискинского</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sz w:val="20"/>
          <w:szCs w:val="20"/>
        </w:rPr>
        <w:t>муниципального района Воронежской области</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от  27.12.2019 г.  №220</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 xml:space="preserve">«О  бюджете Коломыцевского  сельского </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поселения  Лискинского муниципального</w:t>
      </w:r>
    </w:p>
    <w:p w:rsidR="001230FC" w:rsidRPr="001230FC" w:rsidRDefault="001230FC" w:rsidP="00774390">
      <w:pPr>
        <w:spacing w:after="0" w:line="240" w:lineRule="auto"/>
        <w:jc w:val="right"/>
        <w:rPr>
          <w:rFonts w:ascii="Times New Roman" w:hAnsi="Times New Roman" w:cs="Times New Roman"/>
          <w:bCs/>
          <w:sz w:val="20"/>
          <w:szCs w:val="20"/>
        </w:rPr>
      </w:pPr>
      <w:r w:rsidRPr="001230FC">
        <w:rPr>
          <w:rFonts w:ascii="Times New Roman" w:hAnsi="Times New Roman" w:cs="Times New Roman"/>
          <w:bCs/>
          <w:sz w:val="20"/>
          <w:szCs w:val="20"/>
        </w:rPr>
        <w:t xml:space="preserve">района Воронежской области на  2020 год  и </w:t>
      </w:r>
    </w:p>
    <w:p w:rsidR="001230FC" w:rsidRPr="001230FC" w:rsidRDefault="001230FC" w:rsidP="00774390">
      <w:pPr>
        <w:spacing w:after="0" w:line="240" w:lineRule="auto"/>
        <w:jc w:val="right"/>
        <w:rPr>
          <w:rFonts w:ascii="Times New Roman" w:hAnsi="Times New Roman" w:cs="Times New Roman"/>
          <w:sz w:val="20"/>
          <w:szCs w:val="20"/>
        </w:rPr>
      </w:pPr>
      <w:r w:rsidRPr="001230FC">
        <w:rPr>
          <w:rFonts w:ascii="Times New Roman" w:hAnsi="Times New Roman" w:cs="Times New Roman"/>
          <w:bCs/>
          <w:sz w:val="20"/>
          <w:szCs w:val="20"/>
        </w:rPr>
        <w:t>на плановый период 2021 и 2022 годов</w:t>
      </w:r>
      <w:proofErr w:type="gramStart"/>
      <w:r w:rsidRPr="001230FC">
        <w:rPr>
          <w:rFonts w:ascii="Times New Roman" w:hAnsi="Times New Roman" w:cs="Times New Roman"/>
          <w:bCs/>
          <w:sz w:val="20"/>
          <w:szCs w:val="20"/>
        </w:rPr>
        <w:t>.»</w:t>
      </w:r>
      <w:proofErr w:type="gramEnd"/>
    </w:p>
    <w:p w:rsidR="001230FC" w:rsidRPr="001230FC" w:rsidRDefault="001230FC" w:rsidP="00774390">
      <w:pPr>
        <w:spacing w:after="0" w:line="240" w:lineRule="auto"/>
        <w:jc w:val="right"/>
        <w:rPr>
          <w:rFonts w:ascii="Times New Roman" w:hAnsi="Times New Roman" w:cs="Times New Roman"/>
          <w:sz w:val="20"/>
          <w:szCs w:val="20"/>
        </w:rPr>
      </w:pPr>
    </w:p>
    <w:p w:rsidR="001230FC" w:rsidRPr="001230FC" w:rsidRDefault="001230FC" w:rsidP="00774390">
      <w:pPr>
        <w:spacing w:after="0" w:line="240" w:lineRule="auto"/>
        <w:jc w:val="right"/>
        <w:rPr>
          <w:rFonts w:ascii="Times New Roman" w:hAnsi="Times New Roman" w:cs="Times New Roman"/>
          <w:sz w:val="20"/>
          <w:szCs w:val="20"/>
        </w:rPr>
      </w:pPr>
    </w:p>
    <w:p w:rsidR="001230FC" w:rsidRPr="001230FC" w:rsidRDefault="001230FC" w:rsidP="00774390">
      <w:pPr>
        <w:spacing w:after="0"/>
        <w:jc w:val="center"/>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243"/>
        <w:gridCol w:w="223"/>
        <w:gridCol w:w="1128"/>
        <w:gridCol w:w="1147"/>
        <w:gridCol w:w="1578"/>
        <w:gridCol w:w="1105"/>
      </w:tblGrid>
      <w:tr w:rsidR="001230FC" w:rsidRPr="001230FC" w:rsidTr="001230FC">
        <w:trPr>
          <w:cantSplit/>
          <w:trHeight w:val="1525"/>
        </w:trPr>
        <w:tc>
          <w:tcPr>
            <w:tcW w:w="5000" w:type="pct"/>
            <w:gridSpan w:val="6"/>
            <w:noWrap/>
            <w:vAlign w:val="bottom"/>
          </w:tcPr>
          <w:p w:rsidR="001230FC" w:rsidRPr="001230FC" w:rsidRDefault="001230FC" w:rsidP="00774390">
            <w:pPr>
              <w:spacing w:after="0"/>
              <w:jc w:val="center"/>
              <w:rPr>
                <w:rFonts w:ascii="Times New Roman" w:hAnsi="Times New Roman" w:cs="Times New Roman"/>
                <w:b/>
                <w:bCs/>
                <w:sz w:val="20"/>
                <w:szCs w:val="20"/>
              </w:rPr>
            </w:pPr>
            <w:r w:rsidRPr="001230FC">
              <w:rPr>
                <w:rFonts w:ascii="Times New Roman" w:hAnsi="Times New Roman" w:cs="Times New Roman"/>
                <w:b/>
                <w:bCs/>
                <w:sz w:val="20"/>
                <w:szCs w:val="20"/>
              </w:rPr>
              <w:t>Распределение бюджетных ассигнований по целевым статьям</w:t>
            </w:r>
          </w:p>
          <w:p w:rsidR="001230FC" w:rsidRPr="001230FC" w:rsidRDefault="001230FC" w:rsidP="00774390">
            <w:pPr>
              <w:spacing w:after="0"/>
              <w:jc w:val="center"/>
              <w:rPr>
                <w:rFonts w:ascii="Times New Roman" w:hAnsi="Times New Roman" w:cs="Times New Roman"/>
                <w:b/>
                <w:bCs/>
                <w:sz w:val="20"/>
                <w:szCs w:val="20"/>
              </w:rPr>
            </w:pPr>
            <w:proofErr w:type="gramStart"/>
            <w:r w:rsidRPr="001230FC">
              <w:rPr>
                <w:rFonts w:ascii="Times New Roman" w:hAnsi="Times New Roman" w:cs="Times New Roman"/>
                <w:b/>
                <w:bCs/>
                <w:sz w:val="20"/>
                <w:szCs w:val="20"/>
              </w:rPr>
              <w:t>(муниципальным программам и  непрограммным  направлениям</w:t>
            </w:r>
            <w:proofErr w:type="gramEnd"/>
          </w:p>
          <w:p w:rsidR="001230FC" w:rsidRPr="001230FC" w:rsidRDefault="001230FC" w:rsidP="00774390">
            <w:pPr>
              <w:spacing w:after="0"/>
              <w:jc w:val="center"/>
              <w:rPr>
                <w:rFonts w:ascii="Times New Roman" w:hAnsi="Times New Roman" w:cs="Times New Roman"/>
                <w:b/>
                <w:bCs/>
                <w:sz w:val="20"/>
                <w:szCs w:val="20"/>
              </w:rPr>
            </w:pPr>
            <w:r w:rsidRPr="001230FC">
              <w:rPr>
                <w:rFonts w:ascii="Times New Roman" w:hAnsi="Times New Roman" w:cs="Times New Roman"/>
                <w:b/>
                <w:bCs/>
                <w:sz w:val="20"/>
                <w:szCs w:val="20"/>
              </w:rPr>
              <w:t>деятельности), группам видов расходов, разделам, подразделам</w:t>
            </w:r>
          </w:p>
          <w:p w:rsidR="001230FC" w:rsidRPr="001230FC" w:rsidRDefault="001230FC" w:rsidP="00774390">
            <w:pPr>
              <w:spacing w:after="0"/>
              <w:jc w:val="center"/>
              <w:rPr>
                <w:rFonts w:ascii="Times New Roman" w:hAnsi="Times New Roman" w:cs="Times New Roman"/>
                <w:b/>
                <w:bCs/>
                <w:sz w:val="20"/>
                <w:szCs w:val="20"/>
              </w:rPr>
            </w:pPr>
            <w:r w:rsidRPr="001230FC">
              <w:rPr>
                <w:rFonts w:ascii="Times New Roman" w:hAnsi="Times New Roman" w:cs="Times New Roman"/>
                <w:b/>
                <w:bCs/>
                <w:sz w:val="20"/>
                <w:szCs w:val="20"/>
              </w:rPr>
              <w:t>классификации расходов бюджета Коломыцевского сельского поселения</w:t>
            </w:r>
          </w:p>
          <w:p w:rsidR="001230FC" w:rsidRPr="001230FC" w:rsidRDefault="001230FC" w:rsidP="00774390">
            <w:pPr>
              <w:spacing w:after="0"/>
              <w:jc w:val="center"/>
              <w:rPr>
                <w:rFonts w:ascii="Times New Roman" w:hAnsi="Times New Roman" w:cs="Times New Roman"/>
                <w:b/>
                <w:bCs/>
                <w:sz w:val="20"/>
                <w:szCs w:val="20"/>
              </w:rPr>
            </w:pPr>
            <w:r w:rsidRPr="001230FC">
              <w:rPr>
                <w:rFonts w:ascii="Times New Roman" w:hAnsi="Times New Roman" w:cs="Times New Roman"/>
                <w:b/>
                <w:bCs/>
                <w:sz w:val="20"/>
                <w:szCs w:val="20"/>
              </w:rPr>
              <w:t>Лискинского муниципального района Воронежской области</w:t>
            </w:r>
          </w:p>
          <w:p w:rsidR="001230FC" w:rsidRPr="001230FC" w:rsidRDefault="001230FC" w:rsidP="00774390">
            <w:pPr>
              <w:spacing w:after="0"/>
              <w:jc w:val="center"/>
              <w:rPr>
                <w:rFonts w:ascii="Times New Roman" w:hAnsi="Times New Roman" w:cs="Times New Roman"/>
                <w:b/>
                <w:bCs/>
                <w:sz w:val="20"/>
                <w:szCs w:val="20"/>
              </w:rPr>
            </w:pPr>
            <w:r w:rsidRPr="001230FC">
              <w:rPr>
                <w:rFonts w:ascii="Times New Roman" w:hAnsi="Times New Roman" w:cs="Times New Roman"/>
                <w:b/>
                <w:bCs/>
                <w:sz w:val="20"/>
                <w:szCs w:val="20"/>
              </w:rPr>
              <w:t>на 2020 год и плановый период 2021 и 2022 годов.</w:t>
            </w:r>
          </w:p>
          <w:p w:rsidR="001230FC" w:rsidRPr="001230FC" w:rsidRDefault="001230FC" w:rsidP="00774390">
            <w:pPr>
              <w:spacing w:after="0"/>
              <w:jc w:val="center"/>
              <w:rPr>
                <w:rFonts w:ascii="Times New Roman" w:hAnsi="Times New Roman" w:cs="Times New Roman"/>
                <w:b/>
                <w:bCs/>
                <w:sz w:val="20"/>
                <w:szCs w:val="20"/>
              </w:rPr>
            </w:pPr>
          </w:p>
        </w:tc>
      </w:tr>
      <w:tr w:rsidR="001230FC" w:rsidRPr="001230FC" w:rsidTr="001230FC">
        <w:trPr>
          <w:cantSplit/>
          <w:trHeight w:val="10"/>
        </w:trPr>
        <w:tc>
          <w:tcPr>
            <w:tcW w:w="2252" w:type="pct"/>
            <w:noWrap/>
            <w:vAlign w:val="bottom"/>
          </w:tcPr>
          <w:p w:rsidR="001230FC" w:rsidRPr="001230FC" w:rsidRDefault="001230FC" w:rsidP="001230FC">
            <w:pPr>
              <w:rPr>
                <w:rFonts w:ascii="Times New Roman" w:hAnsi="Times New Roman" w:cs="Times New Roman"/>
                <w:sz w:val="20"/>
                <w:szCs w:val="20"/>
              </w:rPr>
            </w:pPr>
          </w:p>
        </w:tc>
        <w:tc>
          <w:tcPr>
            <w:tcW w:w="115" w:type="pct"/>
            <w:noWrap/>
            <w:vAlign w:val="bottom"/>
          </w:tcPr>
          <w:p w:rsidR="001230FC" w:rsidRPr="001230FC" w:rsidRDefault="001230FC" w:rsidP="001230FC">
            <w:pPr>
              <w:rPr>
                <w:rFonts w:ascii="Times New Roman" w:hAnsi="Times New Roman" w:cs="Times New Roman"/>
                <w:sz w:val="20"/>
                <w:szCs w:val="20"/>
              </w:rPr>
            </w:pPr>
          </w:p>
        </w:tc>
        <w:tc>
          <w:tcPr>
            <w:tcW w:w="599" w:type="pct"/>
            <w:noWrap/>
            <w:vAlign w:val="bottom"/>
          </w:tcPr>
          <w:p w:rsidR="001230FC" w:rsidRPr="001230FC" w:rsidRDefault="001230FC" w:rsidP="001230FC">
            <w:pPr>
              <w:rPr>
                <w:rFonts w:ascii="Times New Roman" w:hAnsi="Times New Roman" w:cs="Times New Roman"/>
                <w:sz w:val="20"/>
                <w:szCs w:val="20"/>
              </w:rPr>
            </w:pPr>
          </w:p>
        </w:tc>
        <w:tc>
          <w:tcPr>
            <w:tcW w:w="609" w:type="pct"/>
            <w:noWrap/>
            <w:vAlign w:val="bottom"/>
          </w:tcPr>
          <w:p w:rsidR="001230FC" w:rsidRPr="001230FC" w:rsidRDefault="001230FC" w:rsidP="001230FC">
            <w:pPr>
              <w:rPr>
                <w:rFonts w:ascii="Times New Roman" w:hAnsi="Times New Roman" w:cs="Times New Roman"/>
                <w:sz w:val="20"/>
                <w:szCs w:val="20"/>
              </w:rPr>
            </w:pPr>
          </w:p>
        </w:tc>
        <w:tc>
          <w:tcPr>
            <w:tcW w:w="838" w:type="pct"/>
            <w:noWrap/>
            <w:vAlign w:val="bottom"/>
            <w:hideMark/>
          </w:tcPr>
          <w:p w:rsidR="001230FC" w:rsidRPr="001230FC" w:rsidRDefault="001230FC" w:rsidP="001230FC">
            <w:pPr>
              <w:rPr>
                <w:rFonts w:ascii="Times New Roman" w:hAnsi="Times New Roman" w:cs="Times New Roman"/>
                <w:sz w:val="20"/>
                <w:szCs w:val="20"/>
              </w:rPr>
            </w:pPr>
          </w:p>
        </w:tc>
        <w:tc>
          <w:tcPr>
            <w:tcW w:w="587" w:type="pct"/>
            <w:noWrap/>
            <w:vAlign w:val="bottom"/>
          </w:tcPr>
          <w:p w:rsidR="001230FC" w:rsidRPr="001230FC" w:rsidRDefault="001230FC" w:rsidP="001230FC">
            <w:pPr>
              <w:rPr>
                <w:rFonts w:ascii="Times New Roman" w:hAnsi="Times New Roman" w:cs="Times New Roman"/>
                <w:sz w:val="20"/>
                <w:szCs w:val="20"/>
              </w:rPr>
            </w:pPr>
          </w:p>
        </w:tc>
      </w:tr>
    </w:tbl>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                  (</w:t>
      </w:r>
      <w:proofErr w:type="spellStart"/>
      <w:r w:rsidRPr="001230FC">
        <w:rPr>
          <w:rFonts w:ascii="Times New Roman" w:hAnsi="Times New Roman" w:cs="Times New Roman"/>
          <w:sz w:val="20"/>
          <w:szCs w:val="20"/>
        </w:rPr>
        <w:t>тыс</w:t>
      </w:r>
      <w:proofErr w:type="gramStart"/>
      <w:r w:rsidRPr="001230FC">
        <w:rPr>
          <w:rFonts w:ascii="Times New Roman" w:hAnsi="Times New Roman" w:cs="Times New Roman"/>
          <w:sz w:val="20"/>
          <w:szCs w:val="20"/>
        </w:rPr>
        <w:t>.р</w:t>
      </w:r>
      <w:proofErr w:type="gramEnd"/>
      <w:r w:rsidRPr="001230FC">
        <w:rPr>
          <w:rFonts w:ascii="Times New Roman" w:hAnsi="Times New Roman" w:cs="Times New Roman"/>
          <w:sz w:val="20"/>
          <w:szCs w:val="20"/>
        </w:rPr>
        <w:t>ублей</w:t>
      </w:r>
      <w:proofErr w:type="spellEnd"/>
      <w:r w:rsidRPr="001230FC">
        <w:rPr>
          <w:rFonts w:ascii="Times New Roman" w:hAnsi="Times New Roman" w:cs="Times New Roman"/>
          <w:sz w:val="20"/>
          <w:szCs w:val="20"/>
        </w:rPr>
        <w:t>)</w:t>
      </w:r>
    </w:p>
    <w:tbl>
      <w:tblPr>
        <w:tblW w:w="10018" w:type="dxa"/>
        <w:tblInd w:w="-318" w:type="dxa"/>
        <w:tblLook w:val="04A0" w:firstRow="1" w:lastRow="0" w:firstColumn="1" w:lastColumn="0" w:noHBand="0" w:noVBand="1"/>
      </w:tblPr>
      <w:tblGrid>
        <w:gridCol w:w="3970"/>
        <w:gridCol w:w="1701"/>
        <w:gridCol w:w="516"/>
        <w:gridCol w:w="416"/>
        <w:gridCol w:w="461"/>
        <w:gridCol w:w="970"/>
        <w:gridCol w:w="938"/>
        <w:gridCol w:w="1046"/>
      </w:tblGrid>
      <w:tr w:rsidR="001230FC" w:rsidRPr="001230FC" w:rsidTr="001230FC">
        <w:trPr>
          <w:cantSplit/>
          <w:trHeight w:val="817"/>
          <w:tblHeader/>
        </w:trPr>
        <w:tc>
          <w:tcPr>
            <w:tcW w:w="3970" w:type="dxa"/>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Наименование</w:t>
            </w:r>
          </w:p>
        </w:tc>
        <w:tc>
          <w:tcPr>
            <w:tcW w:w="1701" w:type="dxa"/>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ЦСР</w:t>
            </w:r>
          </w:p>
        </w:tc>
        <w:tc>
          <w:tcPr>
            <w:tcW w:w="0" w:type="auto"/>
            <w:tcBorders>
              <w:top w:val="single" w:sz="4" w:space="0" w:color="auto"/>
              <w:left w:val="single" w:sz="4" w:space="0" w:color="auto"/>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ВР</w:t>
            </w:r>
          </w:p>
        </w:tc>
        <w:tc>
          <w:tcPr>
            <w:tcW w:w="0" w:type="auto"/>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roofErr w:type="spellStart"/>
            <w:r w:rsidRPr="001230FC">
              <w:rPr>
                <w:rFonts w:ascii="Times New Roman" w:hAnsi="Times New Roman" w:cs="Times New Roman"/>
                <w:sz w:val="20"/>
                <w:szCs w:val="20"/>
              </w:rPr>
              <w:t>Рз</w:t>
            </w:r>
            <w:proofErr w:type="spellEnd"/>
          </w:p>
        </w:tc>
        <w:tc>
          <w:tcPr>
            <w:tcW w:w="0" w:type="auto"/>
            <w:tcBorders>
              <w:top w:val="single" w:sz="4" w:space="0" w:color="auto"/>
              <w:left w:val="nil"/>
              <w:bottom w:val="single" w:sz="4" w:space="0" w:color="auto"/>
              <w:right w:val="single" w:sz="4" w:space="0" w:color="auto"/>
            </w:tcBorders>
            <w:vAlign w:val="center"/>
            <w:hideMark/>
          </w:tcPr>
          <w:p w:rsidR="001230FC" w:rsidRPr="001230FC" w:rsidRDefault="001230FC" w:rsidP="001230FC">
            <w:pPr>
              <w:rPr>
                <w:rFonts w:ascii="Times New Roman" w:hAnsi="Times New Roman" w:cs="Times New Roman"/>
                <w:sz w:val="20"/>
                <w:szCs w:val="20"/>
              </w:rPr>
            </w:pPr>
            <w:proofErr w:type="spellStart"/>
            <w:proofErr w:type="gramStart"/>
            <w:r w:rsidRPr="001230FC">
              <w:rPr>
                <w:rFonts w:ascii="Times New Roman" w:hAnsi="Times New Roman" w:cs="Times New Roman"/>
                <w:sz w:val="20"/>
                <w:szCs w:val="20"/>
              </w:rPr>
              <w:t>Пр</w:t>
            </w:r>
            <w:proofErr w:type="spellEnd"/>
            <w:proofErr w:type="gramEnd"/>
          </w:p>
        </w:tc>
        <w:tc>
          <w:tcPr>
            <w:tcW w:w="0" w:type="auto"/>
            <w:tcBorders>
              <w:top w:val="single" w:sz="4" w:space="0" w:color="auto"/>
              <w:left w:val="nil"/>
              <w:bottom w:val="single" w:sz="4" w:space="0" w:color="auto"/>
              <w:right w:val="single" w:sz="4" w:space="0" w:color="auto"/>
            </w:tcBorders>
            <w:vAlign w:val="center"/>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2020</w:t>
            </w: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год</w:t>
            </w:r>
          </w:p>
        </w:tc>
        <w:tc>
          <w:tcPr>
            <w:tcW w:w="0" w:type="auto"/>
            <w:tcBorders>
              <w:top w:val="single" w:sz="4" w:space="0" w:color="auto"/>
              <w:left w:val="nil"/>
              <w:bottom w:val="single" w:sz="4" w:space="0" w:color="auto"/>
              <w:right w:val="single" w:sz="4" w:space="0" w:color="auto"/>
            </w:tcBorders>
            <w:vAlign w:val="center"/>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2021</w:t>
            </w: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1230FC" w:rsidRPr="001230FC" w:rsidRDefault="001230FC" w:rsidP="001230FC">
            <w:pPr>
              <w:rPr>
                <w:rFonts w:ascii="Times New Roman" w:hAnsi="Times New Roman" w:cs="Times New Roman"/>
                <w:bCs/>
                <w:sz w:val="20"/>
                <w:szCs w:val="20"/>
              </w:rPr>
            </w:pPr>
          </w:p>
          <w:p w:rsidR="001230FC" w:rsidRPr="001230FC" w:rsidRDefault="001230FC" w:rsidP="001230FC">
            <w:pPr>
              <w:rPr>
                <w:rFonts w:ascii="Times New Roman" w:hAnsi="Times New Roman" w:cs="Times New Roman"/>
                <w:bCs/>
                <w:sz w:val="20"/>
                <w:szCs w:val="20"/>
              </w:rPr>
            </w:pPr>
            <w:r w:rsidRPr="001230FC">
              <w:rPr>
                <w:rFonts w:ascii="Times New Roman" w:hAnsi="Times New Roman" w:cs="Times New Roman"/>
                <w:bCs/>
                <w:sz w:val="20"/>
                <w:szCs w:val="20"/>
              </w:rPr>
              <w:t>Сумма 2022 год</w:t>
            </w:r>
          </w:p>
        </w:tc>
      </w:tr>
      <w:tr w:rsidR="001230FC" w:rsidRPr="001230FC" w:rsidTr="001230FC">
        <w:trPr>
          <w:cantSplit/>
          <w:trHeight w:val="605"/>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В С Е Г О</w:t>
            </w:r>
          </w:p>
        </w:tc>
        <w:tc>
          <w:tcPr>
            <w:tcW w:w="170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9276,6</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7738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bCs/>
                <w:sz w:val="20"/>
                <w:szCs w:val="20"/>
              </w:rPr>
            </w:pPr>
          </w:p>
          <w:p w:rsidR="001230FC" w:rsidRPr="001230FC" w:rsidRDefault="001230FC" w:rsidP="001230FC">
            <w:pPr>
              <w:rPr>
                <w:rFonts w:ascii="Times New Roman" w:hAnsi="Times New Roman" w:cs="Times New Roman"/>
                <w:b/>
                <w:bCs/>
                <w:sz w:val="20"/>
                <w:szCs w:val="20"/>
              </w:rPr>
            </w:pPr>
            <w:r w:rsidRPr="001230FC">
              <w:rPr>
                <w:rFonts w:ascii="Times New Roman" w:hAnsi="Times New Roman" w:cs="Times New Roman"/>
                <w:b/>
                <w:bCs/>
                <w:sz w:val="20"/>
                <w:szCs w:val="20"/>
              </w:rPr>
              <w:t>7830,7</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 Муниципальная Программа «Развитие и сохранение культуры поселения»</w:t>
            </w:r>
          </w:p>
        </w:tc>
        <w:tc>
          <w:tcPr>
            <w:tcW w:w="170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2042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1355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1372</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1.1.Подпрограмма       «Организация досуга и обеспечение жителей поселения услугами организации культуры»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974</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1684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974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974</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(оказание услуг) муниципальных казенных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811</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140</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Расходы на обеспечение деятельности учреждений культуры»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1.2.Подпрограмма       «Организация библиотечного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398</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358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381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398</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318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331</w:t>
            </w:r>
          </w:p>
        </w:tc>
      </w:tr>
      <w:tr w:rsidR="001230FC" w:rsidRPr="001230FC" w:rsidTr="001230FC">
        <w:trPr>
          <w:cantSplit/>
          <w:trHeight w:val="37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11 2 01 85190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w:t>
            </w:r>
          </w:p>
        </w:tc>
      </w:tr>
      <w:tr w:rsidR="001230FC" w:rsidRPr="001230FC" w:rsidTr="001230FC">
        <w:trPr>
          <w:cantSplit/>
          <w:trHeight w:val="365"/>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3446,1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3458,3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3518,8</w:t>
            </w:r>
          </w:p>
        </w:tc>
      </w:tr>
      <w:tr w:rsidR="001230FC" w:rsidRPr="001230FC" w:rsidTr="001230FC">
        <w:trPr>
          <w:cantSplit/>
          <w:trHeight w:val="365"/>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2.1.Подпрограмма «Функционирование высшего должностного лица </w:t>
            </w:r>
            <w:proofErr w:type="gramStart"/>
            <w:r w:rsidRPr="001230FC">
              <w:rPr>
                <w:rFonts w:ascii="Times New Roman" w:hAnsi="Times New Roman" w:cs="Times New Roman"/>
                <w:b/>
                <w:sz w:val="20"/>
                <w:szCs w:val="20"/>
              </w:rPr>
              <w:t>местной</w:t>
            </w:r>
            <w:proofErr w:type="gramEnd"/>
            <w:r w:rsidRPr="001230FC">
              <w:rPr>
                <w:rFonts w:ascii="Times New Roman" w:hAnsi="Times New Roman" w:cs="Times New Roman"/>
                <w:b/>
                <w:sz w:val="20"/>
                <w:szCs w:val="20"/>
              </w:rPr>
              <w:t xml:space="preserve"> администрации»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898</w:t>
            </w:r>
          </w:p>
        </w:tc>
      </w:tr>
      <w:tr w:rsidR="001230FC" w:rsidRPr="001230FC" w:rsidTr="001230FC">
        <w:trPr>
          <w:cantSplit/>
          <w:trHeight w:val="1246"/>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Основное мероприятие «Расходы на обеспечение высшего должностного лица </w:t>
            </w:r>
            <w:proofErr w:type="gramStart"/>
            <w:r w:rsidRPr="001230FC">
              <w:rPr>
                <w:rFonts w:ascii="Times New Roman" w:hAnsi="Times New Roman" w:cs="Times New Roman"/>
                <w:b/>
                <w:sz w:val="20"/>
                <w:szCs w:val="20"/>
              </w:rPr>
              <w:t>местной</w:t>
            </w:r>
            <w:proofErr w:type="gramEnd"/>
            <w:r w:rsidRPr="001230FC">
              <w:rPr>
                <w:rFonts w:ascii="Times New Roman" w:hAnsi="Times New Roman" w:cs="Times New Roman"/>
                <w:b/>
                <w:sz w:val="20"/>
                <w:szCs w:val="20"/>
              </w:rPr>
              <w:t xml:space="preserve"> администрации (выборные)</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898</w:t>
            </w:r>
          </w:p>
        </w:tc>
      </w:tr>
      <w:tr w:rsidR="001230FC" w:rsidRPr="001230FC" w:rsidTr="001230FC">
        <w:trPr>
          <w:cantSplit/>
          <w:trHeight w:val="1862"/>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proofErr w:type="gramStart"/>
            <w:r w:rsidRPr="001230FC">
              <w:rPr>
                <w:rFonts w:ascii="Times New Roman" w:hAnsi="Times New Roman" w:cs="Times New Roman"/>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676</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867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898</w:t>
            </w:r>
          </w:p>
        </w:tc>
      </w:tr>
      <w:tr w:rsidR="001230FC" w:rsidRPr="001230FC" w:rsidTr="001230FC">
        <w:trPr>
          <w:cantSplit/>
          <w:trHeight w:val="539"/>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2.2.Подпрограмма</w:t>
            </w:r>
            <w:proofErr w:type="gramStart"/>
            <w:r w:rsidRPr="001230FC">
              <w:rPr>
                <w:rFonts w:ascii="Times New Roman" w:hAnsi="Times New Roman" w:cs="Times New Roman"/>
                <w:b/>
                <w:sz w:val="20"/>
                <w:szCs w:val="20"/>
              </w:rPr>
              <w:t>«У</w:t>
            </w:r>
            <w:proofErr w:type="gramEnd"/>
            <w:r w:rsidRPr="001230FC">
              <w:rPr>
                <w:rFonts w:ascii="Times New Roman" w:hAnsi="Times New Roman" w:cs="Times New Roman"/>
                <w:b/>
                <w:sz w:val="20"/>
                <w:szCs w:val="20"/>
              </w:rPr>
              <w:t>правление в сфере функций органов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854,3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689,8</w:t>
            </w:r>
          </w:p>
        </w:tc>
      </w:tr>
      <w:tr w:rsidR="001230FC" w:rsidRPr="001230FC" w:rsidTr="001230FC">
        <w:trPr>
          <w:cantSplit/>
          <w:trHeight w:val="539"/>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Основное мероприятие «Расходы на обеспечение функций органов </w:t>
            </w:r>
            <w:proofErr w:type="gramStart"/>
            <w:r w:rsidRPr="001230FC">
              <w:rPr>
                <w:rFonts w:ascii="Times New Roman" w:hAnsi="Times New Roman" w:cs="Times New Roman"/>
                <w:b/>
                <w:sz w:val="20"/>
                <w:szCs w:val="20"/>
              </w:rPr>
              <w:t>местной</w:t>
            </w:r>
            <w:proofErr w:type="gramEnd"/>
            <w:r w:rsidRPr="001230FC">
              <w:rPr>
                <w:rFonts w:ascii="Times New Roman" w:hAnsi="Times New Roman" w:cs="Times New Roman"/>
                <w:b/>
                <w:sz w:val="20"/>
                <w:szCs w:val="20"/>
              </w:rPr>
              <w:t xml:space="preserve"> администрации»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854,3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669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689,8</w:t>
            </w:r>
          </w:p>
        </w:tc>
      </w:tr>
      <w:tr w:rsidR="001230FC" w:rsidRPr="001230FC" w:rsidTr="001230FC">
        <w:trPr>
          <w:cantSplit/>
          <w:trHeight w:val="1781"/>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Расходы на обеспечение функций органов местных (Расходы на выплаты персоналу в целях обеспечения выполнения функций органами местных администраций)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390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533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553</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функций органов местных администраций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459,3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131,8</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функций органов местных администраций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2.3.Подпрограмма           «Обеспечение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1421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1418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1421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1185</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229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232</w:t>
            </w:r>
          </w:p>
        </w:tc>
      </w:tr>
      <w:tr w:rsidR="001230FC" w:rsidRPr="001230FC" w:rsidTr="001230FC">
        <w:trPr>
          <w:cantSplit/>
          <w:trHeight w:val="104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обязательств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2.4.Подпрограмма        «Повышение устойчивости бюджета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124</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Процентные платежи по муниципальному долгу  (Обслуживание государственного и муниципального долга)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121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116</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lastRenderedPageBreak/>
              <w:t>2.5.Подпрограмма «Защита населения и территории поселения от чрезвычайных ситуаций и обеспечение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152</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в сфере защиты населения от    чрезвычайных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80,8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84,0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«Осуществление первичного воинского учета на территориях, где осуществляют военные комиссары»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80,8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81,3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84,0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75,9</w:t>
            </w:r>
          </w:p>
        </w:tc>
      </w:tr>
      <w:tr w:rsidR="001230FC" w:rsidRPr="001230FC" w:rsidTr="001230FC">
        <w:trPr>
          <w:cantSplit/>
          <w:trHeight w:val="1714"/>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8,1</w:t>
            </w:r>
          </w:p>
        </w:tc>
      </w:tr>
      <w:tr w:rsidR="001230FC" w:rsidRPr="001230FC" w:rsidTr="001230FC">
        <w:trPr>
          <w:cantSplit/>
          <w:trHeight w:val="269"/>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b/>
                <w:sz w:val="20"/>
                <w:szCs w:val="20"/>
              </w:rPr>
              <w:t xml:space="preserve">2.7. Подпрограмма «Обеспечение условий для развития на территории поселения физической культуры и </w:t>
            </w:r>
            <w:proofErr w:type="gramStart"/>
            <w:r w:rsidRPr="001230FC">
              <w:rPr>
                <w:rFonts w:ascii="Times New Roman" w:hAnsi="Times New Roman" w:cs="Times New Roman"/>
                <w:b/>
                <w:sz w:val="20"/>
                <w:szCs w:val="20"/>
              </w:rPr>
              <w:t>массового</w:t>
            </w:r>
            <w:proofErr w:type="gramEnd"/>
            <w:r w:rsidRPr="001230FC">
              <w:rPr>
                <w:rFonts w:ascii="Times New Roman" w:hAnsi="Times New Roman" w:cs="Times New Roman"/>
                <w:b/>
                <w:sz w:val="20"/>
                <w:szCs w:val="20"/>
              </w:rPr>
              <w:t xml:space="preserve"> спорта»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150</w:t>
            </w:r>
          </w:p>
        </w:tc>
      </w:tr>
      <w:tr w:rsidR="001230FC" w:rsidRPr="001230FC" w:rsidTr="001230FC">
        <w:trPr>
          <w:cantSplit/>
          <w:trHeight w:val="26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Основное мероприятие «Мероприятия в области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60"/>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 Муниципальная Программа «Развитие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3707,5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2908,7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2938,9</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3.1.Подпрограмма                  «Ремонт и содержание муниципальных дорог»</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2144,6</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«Мероприятия по развитию сети автомобильных дорог общего пользования в границах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2144,6</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lastRenderedPageBreak/>
              <w:t xml:space="preserve">Мероприятия по развитию сети автомобильных дорог общего пользования в границах поселения (ремонт дорог </w:t>
            </w:r>
            <w:proofErr w:type="gramStart"/>
            <w:r w:rsidRPr="001230FC">
              <w:rPr>
                <w:rFonts w:ascii="Times New Roman" w:hAnsi="Times New Roman" w:cs="Times New Roman"/>
                <w:sz w:val="20"/>
                <w:szCs w:val="20"/>
              </w:rPr>
              <w:t>)(</w:t>
            </w:r>
            <w:proofErr w:type="gramEnd"/>
            <w:r w:rsidRPr="001230FC">
              <w:rPr>
                <w:rFonts w:ascii="Times New Roman" w:hAnsi="Times New Roman" w:cs="Times New Roman"/>
                <w:sz w:val="20"/>
                <w:szCs w:val="20"/>
              </w:rPr>
              <w:t>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19 1 01 81290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1876,2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1978,4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2144,6</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3.2.Подпрограмма</w:t>
            </w:r>
            <w:proofErr w:type="gramStart"/>
            <w:r w:rsidRPr="001230FC">
              <w:rPr>
                <w:rFonts w:ascii="Times New Roman" w:hAnsi="Times New Roman" w:cs="Times New Roman"/>
                <w:b/>
                <w:sz w:val="20"/>
                <w:szCs w:val="20"/>
              </w:rPr>
              <w:t>«Р</w:t>
            </w:r>
            <w:proofErr w:type="gramEnd"/>
            <w:r w:rsidRPr="001230FC">
              <w:rPr>
                <w:rFonts w:ascii="Times New Roman" w:hAnsi="Times New Roman" w:cs="Times New Roman"/>
                <w:b/>
                <w:sz w:val="20"/>
                <w:szCs w:val="20"/>
              </w:rPr>
              <w:t>азвитие сети уличного освещения»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lang w:val="en-US"/>
              </w:rPr>
              <w:t>335</w:t>
            </w:r>
            <w:r w:rsidRPr="001230FC">
              <w:rPr>
                <w:rFonts w:ascii="Times New Roman" w:hAnsi="Times New Roman" w:cs="Times New Roman"/>
                <w:b/>
                <w:sz w:val="20"/>
                <w:szCs w:val="20"/>
              </w:rPr>
              <w:t>,</w:t>
            </w:r>
            <w:r w:rsidRPr="001230FC">
              <w:rPr>
                <w:rFonts w:ascii="Times New Roman" w:hAnsi="Times New Roman" w:cs="Times New Roman"/>
                <w:b/>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335,3</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Расходы по организации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lang w:val="en-US"/>
              </w:rPr>
            </w:pPr>
            <w:r w:rsidRPr="001230FC">
              <w:rPr>
                <w:rFonts w:ascii="Times New Roman" w:hAnsi="Times New Roman" w:cs="Times New Roman"/>
                <w:b/>
                <w:sz w:val="20"/>
                <w:szCs w:val="20"/>
                <w:lang w:val="en-US"/>
              </w:rPr>
              <w:t>335</w:t>
            </w:r>
            <w:r w:rsidRPr="001230FC">
              <w:rPr>
                <w:rFonts w:ascii="Times New Roman" w:hAnsi="Times New Roman" w:cs="Times New Roman"/>
                <w:b/>
                <w:sz w:val="20"/>
                <w:szCs w:val="20"/>
              </w:rPr>
              <w:t>,</w:t>
            </w:r>
            <w:r w:rsidRPr="001230FC">
              <w:rPr>
                <w:rFonts w:ascii="Times New Roman" w:hAnsi="Times New Roman" w:cs="Times New Roman"/>
                <w:b/>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335,3</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335,3</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262</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по организации  уличного освещения  (Закупка товаров работ и услуг для муниципальных нужд</w:t>
            </w:r>
            <w:proofErr w:type="gramStart"/>
            <w:r w:rsidRPr="001230FC">
              <w:rPr>
                <w:rFonts w:ascii="Times New Roman" w:hAnsi="Times New Roman" w:cs="Times New Roman"/>
                <w:sz w:val="20"/>
                <w:szCs w:val="20"/>
              </w:rPr>
              <w:t>)(</w:t>
            </w:r>
            <w:proofErr w:type="gramEnd"/>
            <w:r w:rsidRPr="001230FC">
              <w:rPr>
                <w:rFonts w:ascii="Times New Roman" w:hAnsi="Times New Roman" w:cs="Times New Roman"/>
                <w:sz w:val="20"/>
                <w:szCs w:val="20"/>
              </w:rPr>
              <w:t>областные средства)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19 2 01 </w:t>
            </w:r>
            <w:r w:rsidRPr="001230FC">
              <w:rPr>
                <w:rFonts w:ascii="Times New Roman" w:hAnsi="Times New Roman" w:cs="Times New Roman"/>
                <w:sz w:val="20"/>
                <w:szCs w:val="20"/>
                <w:lang w:val="en-US"/>
              </w:rPr>
              <w:t>S8</w:t>
            </w:r>
            <w:r w:rsidRPr="001230FC">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lang w:val="en-US"/>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lang w:val="en-US"/>
              </w:rPr>
              <w:t>73</w:t>
            </w:r>
            <w:r w:rsidRPr="001230FC">
              <w:rPr>
                <w:rFonts w:ascii="Times New Roman" w:hAnsi="Times New Roman" w:cs="Times New Roman"/>
                <w:sz w:val="20"/>
                <w:szCs w:val="20"/>
              </w:rPr>
              <w:t>,</w:t>
            </w:r>
            <w:r w:rsidRPr="001230FC">
              <w:rPr>
                <w:rFonts w:ascii="Times New Roman" w:hAnsi="Times New Roman" w:cs="Times New Roman"/>
                <w:sz w:val="20"/>
                <w:szCs w:val="20"/>
                <w:lang w:val="en-US"/>
              </w:rPr>
              <w:t>3</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3.3.Подпрограмма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618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298</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618</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434</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298</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616</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432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296</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Выполнение других расходных обязательств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3.4.Подпрограмма «Повышение </w:t>
            </w:r>
            <w:r w:rsidRPr="001230FC">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1230FC">
              <w:rPr>
                <w:rFonts w:ascii="Times New Roman" w:hAnsi="Times New Roman" w:cs="Times New Roma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337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 Мероприятия  по повышению энергетической эффективности и сокращению энергетических издержек»</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337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337</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3.6.Подпрограмма «Реконструкция сетей объектов водоснабжения»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1230FC" w:rsidRPr="001230FC" w:rsidRDefault="001230FC" w:rsidP="001230FC">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480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3.7.Подпрограмма «Осуществление муниципального земельного контроля в границах поселения»                 </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19 6 0000000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Основное мероприятие  «Осуществление муниципального земельного контроля»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19 6 01 88690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lastRenderedPageBreak/>
              <w:t>Мероприятия по организации земельного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19 6 01 88690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3.8.Подпрограмма               «Развитие градостроительной деятельности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50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Основное мероприятие </w:t>
            </w:r>
          </w:p>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«Мероприятия по развитию градостроительной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sz w:val="20"/>
                <w:szCs w:val="20"/>
              </w:rPr>
              <w:t>Мероприятия по развитию градостроительной деятельности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50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3.9.Подпрограмма «Создание условий для обеспечения качественными услугами ЖКХ»</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 xml:space="preserve">Основное мероприятие </w:t>
            </w:r>
            <w:r w:rsidRPr="001230FC">
              <w:rPr>
                <w:rFonts w:ascii="Times New Roman" w:hAnsi="Times New Roman" w:cs="Times New Roman"/>
                <w:b/>
                <w:sz w:val="20"/>
                <w:szCs w:val="20"/>
              </w:rPr>
              <w:t>«</w:t>
            </w:r>
            <w:r w:rsidRPr="001230FC">
              <w:rPr>
                <w:rFonts w:ascii="Times New Roman" w:hAnsi="Times New Roman" w:cs="Times New Roman"/>
                <w:sz w:val="20"/>
                <w:szCs w:val="20"/>
              </w:rPr>
              <w:t>Мероприятия реализации функций в сфере обеспечения проведения капитального ремонта жилых домов</w:t>
            </w:r>
            <w:r w:rsidRPr="001230FC">
              <w:rPr>
                <w:rFonts w:ascii="Times New Roman" w:hAnsi="Times New Roman" w:cs="Times New Roman"/>
                <w:b/>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созданию условий по капитальному ремонту многоквартирных домов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4. Муниципальная Программа «Развитие и поддержка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«Развитие и поддержка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04 1 01 00000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Выполнение других расходных обязательств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04 1 01 90380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1,0</w:t>
            </w: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lastRenderedPageBreak/>
              <w:t>5. Муниципальная программа «Использование  и охрана земель на территории Коломыцевского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b/>
                <w:sz w:val="20"/>
                <w:szCs w:val="20"/>
              </w:rPr>
            </w:pP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 xml:space="preserve">Не программные расходы органов местного самоуправления, расходы на обеспечение деятельности избирательной комиссии </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99 1 01 9207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b/>
                <w:sz w:val="20"/>
                <w:szCs w:val="20"/>
              </w:rPr>
            </w:pPr>
            <w:r w:rsidRPr="001230FC">
              <w:rPr>
                <w:rFonts w:ascii="Times New Roman" w:hAnsi="Times New Roman" w:cs="Times New Roman"/>
                <w:b/>
                <w:sz w:val="20"/>
                <w:szCs w:val="20"/>
              </w:rPr>
              <w:t>65,0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r w:rsidR="001230FC" w:rsidRPr="001230FC" w:rsidTr="001230FC">
        <w:trPr>
          <w:cantSplit/>
          <w:trHeight w:val="23"/>
        </w:trPr>
        <w:tc>
          <w:tcPr>
            <w:tcW w:w="3970"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Не программные расходы органов местного самоуправления, расходы на обеспечение деятельности избирательной комиссии (Иные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99 1 01 9207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1230FC" w:rsidRPr="001230FC" w:rsidRDefault="001230FC" w:rsidP="001230FC">
            <w:pPr>
              <w:rPr>
                <w:rFonts w:ascii="Times New Roman" w:hAnsi="Times New Roman" w:cs="Times New Roman"/>
                <w:sz w:val="20"/>
                <w:szCs w:val="20"/>
              </w:rPr>
            </w:pPr>
            <w:r w:rsidRPr="001230FC">
              <w:rPr>
                <w:rFonts w:ascii="Times New Roman" w:hAnsi="Times New Roman" w:cs="Times New Roman"/>
                <w:sz w:val="20"/>
                <w:szCs w:val="20"/>
              </w:rPr>
              <w:t>65,0</w:t>
            </w: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1230FC" w:rsidRPr="001230FC" w:rsidRDefault="001230FC" w:rsidP="001230FC">
            <w:pPr>
              <w:rPr>
                <w:rFonts w:ascii="Times New Roman" w:hAnsi="Times New Roman" w:cs="Times New Roman"/>
                <w:sz w:val="20"/>
                <w:szCs w:val="20"/>
              </w:rPr>
            </w:pPr>
          </w:p>
        </w:tc>
      </w:tr>
    </w:tbl>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1230FC" w:rsidRPr="001230FC" w:rsidRDefault="001230FC" w:rsidP="001230FC">
      <w:pPr>
        <w:rPr>
          <w:rFonts w:ascii="Times New Roman" w:hAnsi="Times New Roman" w:cs="Times New Roman"/>
          <w:sz w:val="20"/>
          <w:szCs w:val="20"/>
        </w:rPr>
      </w:pPr>
    </w:p>
    <w:p w:rsidR="00BB2E9B" w:rsidRDefault="00BB2E9B">
      <w:pPr>
        <w:rPr>
          <w:rFonts w:ascii="Times New Roman" w:hAnsi="Times New Roman" w:cs="Times New Roman"/>
          <w:sz w:val="20"/>
          <w:szCs w:val="20"/>
        </w:rPr>
      </w:pPr>
    </w:p>
    <w:p w:rsidR="00BB2E9B" w:rsidRDefault="00BB2E9B">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Pr="008C2B70" w:rsidRDefault="008C2B70" w:rsidP="008C2B70">
      <w:pPr>
        <w:spacing w:after="0" w:line="240" w:lineRule="auto"/>
        <w:rPr>
          <w:rFonts w:ascii="Times New Roman" w:eastAsia="Times New Roman" w:hAnsi="Times New Roman" w:cs="Times New Roman"/>
          <w:b/>
          <w:color w:val="000000"/>
          <w:sz w:val="24"/>
          <w:szCs w:val="24"/>
          <w:lang w:eastAsia="ru-RU"/>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6D14A8">
      <w:pPr>
        <w:rPr>
          <w:rFonts w:ascii="Times New Roman" w:hAnsi="Times New Roman" w:cs="Times New Roman"/>
          <w:sz w:val="20"/>
          <w:szCs w:val="20"/>
        </w:rPr>
      </w:pPr>
      <w:r>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64384" behindDoc="0" locked="0" layoutInCell="1" allowOverlap="1" wp14:anchorId="4FC06535" wp14:editId="22F77221">
                <wp:simplePos x="0" y="0"/>
                <wp:positionH relativeFrom="column">
                  <wp:posOffset>-60960</wp:posOffset>
                </wp:positionH>
                <wp:positionV relativeFrom="paragraph">
                  <wp:posOffset>175260</wp:posOffset>
                </wp:positionV>
                <wp:extent cx="6096000" cy="1304925"/>
                <wp:effectExtent l="19050" t="19050" r="38100" b="4762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04925"/>
                        </a:xfrm>
                        <a:prstGeom prst="roundRect">
                          <a:avLst>
                            <a:gd name="adj" fmla="val 16667"/>
                          </a:avLst>
                        </a:prstGeom>
                        <a:solidFill>
                          <a:srgbClr val="FFFFFF"/>
                        </a:solidFill>
                        <a:ln w="57150" cmpd="thickThin">
                          <a:solidFill>
                            <a:srgbClr val="000000"/>
                          </a:solidFill>
                          <a:round/>
                          <a:headEnd/>
                          <a:tailEnd/>
                        </a:ln>
                      </wps:spPr>
                      <wps:txbx>
                        <w:txbxContent>
                          <w:p w:rsidR="00EE2BF5" w:rsidRPr="00DC3990" w:rsidRDefault="00EE2BF5" w:rsidP="008C2B70">
                            <w:pPr>
                              <w:spacing w:after="0"/>
                              <w:jc w:val="center"/>
                              <w:rPr>
                                <w:rFonts w:ascii="Calibri" w:hAnsi="Calibri"/>
                                <w:i/>
                                <w:iCs/>
                                <w:sz w:val="18"/>
                              </w:rPr>
                            </w:pPr>
                            <w:r w:rsidRPr="00DC3990">
                              <w:rPr>
                                <w:rFonts w:ascii="Calibri" w:hAnsi="Calibri"/>
                                <w:b/>
                                <w:bCs/>
                              </w:rPr>
                              <w:t>Учредители и издатели:</w:t>
                            </w:r>
                            <w:r w:rsidRPr="00DC3990">
                              <w:rPr>
                                <w:rFonts w:ascii="Calibri" w:hAnsi="Calibri"/>
                                <w:i/>
                              </w:rPr>
                              <w:t xml:space="preserve"> </w:t>
                            </w:r>
                            <w:r w:rsidRPr="00DC3990">
                              <w:rPr>
                                <w:rFonts w:ascii="Calibri" w:hAnsi="Calibri"/>
                                <w:i/>
                                <w:iCs/>
                                <w:sz w:val="18"/>
                              </w:rPr>
                              <w:t xml:space="preserve">Совет народных депутатов и Администрация </w:t>
                            </w:r>
                            <w:r>
                              <w:rPr>
                                <w:rFonts w:ascii="Calibri" w:hAnsi="Calibri"/>
                                <w:i/>
                                <w:iCs/>
                                <w:sz w:val="18"/>
                              </w:rPr>
                              <w:t>Коломыцевского</w:t>
                            </w:r>
                            <w:r w:rsidRPr="00DC3990">
                              <w:rPr>
                                <w:rFonts w:ascii="Calibri" w:hAnsi="Calibri"/>
                                <w:i/>
                                <w:iCs/>
                                <w:sz w:val="18"/>
                              </w:rPr>
                              <w:t xml:space="preserve"> сельского поселения Лискинского муниципального  района Воронежской области</w:t>
                            </w:r>
                          </w:p>
                          <w:p w:rsidR="00EE2BF5" w:rsidRPr="00DC3990" w:rsidRDefault="00EE2BF5" w:rsidP="008C2B70">
                            <w:pPr>
                              <w:spacing w:after="0"/>
                              <w:rPr>
                                <w:rFonts w:ascii="Calibri" w:hAnsi="Calibri"/>
                                <w:i/>
                                <w:iCs/>
                                <w:sz w:val="18"/>
                              </w:rPr>
                            </w:pPr>
                            <w:r w:rsidRPr="00DC3990">
                              <w:rPr>
                                <w:rFonts w:ascii="Calibri" w:hAnsi="Calibri"/>
                                <w:i/>
                                <w:iCs/>
                                <w:sz w:val="18"/>
                              </w:rPr>
                              <w:t xml:space="preserve">                                                     </w:t>
                            </w:r>
                            <w:r>
                              <w:rPr>
                                <w:rFonts w:ascii="Calibri" w:hAnsi="Calibri"/>
                                <w:i/>
                                <w:iCs/>
                                <w:sz w:val="18"/>
                              </w:rPr>
                              <w:t>397921</w:t>
                            </w:r>
                            <w:r w:rsidRPr="00DC3990">
                              <w:rPr>
                                <w:rFonts w:ascii="Calibri" w:hAnsi="Calibri"/>
                                <w:i/>
                                <w:iCs/>
                                <w:sz w:val="18"/>
                              </w:rPr>
                              <w:t xml:space="preserve">  Воронежская область, Лискинский район, с. </w:t>
                            </w:r>
                            <w:r>
                              <w:rPr>
                                <w:rFonts w:ascii="Calibri" w:hAnsi="Calibri"/>
                                <w:i/>
                                <w:iCs/>
                                <w:sz w:val="18"/>
                              </w:rPr>
                              <w:t>Коломыцево</w:t>
                            </w:r>
                            <w:r w:rsidRPr="00DC3990">
                              <w:rPr>
                                <w:rFonts w:ascii="Calibri" w:hAnsi="Calibri"/>
                                <w:i/>
                                <w:iCs/>
                                <w:sz w:val="18"/>
                              </w:rPr>
                              <w:t xml:space="preserve"> ул. </w:t>
                            </w:r>
                            <w:r>
                              <w:rPr>
                                <w:rFonts w:ascii="Calibri" w:hAnsi="Calibri"/>
                                <w:i/>
                                <w:iCs/>
                                <w:sz w:val="18"/>
                              </w:rPr>
                              <w:t>Кольцова,1А</w:t>
                            </w:r>
                          </w:p>
                          <w:p w:rsidR="00EE2BF5" w:rsidRPr="00DC3990" w:rsidRDefault="00EE2BF5" w:rsidP="008C2B70">
                            <w:pPr>
                              <w:spacing w:after="0"/>
                              <w:jc w:val="center"/>
                              <w:rPr>
                                <w:rFonts w:ascii="Calibri" w:hAnsi="Calibri"/>
                                <w:i/>
                                <w:iCs/>
                                <w:sz w:val="18"/>
                              </w:rPr>
                            </w:pPr>
                            <w:r w:rsidRPr="00DC3990">
                              <w:rPr>
                                <w:rFonts w:ascii="Calibri" w:hAnsi="Calibri"/>
                                <w:i/>
                                <w:iCs/>
                                <w:sz w:val="18"/>
                              </w:rPr>
                              <w:t>Тел: 8-473-</w:t>
                            </w:r>
                            <w:r>
                              <w:rPr>
                                <w:rFonts w:ascii="Calibri" w:hAnsi="Calibri"/>
                                <w:i/>
                                <w:iCs/>
                                <w:sz w:val="18"/>
                              </w:rPr>
                              <w:t>94-194</w:t>
                            </w:r>
                          </w:p>
                          <w:p w:rsidR="00EE2BF5" w:rsidRPr="00DC3990" w:rsidRDefault="00EE2BF5" w:rsidP="006D14A8">
                            <w:pPr>
                              <w:spacing w:after="0" w:line="240" w:lineRule="auto"/>
                              <w:rPr>
                                <w:rFonts w:ascii="Calibri" w:hAnsi="Calibri"/>
                                <w:i/>
                                <w:sz w:val="18"/>
                                <w:szCs w:val="18"/>
                              </w:rPr>
                            </w:pPr>
                            <w:r w:rsidRPr="00DC3990">
                              <w:rPr>
                                <w:rFonts w:ascii="Calibri" w:hAnsi="Calibri"/>
                                <w:i/>
                                <w:iCs/>
                                <w:sz w:val="18"/>
                              </w:rPr>
                              <w:t xml:space="preserve">                                                    </w:t>
                            </w:r>
                            <w:r w:rsidRPr="00821465">
                              <w:rPr>
                                <w:rFonts w:ascii="Calibri" w:hAnsi="Calibri"/>
                                <w:i/>
                                <w:iCs/>
                                <w:sz w:val="18"/>
                              </w:rPr>
                              <w:t xml:space="preserve">Объем </w:t>
                            </w:r>
                            <w:r>
                              <w:rPr>
                                <w:rFonts w:ascii="Calibri" w:hAnsi="Calibri"/>
                                <w:i/>
                                <w:iCs/>
                                <w:sz w:val="18"/>
                              </w:rPr>
                              <w:t>74</w:t>
                            </w:r>
                            <w:r w:rsidRPr="00821465">
                              <w:rPr>
                                <w:rFonts w:ascii="Calibri" w:hAnsi="Calibri"/>
                                <w:i/>
                                <w:iCs/>
                                <w:sz w:val="18"/>
                              </w:rPr>
                              <w:t xml:space="preserve">  </w:t>
                            </w:r>
                            <w:proofErr w:type="spellStart"/>
                            <w:r w:rsidRPr="00821465">
                              <w:rPr>
                                <w:rFonts w:ascii="Calibri" w:hAnsi="Calibri"/>
                                <w:i/>
                                <w:iCs/>
                                <w:sz w:val="18"/>
                              </w:rPr>
                              <w:t>усл</w:t>
                            </w:r>
                            <w:proofErr w:type="gramStart"/>
                            <w:r w:rsidRPr="00821465">
                              <w:rPr>
                                <w:rFonts w:ascii="Calibri" w:hAnsi="Calibri"/>
                                <w:i/>
                                <w:iCs/>
                                <w:sz w:val="18"/>
                              </w:rPr>
                              <w:t>.п</w:t>
                            </w:r>
                            <w:proofErr w:type="gramEnd"/>
                            <w:r w:rsidRPr="00821465">
                              <w:rPr>
                                <w:rFonts w:ascii="Calibri" w:hAnsi="Calibri"/>
                                <w:i/>
                                <w:iCs/>
                                <w:sz w:val="18"/>
                              </w:rPr>
                              <w:t>еч.л</w:t>
                            </w:r>
                            <w:proofErr w:type="spellEnd"/>
                            <w:r w:rsidRPr="00821465">
                              <w:rPr>
                                <w:rFonts w:ascii="Calibri" w:hAnsi="Calibri"/>
                                <w:i/>
                                <w:iCs/>
                                <w:sz w:val="18"/>
                              </w:rPr>
                              <w:t>.;</w:t>
                            </w:r>
                            <w:r w:rsidRPr="00DC3990">
                              <w:rPr>
                                <w:rFonts w:ascii="Calibri" w:hAnsi="Calibri"/>
                                <w:i/>
                              </w:rPr>
                              <w:t xml:space="preserve">  </w:t>
                            </w:r>
                            <w:r w:rsidRPr="00DC3990">
                              <w:rPr>
                                <w:rFonts w:ascii="Calibri" w:hAnsi="Calibri"/>
                                <w:i/>
                                <w:sz w:val="18"/>
                                <w:szCs w:val="18"/>
                              </w:rPr>
                              <w:t xml:space="preserve">Тираж </w:t>
                            </w:r>
                            <w:r>
                              <w:rPr>
                                <w:rFonts w:ascii="Calibri" w:hAnsi="Calibri"/>
                                <w:i/>
                                <w:sz w:val="18"/>
                                <w:szCs w:val="18"/>
                              </w:rPr>
                              <w:t>8</w:t>
                            </w:r>
                            <w:r w:rsidRPr="00DC3990">
                              <w:rPr>
                                <w:rFonts w:ascii="Calibri" w:hAnsi="Calibri"/>
                                <w:i/>
                                <w:sz w:val="18"/>
                                <w:szCs w:val="18"/>
                              </w:rPr>
                              <w:t>; бесплатно</w:t>
                            </w:r>
                          </w:p>
                          <w:p w:rsidR="00EE2BF5" w:rsidRPr="00DC3990" w:rsidRDefault="00EE2BF5" w:rsidP="006D14A8">
                            <w:pPr>
                              <w:spacing w:after="0" w:line="240" w:lineRule="auto"/>
                              <w:rPr>
                                <w:rFonts w:ascii="Calibri" w:hAnsi="Calibri"/>
                                <w:i/>
                                <w:iCs/>
                                <w:sz w:val="18"/>
                              </w:rPr>
                            </w:pPr>
                            <w:r w:rsidRPr="00DC3990">
                              <w:rPr>
                                <w:rFonts w:ascii="Calibri" w:hAnsi="Calibri"/>
                                <w:i/>
                                <w:iCs/>
                                <w:sz w:val="18"/>
                              </w:rPr>
                              <w:t xml:space="preserve">                                                    Тиражировано на компьютерной периферии </w:t>
                            </w:r>
                            <w:r w:rsidRPr="00DC3990">
                              <w:rPr>
                                <w:rFonts w:ascii="Calibri" w:hAnsi="Calibri"/>
                                <w:i/>
                                <w:iCs/>
                                <w:sz w:val="18"/>
                                <w:lang w:val="en-US"/>
                              </w:rPr>
                              <w:t>SHARP</w:t>
                            </w:r>
                            <w:r w:rsidRPr="00DC3990">
                              <w:rPr>
                                <w:rFonts w:ascii="Calibri" w:hAnsi="Calibri"/>
                                <w:i/>
                                <w:iCs/>
                                <w:sz w:val="18"/>
                              </w:rPr>
                              <w:t xml:space="preserve"> </w:t>
                            </w:r>
                            <w:r w:rsidRPr="00DC3990">
                              <w:rPr>
                                <w:rFonts w:ascii="Calibri" w:hAnsi="Calibri"/>
                                <w:i/>
                                <w:iCs/>
                                <w:sz w:val="18"/>
                                <w:lang w:val="en-US"/>
                              </w:rPr>
                              <w:t>AR</w:t>
                            </w:r>
                            <w:r w:rsidRPr="00DC3990">
                              <w:rPr>
                                <w:rFonts w:ascii="Calibri" w:hAnsi="Calibri"/>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7" style="position:absolute;margin-left:-4.8pt;margin-top:13.8pt;width:480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" strokeweight="4.5pt">
                <v:stroke linestyle="thickThin"/>
                <v:textbox>
                  <w:txbxContent>
                    <w:p w:rsidR="008C2B70" w:rsidRPr="00DC3990" w:rsidRDefault="008C2B70" w:rsidP="008C2B70">
                      <w:pPr>
                        <w:spacing w:after="0"/>
                        <w:jc w:val="center"/>
                        <w:rPr>
                          <w:rFonts w:ascii="Calibri" w:hAnsi="Calibri"/>
                          <w:i/>
                          <w:iCs/>
                          <w:sz w:val="18"/>
                        </w:rPr>
                      </w:pPr>
                      <w:r w:rsidRPr="00DC3990">
                        <w:rPr>
                          <w:rFonts w:ascii="Calibri" w:hAnsi="Calibri"/>
                          <w:b/>
                          <w:bCs/>
                        </w:rPr>
                        <w:t>Учредители и издатели:</w:t>
                      </w:r>
                      <w:r w:rsidRPr="00DC3990">
                        <w:rPr>
                          <w:rFonts w:ascii="Calibri" w:hAnsi="Calibri"/>
                          <w:i/>
                        </w:rPr>
                        <w:t xml:space="preserve"> </w:t>
                      </w:r>
                      <w:r w:rsidRPr="00DC3990">
                        <w:rPr>
                          <w:rFonts w:ascii="Calibri" w:hAnsi="Calibri"/>
                          <w:i/>
                          <w:iCs/>
                          <w:sz w:val="18"/>
                        </w:rPr>
                        <w:t xml:space="preserve">Совет народных депутатов и Администрация </w:t>
                      </w:r>
                      <w:r>
                        <w:rPr>
                          <w:rFonts w:ascii="Calibri" w:hAnsi="Calibri"/>
                          <w:i/>
                          <w:iCs/>
                          <w:sz w:val="18"/>
                        </w:rPr>
                        <w:t>Коломыцевского</w:t>
                      </w:r>
                      <w:r w:rsidRPr="00DC3990">
                        <w:rPr>
                          <w:rFonts w:ascii="Calibri" w:hAnsi="Calibri"/>
                          <w:i/>
                          <w:iCs/>
                          <w:sz w:val="18"/>
                        </w:rPr>
                        <w:t xml:space="preserve"> сельского поселения Лискинского муниципального  района Воронежской области</w:t>
                      </w:r>
                    </w:p>
                    <w:p w:rsidR="008C2B70" w:rsidRPr="00DC3990" w:rsidRDefault="008C2B70" w:rsidP="008C2B70">
                      <w:pPr>
                        <w:spacing w:after="0"/>
                        <w:rPr>
                          <w:rFonts w:ascii="Calibri" w:hAnsi="Calibri"/>
                          <w:i/>
                          <w:iCs/>
                          <w:sz w:val="18"/>
                        </w:rPr>
                      </w:pPr>
                      <w:r w:rsidRPr="00DC3990">
                        <w:rPr>
                          <w:rFonts w:ascii="Calibri" w:hAnsi="Calibri"/>
                          <w:i/>
                          <w:iCs/>
                          <w:sz w:val="18"/>
                        </w:rPr>
                        <w:t xml:space="preserve">                                                     </w:t>
                      </w:r>
                      <w:r>
                        <w:rPr>
                          <w:rFonts w:ascii="Calibri" w:hAnsi="Calibri"/>
                          <w:i/>
                          <w:iCs/>
                          <w:sz w:val="18"/>
                        </w:rPr>
                        <w:t>397921</w:t>
                      </w:r>
                      <w:r w:rsidRPr="00DC3990">
                        <w:rPr>
                          <w:rFonts w:ascii="Calibri" w:hAnsi="Calibri"/>
                          <w:i/>
                          <w:iCs/>
                          <w:sz w:val="18"/>
                        </w:rPr>
                        <w:t xml:space="preserve">  Воронежская область, Лискинский район, с. </w:t>
                      </w:r>
                      <w:r>
                        <w:rPr>
                          <w:rFonts w:ascii="Calibri" w:hAnsi="Calibri"/>
                          <w:i/>
                          <w:iCs/>
                          <w:sz w:val="18"/>
                        </w:rPr>
                        <w:t>Коломыцево</w:t>
                      </w:r>
                      <w:r w:rsidRPr="00DC3990">
                        <w:rPr>
                          <w:rFonts w:ascii="Calibri" w:hAnsi="Calibri"/>
                          <w:i/>
                          <w:iCs/>
                          <w:sz w:val="18"/>
                        </w:rPr>
                        <w:t xml:space="preserve"> ул. </w:t>
                      </w:r>
                      <w:r>
                        <w:rPr>
                          <w:rFonts w:ascii="Calibri" w:hAnsi="Calibri"/>
                          <w:i/>
                          <w:iCs/>
                          <w:sz w:val="18"/>
                        </w:rPr>
                        <w:t>Кольцова,1А</w:t>
                      </w:r>
                    </w:p>
                    <w:p w:rsidR="008C2B70" w:rsidRPr="00DC3990" w:rsidRDefault="008C2B70" w:rsidP="008C2B70">
                      <w:pPr>
                        <w:spacing w:after="0"/>
                        <w:jc w:val="center"/>
                        <w:rPr>
                          <w:rFonts w:ascii="Calibri" w:hAnsi="Calibri"/>
                          <w:i/>
                          <w:iCs/>
                          <w:sz w:val="18"/>
                        </w:rPr>
                      </w:pPr>
                      <w:r w:rsidRPr="00DC3990">
                        <w:rPr>
                          <w:rFonts w:ascii="Calibri" w:hAnsi="Calibri"/>
                          <w:i/>
                          <w:iCs/>
                          <w:sz w:val="18"/>
                        </w:rPr>
                        <w:t>Тел: 8-473-</w:t>
                      </w:r>
                      <w:r w:rsidR="006D14A8">
                        <w:rPr>
                          <w:rFonts w:ascii="Calibri" w:hAnsi="Calibri"/>
                          <w:i/>
                          <w:iCs/>
                          <w:sz w:val="18"/>
                        </w:rPr>
                        <w:t>94-194</w:t>
                      </w:r>
                    </w:p>
                    <w:p w:rsidR="008C2B70" w:rsidRPr="00DC3990" w:rsidRDefault="008C2B70" w:rsidP="006D14A8">
                      <w:pPr>
                        <w:spacing w:after="0" w:line="240" w:lineRule="auto"/>
                        <w:rPr>
                          <w:rFonts w:ascii="Calibri" w:hAnsi="Calibri"/>
                          <w:i/>
                          <w:sz w:val="18"/>
                          <w:szCs w:val="18"/>
                        </w:rPr>
                      </w:pPr>
                      <w:r w:rsidRPr="00DC3990">
                        <w:rPr>
                          <w:rFonts w:ascii="Calibri" w:hAnsi="Calibri"/>
                          <w:i/>
                          <w:iCs/>
                          <w:sz w:val="18"/>
                        </w:rPr>
                        <w:t xml:space="preserve">                                                    </w:t>
                      </w:r>
                      <w:r w:rsidRPr="00821465">
                        <w:rPr>
                          <w:rFonts w:ascii="Calibri" w:hAnsi="Calibri"/>
                          <w:i/>
                          <w:iCs/>
                          <w:sz w:val="18"/>
                        </w:rPr>
                        <w:t xml:space="preserve">Объем </w:t>
                      </w:r>
                      <w:r w:rsidR="00774390">
                        <w:rPr>
                          <w:rFonts w:ascii="Calibri" w:hAnsi="Calibri"/>
                          <w:i/>
                          <w:iCs/>
                          <w:sz w:val="18"/>
                        </w:rPr>
                        <w:t>74</w:t>
                      </w:r>
                      <w:bookmarkStart w:id="8" w:name="_GoBack"/>
                      <w:bookmarkEnd w:id="8"/>
                      <w:r w:rsidRPr="00821465">
                        <w:rPr>
                          <w:rFonts w:ascii="Calibri" w:hAnsi="Calibri"/>
                          <w:i/>
                          <w:iCs/>
                          <w:sz w:val="18"/>
                        </w:rPr>
                        <w:t xml:space="preserve">  </w:t>
                      </w:r>
                      <w:proofErr w:type="spellStart"/>
                      <w:r w:rsidRPr="00821465">
                        <w:rPr>
                          <w:rFonts w:ascii="Calibri" w:hAnsi="Calibri"/>
                          <w:i/>
                          <w:iCs/>
                          <w:sz w:val="18"/>
                        </w:rPr>
                        <w:t>усл</w:t>
                      </w:r>
                      <w:proofErr w:type="gramStart"/>
                      <w:r w:rsidRPr="00821465">
                        <w:rPr>
                          <w:rFonts w:ascii="Calibri" w:hAnsi="Calibri"/>
                          <w:i/>
                          <w:iCs/>
                          <w:sz w:val="18"/>
                        </w:rPr>
                        <w:t>.п</w:t>
                      </w:r>
                      <w:proofErr w:type="gramEnd"/>
                      <w:r w:rsidRPr="00821465">
                        <w:rPr>
                          <w:rFonts w:ascii="Calibri" w:hAnsi="Calibri"/>
                          <w:i/>
                          <w:iCs/>
                          <w:sz w:val="18"/>
                        </w:rPr>
                        <w:t>еч.л</w:t>
                      </w:r>
                      <w:proofErr w:type="spellEnd"/>
                      <w:r w:rsidRPr="00821465">
                        <w:rPr>
                          <w:rFonts w:ascii="Calibri" w:hAnsi="Calibri"/>
                          <w:i/>
                          <w:iCs/>
                          <w:sz w:val="18"/>
                        </w:rPr>
                        <w:t>.;</w:t>
                      </w:r>
                      <w:r w:rsidRPr="00DC3990">
                        <w:rPr>
                          <w:rFonts w:ascii="Calibri" w:hAnsi="Calibri"/>
                          <w:i/>
                        </w:rPr>
                        <w:t xml:space="preserve">  </w:t>
                      </w:r>
                      <w:r w:rsidRPr="00DC3990">
                        <w:rPr>
                          <w:rFonts w:ascii="Calibri" w:hAnsi="Calibri"/>
                          <w:i/>
                          <w:sz w:val="18"/>
                          <w:szCs w:val="18"/>
                        </w:rPr>
                        <w:t xml:space="preserve">Тираж </w:t>
                      </w:r>
                      <w:r w:rsidR="006D14A8">
                        <w:rPr>
                          <w:rFonts w:ascii="Calibri" w:hAnsi="Calibri"/>
                          <w:i/>
                          <w:sz w:val="18"/>
                          <w:szCs w:val="18"/>
                        </w:rPr>
                        <w:t>8</w:t>
                      </w:r>
                      <w:r w:rsidRPr="00DC3990">
                        <w:rPr>
                          <w:rFonts w:ascii="Calibri" w:hAnsi="Calibri"/>
                          <w:i/>
                          <w:sz w:val="18"/>
                          <w:szCs w:val="18"/>
                        </w:rPr>
                        <w:t>; бесплатно</w:t>
                      </w:r>
                    </w:p>
                    <w:p w:rsidR="008C2B70" w:rsidRPr="00DC3990" w:rsidRDefault="008C2B70" w:rsidP="006D14A8">
                      <w:pPr>
                        <w:spacing w:after="0" w:line="240" w:lineRule="auto"/>
                        <w:rPr>
                          <w:rFonts w:ascii="Calibri" w:hAnsi="Calibri"/>
                          <w:i/>
                          <w:iCs/>
                          <w:sz w:val="18"/>
                        </w:rPr>
                      </w:pPr>
                      <w:r w:rsidRPr="00DC3990">
                        <w:rPr>
                          <w:rFonts w:ascii="Calibri" w:hAnsi="Calibri"/>
                          <w:i/>
                          <w:iCs/>
                          <w:sz w:val="18"/>
                        </w:rPr>
                        <w:t xml:space="preserve">                                                    Тиражировано на компьютерной периферии </w:t>
                      </w:r>
                      <w:r w:rsidRPr="00DC3990">
                        <w:rPr>
                          <w:rFonts w:ascii="Calibri" w:hAnsi="Calibri"/>
                          <w:i/>
                          <w:iCs/>
                          <w:sz w:val="18"/>
                          <w:lang w:val="en-US"/>
                        </w:rPr>
                        <w:t>SHARP</w:t>
                      </w:r>
                      <w:r w:rsidRPr="00DC3990">
                        <w:rPr>
                          <w:rFonts w:ascii="Calibri" w:hAnsi="Calibri"/>
                          <w:i/>
                          <w:iCs/>
                          <w:sz w:val="18"/>
                        </w:rPr>
                        <w:t xml:space="preserve"> </w:t>
                      </w:r>
                      <w:r w:rsidRPr="00DC3990">
                        <w:rPr>
                          <w:rFonts w:ascii="Calibri" w:hAnsi="Calibri"/>
                          <w:i/>
                          <w:iCs/>
                          <w:sz w:val="18"/>
                          <w:lang w:val="en-US"/>
                        </w:rPr>
                        <w:t>AR</w:t>
                      </w:r>
                      <w:r w:rsidRPr="00DC3990">
                        <w:rPr>
                          <w:rFonts w:ascii="Calibri" w:hAnsi="Calibri"/>
                          <w:i/>
                          <w:iCs/>
                          <w:sz w:val="18"/>
                        </w:rPr>
                        <w:t>-5316</w:t>
                      </w:r>
                    </w:p>
                  </w:txbxContent>
                </v:textbox>
              </v:roundrect>
            </w:pict>
          </mc:Fallback>
        </mc:AlternateContent>
      </w: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Default="008C2B70">
      <w:pPr>
        <w:rPr>
          <w:rFonts w:ascii="Times New Roman" w:hAnsi="Times New Roman" w:cs="Times New Roman"/>
          <w:sz w:val="20"/>
          <w:szCs w:val="20"/>
        </w:rPr>
      </w:pPr>
    </w:p>
    <w:p w:rsidR="008C2B70" w:rsidRPr="00BB2E9B" w:rsidRDefault="008C2B70">
      <w:pPr>
        <w:rPr>
          <w:rFonts w:ascii="Times New Roman" w:hAnsi="Times New Roman" w:cs="Times New Roman"/>
          <w:sz w:val="20"/>
          <w:szCs w:val="20"/>
        </w:rPr>
      </w:pPr>
    </w:p>
    <w:sectPr w:rsidR="008C2B70" w:rsidRPr="00BB2E9B" w:rsidSect="008C2B70">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20" w:rsidRDefault="00847120" w:rsidP="00BB2E9B">
      <w:pPr>
        <w:spacing w:after="0" w:line="240" w:lineRule="auto"/>
      </w:pPr>
      <w:r>
        <w:separator/>
      </w:r>
    </w:p>
  </w:endnote>
  <w:endnote w:type="continuationSeparator" w:id="0">
    <w:p w:rsidR="00847120" w:rsidRDefault="00847120" w:rsidP="00BB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20" w:rsidRDefault="00847120" w:rsidP="00BB2E9B">
      <w:pPr>
        <w:spacing w:after="0" w:line="240" w:lineRule="auto"/>
      </w:pPr>
      <w:r>
        <w:separator/>
      </w:r>
    </w:p>
  </w:footnote>
  <w:footnote w:type="continuationSeparator" w:id="0">
    <w:p w:rsidR="00847120" w:rsidRDefault="00847120" w:rsidP="00BB2E9B">
      <w:pPr>
        <w:spacing w:after="0" w:line="240" w:lineRule="auto"/>
      </w:pPr>
      <w:r>
        <w:continuationSeparator/>
      </w:r>
    </w:p>
  </w:footnote>
  <w:footnote w:id="1">
    <w:p w:rsidR="00EE2BF5" w:rsidRDefault="00EE2BF5" w:rsidP="00BB2E9B">
      <w:pPr>
        <w:pStyle w:val="a7"/>
        <w:rPr>
          <w:b/>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54220"/>
      <w:docPartObj>
        <w:docPartGallery w:val="Page Numbers (Top of Page)"/>
        <w:docPartUnique/>
      </w:docPartObj>
    </w:sdtPr>
    <w:sdtEndPr>
      <w:rPr>
        <w:i/>
      </w:rPr>
    </w:sdtEndPr>
    <w:sdtContent>
      <w:p w:rsidR="00EE2BF5" w:rsidRPr="006D14A8" w:rsidRDefault="00EE2BF5" w:rsidP="006D14A8">
        <w:pPr>
          <w:pStyle w:val="a3"/>
          <w:rPr>
            <w:i/>
          </w:rPr>
        </w:pPr>
        <w:r w:rsidRPr="006D14A8">
          <w:rPr>
            <w:i/>
          </w:rPr>
          <w:t xml:space="preserve">Коломыцевский муниципальный вестник------------10  марта 2020 г.     №  3                             стр.        </w:t>
        </w:r>
        <w:r w:rsidRPr="006D14A8">
          <w:rPr>
            <w:i/>
          </w:rPr>
          <w:fldChar w:fldCharType="begin"/>
        </w:r>
        <w:r w:rsidRPr="006D14A8">
          <w:rPr>
            <w:i/>
          </w:rPr>
          <w:instrText>PAGE   \* MERGEFORMAT</w:instrText>
        </w:r>
        <w:r w:rsidRPr="006D14A8">
          <w:rPr>
            <w:i/>
          </w:rPr>
          <w:fldChar w:fldCharType="separate"/>
        </w:r>
        <w:r w:rsidR="0064580B">
          <w:rPr>
            <w:i/>
            <w:noProof/>
          </w:rPr>
          <w:t>9</w:t>
        </w:r>
        <w:r w:rsidRPr="006D14A8">
          <w:fldChar w:fldCharType="end"/>
        </w:r>
      </w:p>
    </w:sdtContent>
  </w:sdt>
  <w:p w:rsidR="00EE2BF5" w:rsidRDefault="00EE2B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92123910"/>
      <w:docPartObj>
        <w:docPartGallery w:val="Page Numbers (Top of Page)"/>
        <w:docPartUnique/>
      </w:docPartObj>
    </w:sdtPr>
    <w:sdtEndPr>
      <w:rPr>
        <w:i/>
        <w:sz w:val="20"/>
        <w:szCs w:val="20"/>
      </w:rPr>
    </w:sdtEndPr>
    <w:sdtContent>
      <w:p w:rsidR="00EE2BF5" w:rsidRPr="00BB2E9B" w:rsidRDefault="00EE2BF5">
        <w:pPr>
          <w:pStyle w:val="a3"/>
          <w:jc w:val="right"/>
          <w:rPr>
            <w:rFonts w:ascii="Times New Roman" w:hAnsi="Times New Roman" w:cs="Times New Roman"/>
            <w:i/>
            <w:sz w:val="20"/>
            <w:szCs w:val="20"/>
          </w:rPr>
        </w:pPr>
        <w:r w:rsidRPr="00BB2E9B">
          <w:rPr>
            <w:rFonts w:ascii="Times New Roman" w:hAnsi="Times New Roman" w:cs="Times New Roman"/>
            <w:i/>
            <w:sz w:val="20"/>
            <w:szCs w:val="20"/>
          </w:rPr>
          <w:t>Коломыцевский муниципальный вестник</w:t>
        </w:r>
        <w:r>
          <w:rPr>
            <w:rFonts w:ascii="Times New Roman" w:hAnsi="Times New Roman" w:cs="Times New Roman"/>
            <w:i/>
            <w:sz w:val="20"/>
            <w:szCs w:val="20"/>
          </w:rPr>
          <w:t xml:space="preserve">------------10  марта 2020 г.  </w:t>
        </w:r>
        <w:r w:rsidRPr="00BB2E9B">
          <w:rPr>
            <w:rFonts w:ascii="Times New Roman" w:hAnsi="Times New Roman" w:cs="Times New Roman"/>
            <w:i/>
            <w:sz w:val="20"/>
            <w:szCs w:val="20"/>
          </w:rPr>
          <w:t xml:space="preserve">   №  3                             стр.</w:t>
        </w:r>
        <w:r>
          <w:rPr>
            <w:rFonts w:ascii="Times New Roman" w:hAnsi="Times New Roman" w:cs="Times New Roman"/>
            <w:i/>
            <w:sz w:val="20"/>
            <w:szCs w:val="20"/>
          </w:rPr>
          <w:t xml:space="preserve">        </w:t>
        </w:r>
        <w:r w:rsidRPr="00BB2E9B">
          <w:rPr>
            <w:rFonts w:ascii="Times New Roman" w:hAnsi="Times New Roman" w:cs="Times New Roman"/>
            <w:i/>
            <w:sz w:val="20"/>
            <w:szCs w:val="20"/>
          </w:rPr>
          <w:fldChar w:fldCharType="begin"/>
        </w:r>
        <w:r w:rsidRPr="00BB2E9B">
          <w:rPr>
            <w:rFonts w:ascii="Times New Roman" w:hAnsi="Times New Roman" w:cs="Times New Roman"/>
            <w:i/>
            <w:sz w:val="20"/>
            <w:szCs w:val="20"/>
          </w:rPr>
          <w:instrText>PAGE   \* MERGEFORMAT</w:instrText>
        </w:r>
        <w:r w:rsidRPr="00BB2E9B">
          <w:rPr>
            <w:rFonts w:ascii="Times New Roman" w:hAnsi="Times New Roman" w:cs="Times New Roman"/>
            <w:i/>
            <w:sz w:val="20"/>
            <w:szCs w:val="20"/>
          </w:rPr>
          <w:fldChar w:fldCharType="separate"/>
        </w:r>
        <w:r w:rsidR="0064580B">
          <w:rPr>
            <w:rFonts w:ascii="Times New Roman" w:hAnsi="Times New Roman" w:cs="Times New Roman"/>
            <w:i/>
            <w:noProof/>
            <w:sz w:val="20"/>
            <w:szCs w:val="20"/>
          </w:rPr>
          <w:t>32</w:t>
        </w:r>
        <w:r w:rsidRPr="00BB2E9B">
          <w:rPr>
            <w:rFonts w:ascii="Times New Roman" w:hAnsi="Times New Roman" w:cs="Times New Roman"/>
            <w:i/>
            <w:sz w:val="20"/>
            <w:szCs w:val="20"/>
          </w:rPr>
          <w:fldChar w:fldCharType="end"/>
        </w:r>
      </w:p>
    </w:sdtContent>
  </w:sdt>
  <w:p w:rsidR="00EE2BF5" w:rsidRDefault="00EE2B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BC8"/>
    <w:multiLevelType w:val="multilevel"/>
    <w:tmpl w:val="ADE26D3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E47BC9"/>
    <w:multiLevelType w:val="multilevel"/>
    <w:tmpl w:val="4A6801E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0854B8"/>
    <w:multiLevelType w:val="multilevel"/>
    <w:tmpl w:val="DC7404DA"/>
    <w:lvl w:ilvl="0">
      <w:start w:val="1"/>
      <w:numFmt w:val="decimal"/>
      <w:lvlText w:val="%1."/>
      <w:lvlJc w:val="left"/>
      <w:pPr>
        <w:ind w:left="657" w:hanging="465"/>
      </w:pPr>
      <w:rPr>
        <w:rFonts w:hint="default"/>
      </w:rPr>
    </w:lvl>
    <w:lvl w:ilvl="1">
      <w:start w:val="1"/>
      <w:numFmt w:val="decimal"/>
      <w:isLgl/>
      <w:lvlText w:val="%1.%2."/>
      <w:lvlJc w:val="left"/>
      <w:pPr>
        <w:ind w:left="912" w:hanging="720"/>
      </w:pPr>
      <w:rPr>
        <w:rFonts w:hint="default"/>
      </w:rPr>
    </w:lvl>
    <w:lvl w:ilvl="2">
      <w:start w:val="1"/>
      <w:numFmt w:val="decimal"/>
      <w:isLgl/>
      <w:lvlText w:val="%1.%2.%3."/>
      <w:lvlJc w:val="left"/>
      <w:pPr>
        <w:ind w:left="912" w:hanging="720"/>
      </w:pPr>
      <w:rPr>
        <w:rFonts w:hint="default"/>
      </w:rPr>
    </w:lvl>
    <w:lvl w:ilvl="3">
      <w:start w:val="1"/>
      <w:numFmt w:val="decimal"/>
      <w:isLgl/>
      <w:lvlText w:val="%1.%2.%3.%4."/>
      <w:lvlJc w:val="left"/>
      <w:pPr>
        <w:ind w:left="1272" w:hanging="108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632" w:hanging="1440"/>
      </w:pPr>
      <w:rPr>
        <w:rFonts w:hint="default"/>
      </w:rPr>
    </w:lvl>
    <w:lvl w:ilvl="6">
      <w:start w:val="1"/>
      <w:numFmt w:val="decimal"/>
      <w:isLgl/>
      <w:lvlText w:val="%1.%2.%3.%4.%5.%6.%7."/>
      <w:lvlJc w:val="left"/>
      <w:pPr>
        <w:ind w:left="1992" w:hanging="1800"/>
      </w:pPr>
      <w:rPr>
        <w:rFonts w:hint="default"/>
      </w:rPr>
    </w:lvl>
    <w:lvl w:ilvl="7">
      <w:start w:val="1"/>
      <w:numFmt w:val="decimal"/>
      <w:isLgl/>
      <w:lvlText w:val="%1.%2.%3.%4.%5.%6.%7.%8."/>
      <w:lvlJc w:val="left"/>
      <w:pPr>
        <w:ind w:left="1992" w:hanging="1800"/>
      </w:pPr>
      <w:rPr>
        <w:rFonts w:hint="default"/>
      </w:rPr>
    </w:lvl>
    <w:lvl w:ilvl="8">
      <w:start w:val="1"/>
      <w:numFmt w:val="decimal"/>
      <w:isLgl/>
      <w:lvlText w:val="%1.%2.%3.%4.%5.%6.%7.%8.%9."/>
      <w:lvlJc w:val="left"/>
      <w:pPr>
        <w:ind w:left="2352"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80A1DA3"/>
    <w:multiLevelType w:val="hybridMultilevel"/>
    <w:tmpl w:val="580A0D9E"/>
    <w:lvl w:ilvl="0" w:tplc="D1D2F0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0"/>
  </w:num>
  <w:num w:numId="9">
    <w:abstractNumId w:val="3"/>
  </w:num>
  <w:num w:numId="10">
    <w:abstractNumId w:val="10"/>
  </w:num>
  <w:num w:numId="11">
    <w:abstractNumId w:val="8"/>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CE"/>
    <w:rsid w:val="00004E23"/>
    <w:rsid w:val="001230FC"/>
    <w:rsid w:val="0028040F"/>
    <w:rsid w:val="0029418B"/>
    <w:rsid w:val="002F52E7"/>
    <w:rsid w:val="0064580B"/>
    <w:rsid w:val="006D14A8"/>
    <w:rsid w:val="007628AD"/>
    <w:rsid w:val="00774390"/>
    <w:rsid w:val="007E0369"/>
    <w:rsid w:val="007E15CE"/>
    <w:rsid w:val="00821465"/>
    <w:rsid w:val="00847120"/>
    <w:rsid w:val="0087518B"/>
    <w:rsid w:val="008C2B70"/>
    <w:rsid w:val="009C66DC"/>
    <w:rsid w:val="00AD264F"/>
    <w:rsid w:val="00BB2E9B"/>
    <w:rsid w:val="00BE15DF"/>
    <w:rsid w:val="00CC0DFE"/>
    <w:rsid w:val="00EE2BF5"/>
    <w:rsid w:val="00F73FA1"/>
    <w:rsid w:val="00F7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C2B7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C2B7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C2B7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C2B7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semiHidden/>
    <w:unhideWhenUsed/>
    <w:rsid w:val="00BB2E9B"/>
    <w:pPr>
      <w:spacing w:after="120"/>
    </w:pPr>
    <w:rPr>
      <w:sz w:val="16"/>
      <w:szCs w:val="16"/>
    </w:rPr>
  </w:style>
  <w:style w:type="character" w:customStyle="1" w:styleId="32">
    <w:name w:val="Основной текст 3 Знак"/>
    <w:basedOn w:val="a0"/>
    <w:link w:val="31"/>
    <w:uiPriority w:val="99"/>
    <w:semiHidden/>
    <w:rsid w:val="00BB2E9B"/>
    <w:rPr>
      <w:sz w:val="16"/>
      <w:szCs w:val="16"/>
    </w:rPr>
  </w:style>
  <w:style w:type="paragraph" w:styleId="a3">
    <w:name w:val="header"/>
    <w:basedOn w:val="a"/>
    <w:link w:val="a4"/>
    <w:unhideWhenUsed/>
    <w:rsid w:val="00BB2E9B"/>
    <w:pPr>
      <w:tabs>
        <w:tab w:val="center" w:pos="4677"/>
        <w:tab w:val="right" w:pos="9355"/>
      </w:tabs>
      <w:spacing w:after="0" w:line="240" w:lineRule="auto"/>
    </w:pPr>
  </w:style>
  <w:style w:type="character" w:customStyle="1" w:styleId="a4">
    <w:name w:val="Верхний колонтитул Знак"/>
    <w:basedOn w:val="a0"/>
    <w:link w:val="a3"/>
    <w:rsid w:val="00BB2E9B"/>
  </w:style>
  <w:style w:type="paragraph" w:styleId="a5">
    <w:name w:val="footer"/>
    <w:basedOn w:val="a"/>
    <w:link w:val="a6"/>
    <w:unhideWhenUsed/>
    <w:rsid w:val="00BB2E9B"/>
    <w:pPr>
      <w:tabs>
        <w:tab w:val="center" w:pos="4677"/>
        <w:tab w:val="right" w:pos="9355"/>
      </w:tabs>
      <w:spacing w:after="0" w:line="240" w:lineRule="auto"/>
    </w:pPr>
  </w:style>
  <w:style w:type="character" w:customStyle="1" w:styleId="a6">
    <w:name w:val="Нижний колонтитул Знак"/>
    <w:basedOn w:val="a0"/>
    <w:link w:val="a5"/>
    <w:rsid w:val="00BB2E9B"/>
  </w:style>
  <w:style w:type="paragraph" w:styleId="a7">
    <w:name w:val="footnote text"/>
    <w:basedOn w:val="a"/>
    <w:link w:val="a8"/>
    <w:semiHidden/>
    <w:unhideWhenUsed/>
    <w:rsid w:val="00BB2E9B"/>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BB2E9B"/>
    <w:rPr>
      <w:rFonts w:ascii="Times New Roman" w:eastAsia="Times New Roman" w:hAnsi="Times New Roman" w:cs="Times New Roman"/>
      <w:sz w:val="20"/>
      <w:szCs w:val="20"/>
      <w:lang w:eastAsia="ru-RU"/>
    </w:rPr>
  </w:style>
  <w:style w:type="paragraph" w:customStyle="1" w:styleId="p2">
    <w:name w:val="p2"/>
    <w:basedOn w:val="a"/>
    <w:rsid w:val="00BB2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B2E9B"/>
  </w:style>
  <w:style w:type="character" w:customStyle="1" w:styleId="10">
    <w:name w:val="Заголовок 1 Знак"/>
    <w:aliases w:val="!Части документа Знак"/>
    <w:basedOn w:val="a0"/>
    <w:link w:val="1"/>
    <w:rsid w:val="008C2B7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2B7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2B7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2B70"/>
    <w:rPr>
      <w:rFonts w:ascii="Arial" w:eastAsia="Times New Roman" w:hAnsi="Arial" w:cs="Times New Roman"/>
      <w:b/>
      <w:bCs/>
      <w:sz w:val="26"/>
      <w:szCs w:val="28"/>
      <w:lang w:eastAsia="ru-RU"/>
    </w:rPr>
  </w:style>
  <w:style w:type="character" w:customStyle="1" w:styleId="a9">
    <w:name w:val="Цветовое выделение"/>
    <w:uiPriority w:val="99"/>
    <w:rsid w:val="008C2B70"/>
    <w:rPr>
      <w:b/>
      <w:color w:val="26282F"/>
    </w:rPr>
  </w:style>
  <w:style w:type="character" w:customStyle="1" w:styleId="aa">
    <w:name w:val="Гипертекстовая ссылка"/>
    <w:basedOn w:val="a9"/>
    <w:uiPriority w:val="99"/>
    <w:rsid w:val="008C2B70"/>
    <w:rPr>
      <w:rFonts w:cs="Times New Roman"/>
      <w:b/>
      <w:color w:val="auto"/>
    </w:rPr>
  </w:style>
  <w:style w:type="paragraph" w:customStyle="1" w:styleId="ab">
    <w:name w:val="Нормальный (таблица)"/>
    <w:basedOn w:val="a"/>
    <w:next w:val="a"/>
    <w:uiPriority w:val="99"/>
    <w:rsid w:val="008C2B70"/>
    <w:pPr>
      <w:spacing w:after="0" w:line="240" w:lineRule="auto"/>
      <w:jc w:val="both"/>
    </w:pPr>
    <w:rPr>
      <w:rFonts w:ascii="Arial" w:eastAsia="Times New Roman" w:hAnsi="Arial" w:cs="Times New Roman"/>
      <w:sz w:val="24"/>
      <w:szCs w:val="24"/>
      <w:lang w:eastAsia="ru-RU"/>
    </w:rPr>
  </w:style>
  <w:style w:type="paragraph" w:customStyle="1" w:styleId="ac">
    <w:name w:val="Прижатый влево"/>
    <w:basedOn w:val="a"/>
    <w:next w:val="a"/>
    <w:uiPriority w:val="99"/>
    <w:rsid w:val="008C2B70"/>
    <w:pPr>
      <w:spacing w:after="0" w:line="240" w:lineRule="auto"/>
    </w:pPr>
    <w:rPr>
      <w:rFonts w:ascii="Arial" w:eastAsia="Times New Roman" w:hAnsi="Arial" w:cs="Times New Roman"/>
      <w:sz w:val="24"/>
      <w:szCs w:val="24"/>
      <w:lang w:eastAsia="ru-RU"/>
    </w:rPr>
  </w:style>
  <w:style w:type="character" w:customStyle="1" w:styleId="ad">
    <w:name w:val="Цветовое выделение для Текст"/>
    <w:uiPriority w:val="99"/>
    <w:rsid w:val="008C2B70"/>
    <w:rPr>
      <w:rFonts w:ascii="Times New Roman CYR" w:hAnsi="Times New Roman CYR"/>
    </w:rPr>
  </w:style>
  <w:style w:type="paragraph" w:styleId="ae">
    <w:name w:val="Balloon Text"/>
    <w:basedOn w:val="a"/>
    <w:link w:val="af"/>
    <w:semiHidden/>
    <w:unhideWhenUsed/>
    <w:rsid w:val="008C2B70"/>
    <w:pPr>
      <w:spacing w:after="0" w:line="240" w:lineRule="auto"/>
      <w:ind w:firstLine="567"/>
      <w:jc w:val="both"/>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8C2B70"/>
    <w:rPr>
      <w:rFonts w:ascii="Tahoma" w:eastAsia="Times New Roman" w:hAnsi="Tahoma" w:cs="Tahoma"/>
      <w:sz w:val="16"/>
      <w:szCs w:val="16"/>
      <w:lang w:eastAsia="ru-RU"/>
    </w:rPr>
  </w:style>
  <w:style w:type="character" w:styleId="HTML">
    <w:name w:val="HTML Variable"/>
    <w:aliases w:val="!Ссылки в документе"/>
    <w:basedOn w:val="a0"/>
    <w:rsid w:val="008C2B70"/>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8C2B70"/>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8C2B70"/>
    <w:rPr>
      <w:rFonts w:ascii="Courier" w:eastAsia="Times New Roman" w:hAnsi="Courier" w:cs="Times New Roman"/>
      <w:szCs w:val="20"/>
      <w:lang w:eastAsia="ru-RU"/>
    </w:rPr>
  </w:style>
  <w:style w:type="paragraph" w:customStyle="1" w:styleId="Title">
    <w:name w:val="Title!Название НПА"/>
    <w:basedOn w:val="a"/>
    <w:rsid w:val="008C2B7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2">
    <w:name w:val="Hyperlink"/>
    <w:basedOn w:val="a0"/>
    <w:rsid w:val="008C2B70"/>
    <w:rPr>
      <w:color w:val="0000FF"/>
      <w:u w:val="none"/>
    </w:rPr>
  </w:style>
  <w:style w:type="paragraph" w:customStyle="1" w:styleId="Application">
    <w:name w:val="Application!Приложение"/>
    <w:rsid w:val="008C2B7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2B7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2B7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C2B70"/>
    <w:pPr>
      <w:spacing w:after="0" w:line="240" w:lineRule="auto"/>
      <w:jc w:val="center"/>
    </w:pPr>
    <w:rPr>
      <w:rFonts w:ascii="Arial" w:eastAsia="Times New Roman" w:hAnsi="Arial" w:cs="Arial"/>
      <w:bCs/>
      <w:kern w:val="28"/>
      <w:sz w:val="24"/>
      <w:szCs w:val="32"/>
      <w:lang w:eastAsia="ru-RU"/>
    </w:rPr>
  </w:style>
  <w:style w:type="paragraph" w:styleId="af3">
    <w:name w:val="Body Text Indent"/>
    <w:basedOn w:val="a"/>
    <w:link w:val="af4"/>
    <w:semiHidden/>
    <w:unhideWhenUsed/>
    <w:rsid w:val="001230FC"/>
    <w:pPr>
      <w:spacing w:after="0" w:line="240" w:lineRule="auto"/>
      <w:ind w:left="5103"/>
      <w:jc w:val="right"/>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semiHidden/>
    <w:rsid w:val="001230FC"/>
    <w:rPr>
      <w:rFonts w:ascii="Times New Roman" w:eastAsia="Times New Roman" w:hAnsi="Times New Roman" w:cs="Times New Roman"/>
      <w:sz w:val="28"/>
      <w:szCs w:val="20"/>
      <w:lang w:eastAsia="ru-RU"/>
    </w:rPr>
  </w:style>
  <w:style w:type="paragraph" w:styleId="af5">
    <w:name w:val="No Spacing"/>
    <w:uiPriority w:val="1"/>
    <w:qFormat/>
    <w:rsid w:val="001230FC"/>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1230F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230F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123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7">
    <w:name w:val="Содержимое таблицы"/>
    <w:basedOn w:val="a"/>
    <w:rsid w:val="001230FC"/>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1230FC"/>
    <w:pPr>
      <w:widowControl w:val="0"/>
      <w:autoSpaceDE w:val="0"/>
      <w:autoSpaceDN w:val="0"/>
      <w:spacing w:after="0" w:line="240" w:lineRule="auto"/>
    </w:pPr>
    <w:rPr>
      <w:rFonts w:ascii="Calibri" w:eastAsia="Times New Roman" w:hAnsi="Calibri" w:cs="Calibri"/>
      <w:szCs w:val="20"/>
      <w:lang w:eastAsia="ru-RU"/>
    </w:rPr>
  </w:style>
  <w:style w:type="table" w:styleId="af8">
    <w:name w:val="Table Grid"/>
    <w:basedOn w:val="a1"/>
    <w:rsid w:val="00123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123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8C2B7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C2B7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C2B7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C2B7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semiHidden/>
    <w:unhideWhenUsed/>
    <w:rsid w:val="00BB2E9B"/>
    <w:pPr>
      <w:spacing w:after="120"/>
    </w:pPr>
    <w:rPr>
      <w:sz w:val="16"/>
      <w:szCs w:val="16"/>
    </w:rPr>
  </w:style>
  <w:style w:type="character" w:customStyle="1" w:styleId="32">
    <w:name w:val="Основной текст 3 Знак"/>
    <w:basedOn w:val="a0"/>
    <w:link w:val="31"/>
    <w:uiPriority w:val="99"/>
    <w:semiHidden/>
    <w:rsid w:val="00BB2E9B"/>
    <w:rPr>
      <w:sz w:val="16"/>
      <w:szCs w:val="16"/>
    </w:rPr>
  </w:style>
  <w:style w:type="paragraph" w:styleId="a3">
    <w:name w:val="header"/>
    <w:basedOn w:val="a"/>
    <w:link w:val="a4"/>
    <w:unhideWhenUsed/>
    <w:rsid w:val="00BB2E9B"/>
    <w:pPr>
      <w:tabs>
        <w:tab w:val="center" w:pos="4677"/>
        <w:tab w:val="right" w:pos="9355"/>
      </w:tabs>
      <w:spacing w:after="0" w:line="240" w:lineRule="auto"/>
    </w:pPr>
  </w:style>
  <w:style w:type="character" w:customStyle="1" w:styleId="a4">
    <w:name w:val="Верхний колонтитул Знак"/>
    <w:basedOn w:val="a0"/>
    <w:link w:val="a3"/>
    <w:rsid w:val="00BB2E9B"/>
  </w:style>
  <w:style w:type="paragraph" w:styleId="a5">
    <w:name w:val="footer"/>
    <w:basedOn w:val="a"/>
    <w:link w:val="a6"/>
    <w:unhideWhenUsed/>
    <w:rsid w:val="00BB2E9B"/>
    <w:pPr>
      <w:tabs>
        <w:tab w:val="center" w:pos="4677"/>
        <w:tab w:val="right" w:pos="9355"/>
      </w:tabs>
      <w:spacing w:after="0" w:line="240" w:lineRule="auto"/>
    </w:pPr>
  </w:style>
  <w:style w:type="character" w:customStyle="1" w:styleId="a6">
    <w:name w:val="Нижний колонтитул Знак"/>
    <w:basedOn w:val="a0"/>
    <w:link w:val="a5"/>
    <w:rsid w:val="00BB2E9B"/>
  </w:style>
  <w:style w:type="paragraph" w:styleId="a7">
    <w:name w:val="footnote text"/>
    <w:basedOn w:val="a"/>
    <w:link w:val="a8"/>
    <w:semiHidden/>
    <w:unhideWhenUsed/>
    <w:rsid w:val="00BB2E9B"/>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BB2E9B"/>
    <w:rPr>
      <w:rFonts w:ascii="Times New Roman" w:eastAsia="Times New Roman" w:hAnsi="Times New Roman" w:cs="Times New Roman"/>
      <w:sz w:val="20"/>
      <w:szCs w:val="20"/>
      <w:lang w:eastAsia="ru-RU"/>
    </w:rPr>
  </w:style>
  <w:style w:type="paragraph" w:customStyle="1" w:styleId="p2">
    <w:name w:val="p2"/>
    <w:basedOn w:val="a"/>
    <w:rsid w:val="00BB2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B2E9B"/>
  </w:style>
  <w:style w:type="character" w:customStyle="1" w:styleId="10">
    <w:name w:val="Заголовок 1 Знак"/>
    <w:aliases w:val="!Части документа Знак"/>
    <w:basedOn w:val="a0"/>
    <w:link w:val="1"/>
    <w:rsid w:val="008C2B7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2B7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2B7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2B70"/>
    <w:rPr>
      <w:rFonts w:ascii="Arial" w:eastAsia="Times New Roman" w:hAnsi="Arial" w:cs="Times New Roman"/>
      <w:b/>
      <w:bCs/>
      <w:sz w:val="26"/>
      <w:szCs w:val="28"/>
      <w:lang w:eastAsia="ru-RU"/>
    </w:rPr>
  </w:style>
  <w:style w:type="character" w:customStyle="1" w:styleId="a9">
    <w:name w:val="Цветовое выделение"/>
    <w:uiPriority w:val="99"/>
    <w:rsid w:val="008C2B70"/>
    <w:rPr>
      <w:b/>
      <w:color w:val="26282F"/>
    </w:rPr>
  </w:style>
  <w:style w:type="character" w:customStyle="1" w:styleId="aa">
    <w:name w:val="Гипертекстовая ссылка"/>
    <w:basedOn w:val="a9"/>
    <w:uiPriority w:val="99"/>
    <w:rsid w:val="008C2B70"/>
    <w:rPr>
      <w:rFonts w:cs="Times New Roman"/>
      <w:b/>
      <w:color w:val="auto"/>
    </w:rPr>
  </w:style>
  <w:style w:type="paragraph" w:customStyle="1" w:styleId="ab">
    <w:name w:val="Нормальный (таблица)"/>
    <w:basedOn w:val="a"/>
    <w:next w:val="a"/>
    <w:uiPriority w:val="99"/>
    <w:rsid w:val="008C2B70"/>
    <w:pPr>
      <w:spacing w:after="0" w:line="240" w:lineRule="auto"/>
      <w:jc w:val="both"/>
    </w:pPr>
    <w:rPr>
      <w:rFonts w:ascii="Arial" w:eastAsia="Times New Roman" w:hAnsi="Arial" w:cs="Times New Roman"/>
      <w:sz w:val="24"/>
      <w:szCs w:val="24"/>
      <w:lang w:eastAsia="ru-RU"/>
    </w:rPr>
  </w:style>
  <w:style w:type="paragraph" w:customStyle="1" w:styleId="ac">
    <w:name w:val="Прижатый влево"/>
    <w:basedOn w:val="a"/>
    <w:next w:val="a"/>
    <w:uiPriority w:val="99"/>
    <w:rsid w:val="008C2B70"/>
    <w:pPr>
      <w:spacing w:after="0" w:line="240" w:lineRule="auto"/>
    </w:pPr>
    <w:rPr>
      <w:rFonts w:ascii="Arial" w:eastAsia="Times New Roman" w:hAnsi="Arial" w:cs="Times New Roman"/>
      <w:sz w:val="24"/>
      <w:szCs w:val="24"/>
      <w:lang w:eastAsia="ru-RU"/>
    </w:rPr>
  </w:style>
  <w:style w:type="character" w:customStyle="1" w:styleId="ad">
    <w:name w:val="Цветовое выделение для Текст"/>
    <w:uiPriority w:val="99"/>
    <w:rsid w:val="008C2B70"/>
    <w:rPr>
      <w:rFonts w:ascii="Times New Roman CYR" w:hAnsi="Times New Roman CYR"/>
    </w:rPr>
  </w:style>
  <w:style w:type="paragraph" w:styleId="ae">
    <w:name w:val="Balloon Text"/>
    <w:basedOn w:val="a"/>
    <w:link w:val="af"/>
    <w:semiHidden/>
    <w:unhideWhenUsed/>
    <w:rsid w:val="008C2B70"/>
    <w:pPr>
      <w:spacing w:after="0" w:line="240" w:lineRule="auto"/>
      <w:ind w:firstLine="567"/>
      <w:jc w:val="both"/>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8C2B70"/>
    <w:rPr>
      <w:rFonts w:ascii="Tahoma" w:eastAsia="Times New Roman" w:hAnsi="Tahoma" w:cs="Tahoma"/>
      <w:sz w:val="16"/>
      <w:szCs w:val="16"/>
      <w:lang w:eastAsia="ru-RU"/>
    </w:rPr>
  </w:style>
  <w:style w:type="character" w:styleId="HTML">
    <w:name w:val="HTML Variable"/>
    <w:aliases w:val="!Ссылки в документе"/>
    <w:basedOn w:val="a0"/>
    <w:rsid w:val="008C2B70"/>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8C2B70"/>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8C2B70"/>
    <w:rPr>
      <w:rFonts w:ascii="Courier" w:eastAsia="Times New Roman" w:hAnsi="Courier" w:cs="Times New Roman"/>
      <w:szCs w:val="20"/>
      <w:lang w:eastAsia="ru-RU"/>
    </w:rPr>
  </w:style>
  <w:style w:type="paragraph" w:customStyle="1" w:styleId="Title">
    <w:name w:val="Title!Название НПА"/>
    <w:basedOn w:val="a"/>
    <w:rsid w:val="008C2B7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2">
    <w:name w:val="Hyperlink"/>
    <w:basedOn w:val="a0"/>
    <w:rsid w:val="008C2B70"/>
    <w:rPr>
      <w:color w:val="0000FF"/>
      <w:u w:val="none"/>
    </w:rPr>
  </w:style>
  <w:style w:type="paragraph" w:customStyle="1" w:styleId="Application">
    <w:name w:val="Application!Приложение"/>
    <w:rsid w:val="008C2B7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2B7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2B7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C2B70"/>
    <w:pPr>
      <w:spacing w:after="0" w:line="240" w:lineRule="auto"/>
      <w:jc w:val="center"/>
    </w:pPr>
    <w:rPr>
      <w:rFonts w:ascii="Arial" w:eastAsia="Times New Roman" w:hAnsi="Arial" w:cs="Arial"/>
      <w:bCs/>
      <w:kern w:val="28"/>
      <w:sz w:val="24"/>
      <w:szCs w:val="32"/>
      <w:lang w:eastAsia="ru-RU"/>
    </w:rPr>
  </w:style>
  <w:style w:type="paragraph" w:styleId="af3">
    <w:name w:val="Body Text Indent"/>
    <w:basedOn w:val="a"/>
    <w:link w:val="af4"/>
    <w:semiHidden/>
    <w:unhideWhenUsed/>
    <w:rsid w:val="001230FC"/>
    <w:pPr>
      <w:spacing w:after="0" w:line="240" w:lineRule="auto"/>
      <w:ind w:left="5103"/>
      <w:jc w:val="right"/>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semiHidden/>
    <w:rsid w:val="001230FC"/>
    <w:rPr>
      <w:rFonts w:ascii="Times New Roman" w:eastAsia="Times New Roman" w:hAnsi="Times New Roman" w:cs="Times New Roman"/>
      <w:sz w:val="28"/>
      <w:szCs w:val="20"/>
      <w:lang w:eastAsia="ru-RU"/>
    </w:rPr>
  </w:style>
  <w:style w:type="paragraph" w:styleId="af5">
    <w:name w:val="No Spacing"/>
    <w:uiPriority w:val="1"/>
    <w:qFormat/>
    <w:rsid w:val="001230FC"/>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1230F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230F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123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7">
    <w:name w:val="Содержимое таблицы"/>
    <w:basedOn w:val="a"/>
    <w:rsid w:val="001230FC"/>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1230FC"/>
    <w:pPr>
      <w:widowControl w:val="0"/>
      <w:autoSpaceDE w:val="0"/>
      <w:autoSpaceDN w:val="0"/>
      <w:spacing w:after="0" w:line="240" w:lineRule="auto"/>
    </w:pPr>
    <w:rPr>
      <w:rFonts w:ascii="Calibri" w:eastAsia="Times New Roman" w:hAnsi="Calibri" w:cs="Calibri"/>
      <w:szCs w:val="20"/>
      <w:lang w:eastAsia="ru-RU"/>
    </w:rPr>
  </w:style>
  <w:style w:type="table" w:styleId="af8">
    <w:name w:val="Table Grid"/>
    <w:basedOn w:val="a1"/>
    <w:rsid w:val="00123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123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unicipal.garant.ru/"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hyperlink" Target="http://mydocuments36.ru/index.php/mfc/offices/itemlist/category/41-liskinskij-munitsipalnyj-rajon" TargetMode="External"/><Relationship Id="rId7" Type="http://schemas.openxmlformats.org/officeDocument/2006/relationships/endnotes" Target="endnotes.xml"/><Relationship Id="rId12" Type="http://schemas.openxmlformats.org/officeDocument/2006/relationships/hyperlink" Target="http://municipal.garant.ru/" TargetMode="External"/><Relationship Id="rId17" Type="http://schemas.openxmlformats.org/officeDocument/2006/relationships/hyperlink" Target="https://www.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 TargetMode="External"/><Relationship Id="rId20" Type="http://schemas.openxmlformats.org/officeDocument/2006/relationships/hyperlink" Target="http://mydocuments36.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 TargetMode="External"/><Relationship Id="rId23"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municipal.garant.ru/" TargetMode="External"/><Relationship Id="rId22" Type="http://schemas.openxmlformats.org/officeDocument/2006/relationships/hyperlink" Target="mailto:vkorovina@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21200</Words>
  <Characters>120845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2020-03-12T10:28:00Z</cp:lastPrinted>
  <dcterms:created xsi:type="dcterms:W3CDTF">2020-03-04T07:23:00Z</dcterms:created>
  <dcterms:modified xsi:type="dcterms:W3CDTF">2020-03-12T11:02:00Z</dcterms:modified>
</cp:coreProperties>
</file>