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7E" w:rsidRPr="003F5E6E" w:rsidRDefault="003F757E" w:rsidP="003F757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0BC7" wp14:editId="06C79F1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4FB0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3DD9" wp14:editId="10076C2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7E" w:rsidRPr="004C7D01" w:rsidRDefault="003F757E" w:rsidP="003F757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02</w:t>
                            </w:r>
                          </w:p>
                          <w:p w:rsidR="003F757E" w:rsidRPr="004C7D01" w:rsidRDefault="003F757E" w:rsidP="003F757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февраля</w:t>
                            </w:r>
                          </w:p>
                          <w:p w:rsidR="003F757E" w:rsidRPr="00D6218E" w:rsidRDefault="003F757E" w:rsidP="003F757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3F757E" w:rsidRPr="00D6218E" w:rsidRDefault="003F757E" w:rsidP="003F757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3F757E" w:rsidRDefault="003F757E" w:rsidP="003F757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3DD9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3F757E" w:rsidRPr="004C7D01" w:rsidRDefault="003F757E" w:rsidP="003F757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02</w:t>
                      </w:r>
                    </w:p>
                    <w:p w:rsidR="003F757E" w:rsidRPr="004C7D01" w:rsidRDefault="003F757E" w:rsidP="003F757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февраля</w:t>
                      </w:r>
                    </w:p>
                    <w:p w:rsidR="003F757E" w:rsidRPr="00D6218E" w:rsidRDefault="003F757E" w:rsidP="003F757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3F757E" w:rsidRPr="00D6218E" w:rsidRDefault="003F757E" w:rsidP="003F757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:rsidR="003F757E" w:rsidRDefault="003F757E" w:rsidP="003F757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DB29F" wp14:editId="794A410B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57E" w:rsidRDefault="003F757E" w:rsidP="003F757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3F757E" w:rsidRDefault="003F757E" w:rsidP="003F757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3F757E" w:rsidRDefault="003F757E" w:rsidP="003F757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DB29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3F757E" w:rsidRDefault="003F757E" w:rsidP="003F757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3F757E" w:rsidRDefault="003F757E" w:rsidP="003F757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3F757E" w:rsidRDefault="003F757E" w:rsidP="003F757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757E" w:rsidRPr="003F5E6E" w:rsidRDefault="003F757E" w:rsidP="003F75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7E" w:rsidRPr="003F5E6E" w:rsidRDefault="003F757E" w:rsidP="003F75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7E" w:rsidRPr="003F5E6E" w:rsidRDefault="003F757E" w:rsidP="003F75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7E" w:rsidRPr="003F5E6E" w:rsidRDefault="003F757E" w:rsidP="003F757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757E" w:rsidRPr="003F5E6E" w:rsidRDefault="003F757E" w:rsidP="003F7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7E" w:rsidRPr="003F5E6E" w:rsidRDefault="003F757E" w:rsidP="003F7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E478C" wp14:editId="28FB85C6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0E57F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757E" w:rsidRPr="003F5E6E" w:rsidRDefault="003F757E" w:rsidP="003F757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757E" w:rsidRPr="003F5E6E" w:rsidRDefault="003F757E" w:rsidP="003F757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7E" w:rsidRPr="003F5E6E" w:rsidRDefault="003F757E" w:rsidP="003F757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3F757E" w:rsidRPr="00B25414" w:rsidRDefault="003F757E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3F757E" w:rsidRPr="00B25414" w:rsidRDefault="003F757E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3F757E" w:rsidRPr="00B25414" w:rsidRDefault="003F757E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3F757E" w:rsidRPr="00B25414" w:rsidRDefault="003F757E" w:rsidP="003F75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3F757E" w:rsidRPr="00B25414" w:rsidRDefault="003F757E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F757E" w:rsidRDefault="003F757E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2742A6" w:rsidRPr="00B25414" w:rsidRDefault="002742A6" w:rsidP="003F7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742A6" w:rsidRDefault="002742A6" w:rsidP="002742A6">
      <w:pPr>
        <w:rPr>
          <w:sz w:val="20"/>
          <w:szCs w:val="20"/>
        </w:rPr>
      </w:pPr>
      <w:proofErr w:type="gramStart"/>
      <w:r>
        <w:rPr>
          <w:sz w:val="28"/>
          <w:szCs w:val="28"/>
        </w:rPr>
        <w:t>01  февраля</w:t>
      </w:r>
      <w:proofErr w:type="gramEnd"/>
      <w:r>
        <w:rPr>
          <w:sz w:val="28"/>
          <w:szCs w:val="28"/>
        </w:rPr>
        <w:t xml:space="preserve">   2021  г.        № 6</w:t>
      </w:r>
    </w:p>
    <w:p w:rsidR="002742A6" w:rsidRDefault="002742A6" w:rsidP="002742A6">
      <w:pPr>
        <w:jc w:val="both"/>
        <w:outlineLvl w:val="0"/>
      </w:pP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Об утверждении стоимости гарантированного 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перечня услуг по погребению </w:t>
      </w:r>
      <w:r w:rsidRPr="00416FC5">
        <w:rPr>
          <w:lang w:eastAsia="zh-CN"/>
        </w:rPr>
        <w:t xml:space="preserve">на территории </w:t>
      </w:r>
    </w:p>
    <w:p w:rsidR="002742A6" w:rsidRDefault="002742A6" w:rsidP="002742A6">
      <w:pPr>
        <w:suppressAutoHyphens/>
        <w:jc w:val="both"/>
        <w:rPr>
          <w:lang w:eastAsia="zh-CN"/>
        </w:rPr>
      </w:pPr>
      <w:proofErr w:type="spellStart"/>
      <w:r w:rsidRPr="00416FC5">
        <w:rPr>
          <w:lang w:eastAsia="zh-CN"/>
        </w:rPr>
        <w:t>Коломыцевского</w:t>
      </w:r>
      <w:proofErr w:type="spellEnd"/>
      <w:r w:rsidRPr="00416FC5">
        <w:rPr>
          <w:lang w:eastAsia="zh-CN"/>
        </w:rPr>
        <w:t xml:space="preserve"> сельского поселения </w:t>
      </w:r>
    </w:p>
    <w:p w:rsidR="002742A6" w:rsidRDefault="002742A6" w:rsidP="002742A6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 xml:space="preserve">Лискинского муниципального района </w:t>
      </w:r>
    </w:p>
    <w:p w:rsidR="002742A6" w:rsidRDefault="002742A6" w:rsidP="002742A6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>Воронежской области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</w:t>
      </w:r>
    </w:p>
    <w:p w:rsidR="002742A6" w:rsidRDefault="002742A6" w:rsidP="002742A6">
      <w:pPr>
        <w:suppressAutoHyphens/>
        <w:jc w:val="both"/>
        <w:rPr>
          <w:lang w:eastAsia="zh-CN"/>
        </w:rPr>
      </w:pPr>
    </w:p>
    <w:p w:rsidR="002742A6" w:rsidRDefault="002742A6" w:rsidP="002742A6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 xml:space="preserve">              </w:t>
      </w:r>
      <w:r>
        <w:rPr>
          <w:lang w:eastAsia="zh-CN"/>
        </w:rPr>
        <w:t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</w:t>
      </w:r>
      <w:proofErr w:type="gramStart"/>
      <w:r>
        <w:rPr>
          <w:lang w:eastAsia="zh-CN"/>
        </w:rPr>
        <w:t>ФЗ  «</w:t>
      </w:r>
      <w:proofErr w:type="gramEnd"/>
      <w:r>
        <w:rPr>
          <w:lang w:eastAsia="zh-CN"/>
        </w:rPr>
        <w:t xml:space="preserve">О погребении и похоронном деле», постановления </w:t>
      </w:r>
      <w:r w:rsidRPr="00416FC5">
        <w:rPr>
          <w:lang w:eastAsia="zh-CN"/>
        </w:rPr>
        <w:t xml:space="preserve">Правительства РФ </w:t>
      </w:r>
      <w:r>
        <w:rPr>
          <w:lang w:eastAsia="zh-CN"/>
        </w:rPr>
        <w:t>от 28.01.2021  № 73</w:t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  <w:t xml:space="preserve">  «Об утверждении коэффициента индексации выплат, пособий и компенсаций в 2021 году»</w:t>
      </w:r>
      <w:r>
        <w:rPr>
          <w:lang w:eastAsia="zh-CN"/>
        </w:rPr>
        <w:t xml:space="preserve"> администрация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сельского поселения  ПОСТАНОВЛЯЕТ:</w:t>
      </w:r>
    </w:p>
    <w:p w:rsidR="002742A6" w:rsidRDefault="002742A6" w:rsidP="002742A6">
      <w:pPr>
        <w:suppressAutoHyphens/>
        <w:jc w:val="both"/>
        <w:rPr>
          <w:lang w:eastAsia="zh-CN"/>
        </w:rPr>
      </w:pP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1. Утвердить прилагаемую стоимость услуг по погребению на территории </w:t>
      </w:r>
    </w:p>
    <w:p w:rsidR="002742A6" w:rsidRDefault="002742A6" w:rsidP="002742A6">
      <w:pPr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3. Признать утратившим силу постановление администрации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Лискинского муниципального района Воронежской области от 31.01.2020 года № 4 «Об </w:t>
      </w:r>
      <w:r>
        <w:rPr>
          <w:lang w:eastAsia="zh-CN"/>
        </w:rPr>
        <w:lastRenderedPageBreak/>
        <w:t xml:space="preserve">утверждении стоимости гарантированного перечня услуг по погребению в </w:t>
      </w:r>
      <w:proofErr w:type="spellStart"/>
      <w:r>
        <w:rPr>
          <w:lang w:eastAsia="zh-CN"/>
        </w:rPr>
        <w:t>Коломыцевском</w:t>
      </w:r>
      <w:proofErr w:type="spellEnd"/>
      <w:r>
        <w:rPr>
          <w:lang w:eastAsia="zh-CN"/>
        </w:rPr>
        <w:t xml:space="preserve"> сельском поселении Лискинского муниципального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>района Воронежской области».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4. Настоящее постановление вступает в силу с момента его подписания и распространяет свое действие на правоотношения, возникшие с 01 февраля 2021 года.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5. Информацию по постановлению довести до сведения населения, проживающего на территории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Лискинского муниципального района Воронежской области.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6. Контроль за исполнением настоящего постановления оставляю за собой.</w:t>
      </w:r>
    </w:p>
    <w:p w:rsidR="002742A6" w:rsidRDefault="002742A6" w:rsidP="002742A6">
      <w:pPr>
        <w:suppressAutoHyphens/>
        <w:jc w:val="both"/>
        <w:rPr>
          <w:lang w:eastAsia="zh-CN"/>
        </w:rPr>
      </w:pPr>
    </w:p>
    <w:p w:rsidR="002742A6" w:rsidRDefault="002742A6" w:rsidP="002742A6">
      <w:pPr>
        <w:suppressAutoHyphens/>
        <w:jc w:val="both"/>
        <w:rPr>
          <w:lang w:eastAsia="zh-CN"/>
        </w:rPr>
      </w:pP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Глава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 </w:t>
      </w:r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Лискинского муниципального района                                                                </w:t>
      </w:r>
      <w:proofErr w:type="spellStart"/>
      <w:r>
        <w:rPr>
          <w:lang w:eastAsia="zh-CN"/>
        </w:rPr>
        <w:t>И.В.Жидкова</w:t>
      </w:r>
      <w:proofErr w:type="spellEnd"/>
    </w:p>
    <w:p w:rsidR="002742A6" w:rsidRDefault="002742A6" w:rsidP="002742A6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        М.П.</w:t>
      </w:r>
    </w:p>
    <w:p w:rsidR="002742A6" w:rsidRDefault="002742A6" w:rsidP="002742A6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</w:t>
      </w:r>
    </w:p>
    <w:p w:rsidR="002742A6" w:rsidRDefault="002742A6" w:rsidP="002742A6">
      <w:pPr>
        <w:suppressAutoHyphens/>
        <w:jc w:val="right"/>
        <w:rPr>
          <w:lang w:eastAsia="zh-CN"/>
        </w:rPr>
      </w:pPr>
    </w:p>
    <w:p w:rsidR="002742A6" w:rsidRDefault="002742A6" w:rsidP="002742A6">
      <w:pPr>
        <w:suppressAutoHyphens/>
        <w:jc w:val="right"/>
        <w:rPr>
          <w:lang w:eastAsia="zh-CN"/>
        </w:rPr>
      </w:pPr>
    </w:p>
    <w:p w:rsidR="002742A6" w:rsidRDefault="002742A6" w:rsidP="002742A6">
      <w:pPr>
        <w:suppressAutoHyphens/>
        <w:jc w:val="right"/>
        <w:rPr>
          <w:lang w:eastAsia="zh-CN"/>
        </w:rPr>
      </w:pPr>
    </w:p>
    <w:p w:rsidR="002742A6" w:rsidRPr="002742A6" w:rsidRDefault="002742A6" w:rsidP="002742A6"/>
    <w:p w:rsidR="002742A6" w:rsidRDefault="002742A6" w:rsidP="002742A6">
      <w:pPr>
        <w:jc w:val="right"/>
      </w:pPr>
      <w:r>
        <w:t xml:space="preserve">                                                        М.П.                                                        </w:t>
      </w:r>
      <w:proofErr w:type="gramStart"/>
      <w:r>
        <w:t>Приложение  №</w:t>
      </w:r>
      <w:proofErr w:type="gramEnd"/>
      <w:r>
        <w:t xml:space="preserve"> 1</w:t>
      </w:r>
    </w:p>
    <w:p w:rsidR="002742A6" w:rsidRDefault="002742A6" w:rsidP="002742A6">
      <w:pPr>
        <w:jc w:val="right"/>
      </w:pPr>
      <w:r>
        <w:t xml:space="preserve">             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:rsidR="002742A6" w:rsidRDefault="002742A6" w:rsidP="002742A6">
      <w:pPr>
        <w:jc w:val="right"/>
      </w:pPr>
      <w:proofErr w:type="spellStart"/>
      <w:r>
        <w:t>Коломыцевского</w:t>
      </w:r>
      <w:proofErr w:type="spellEnd"/>
      <w:r>
        <w:t xml:space="preserve"> </w:t>
      </w:r>
    </w:p>
    <w:p w:rsidR="002742A6" w:rsidRDefault="002742A6" w:rsidP="002742A6">
      <w:pPr>
        <w:jc w:val="right"/>
      </w:pPr>
      <w:r>
        <w:t xml:space="preserve">                                                                                       сельского поселения </w:t>
      </w:r>
    </w:p>
    <w:p w:rsidR="002742A6" w:rsidRDefault="002742A6" w:rsidP="002742A6">
      <w:pPr>
        <w:jc w:val="right"/>
      </w:pPr>
      <w:r>
        <w:t>Лискинского муниципального района</w:t>
      </w:r>
    </w:p>
    <w:p w:rsidR="002742A6" w:rsidRDefault="002742A6" w:rsidP="002742A6">
      <w:pPr>
        <w:jc w:val="right"/>
      </w:pPr>
      <w:r>
        <w:t xml:space="preserve">                                                              </w:t>
      </w:r>
    </w:p>
    <w:p w:rsidR="002742A6" w:rsidRDefault="002742A6" w:rsidP="002742A6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>
        <w:rPr>
          <w:u w:val="single"/>
        </w:rPr>
        <w:t xml:space="preserve">№ 6        от 01.02.2021 года. </w:t>
      </w:r>
    </w:p>
    <w:p w:rsidR="002742A6" w:rsidRDefault="002742A6" w:rsidP="002742A6">
      <w:pPr>
        <w:jc w:val="right"/>
        <w:rPr>
          <w:u w:val="single"/>
        </w:rPr>
      </w:pPr>
    </w:p>
    <w:p w:rsidR="002742A6" w:rsidRDefault="002742A6" w:rsidP="002742A6">
      <w:pPr>
        <w:jc w:val="right"/>
      </w:pPr>
    </w:p>
    <w:p w:rsidR="002742A6" w:rsidRDefault="002742A6" w:rsidP="002742A6">
      <w:pPr>
        <w:tabs>
          <w:tab w:val="left" w:pos="10305"/>
        </w:tabs>
        <w:ind w:hanging="300"/>
        <w:jc w:val="center"/>
        <w:rPr>
          <w:i/>
          <w:iCs/>
        </w:rPr>
      </w:pPr>
    </w:p>
    <w:p w:rsidR="002742A6" w:rsidRDefault="002742A6" w:rsidP="00274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Стоимость услуг</w:t>
      </w:r>
    </w:p>
    <w:p w:rsidR="002742A6" w:rsidRDefault="002742A6" w:rsidP="00274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</w:p>
    <w:p w:rsidR="002742A6" w:rsidRDefault="002742A6" w:rsidP="002742A6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9"/>
      </w:tblGrid>
      <w:tr w:rsidR="002742A6" w:rsidTr="003120B8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2742A6" w:rsidRDefault="002742A6" w:rsidP="003120B8">
            <w:pPr>
              <w:pStyle w:val="a4"/>
              <w:jc w:val="center"/>
            </w:pPr>
            <w:r>
              <w:rPr>
                <w:b/>
                <w:bCs/>
              </w:rPr>
              <w:t>( в рублях)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42A6" w:rsidRDefault="002742A6" w:rsidP="003120B8">
            <w:pPr>
              <w:pStyle w:val="a4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Бесплатно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42A6" w:rsidRDefault="002742A6" w:rsidP="003120B8">
            <w:pPr>
              <w:pStyle w:val="a4"/>
            </w:pPr>
            <w: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Бесплатно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1415.58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r>
              <w:t xml:space="preserve">Перевозка тела (останков) умершего на кладбище </w:t>
            </w:r>
          </w:p>
          <w:p w:rsidR="002742A6" w:rsidRDefault="002742A6" w:rsidP="003120B8">
            <w: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1456.38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t>3553.02</w:t>
            </w:r>
          </w:p>
        </w:tc>
      </w:tr>
      <w:tr w:rsidR="002742A6" w:rsidTr="003120B8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2A6" w:rsidRDefault="002742A6" w:rsidP="003120B8">
            <w:pPr>
              <w:pStyle w:val="a4"/>
            </w:pPr>
            <w:r>
              <w:rPr>
                <w:b/>
                <w:bCs/>
              </w:rPr>
              <w:t>6424.98</w:t>
            </w:r>
          </w:p>
        </w:tc>
      </w:tr>
    </w:tbl>
    <w:p w:rsidR="002742A6" w:rsidRDefault="002742A6" w:rsidP="002742A6"/>
    <w:p w:rsidR="002742A6" w:rsidRDefault="002742A6" w:rsidP="002742A6">
      <w:pPr>
        <w:rPr>
          <w:szCs w:val="29"/>
        </w:rPr>
      </w:pPr>
    </w:p>
    <w:p w:rsidR="002742A6" w:rsidRDefault="002742A6" w:rsidP="002742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2742A6" w:rsidRDefault="002742A6" w:rsidP="002742A6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742A6" w:rsidRDefault="002742A6" w:rsidP="002742A6">
      <w:pPr>
        <w:rPr>
          <w:sz w:val="28"/>
          <w:szCs w:val="28"/>
        </w:rPr>
      </w:pP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____________________</w:t>
      </w:r>
      <w:proofErr w:type="spellStart"/>
      <w:r>
        <w:rPr>
          <w:sz w:val="28"/>
          <w:szCs w:val="28"/>
        </w:rPr>
        <w:t>О.В.Сергеева</w:t>
      </w:r>
      <w:proofErr w:type="spellEnd"/>
    </w:p>
    <w:p w:rsidR="002742A6" w:rsidRDefault="002742A6" w:rsidP="002742A6">
      <w:pPr>
        <w:rPr>
          <w:sz w:val="28"/>
          <w:szCs w:val="28"/>
        </w:rPr>
      </w:pP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Государственного учреждения-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Пенсионного фонда РФ в </w:t>
      </w:r>
    </w:p>
    <w:p w:rsidR="002742A6" w:rsidRDefault="002742A6" w:rsidP="002742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 xml:space="preserve"> районе (межрайонное)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</w:t>
      </w:r>
      <w:proofErr w:type="gramStart"/>
      <w:r>
        <w:rPr>
          <w:sz w:val="28"/>
          <w:szCs w:val="28"/>
        </w:rPr>
        <w:t>области  (</w:t>
      </w:r>
      <w:proofErr w:type="gramEnd"/>
      <w:r>
        <w:rPr>
          <w:sz w:val="28"/>
          <w:szCs w:val="28"/>
        </w:rPr>
        <w:t>по доверенности)______________</w:t>
      </w:r>
      <w:proofErr w:type="spellStart"/>
      <w:r>
        <w:rPr>
          <w:sz w:val="28"/>
          <w:szCs w:val="28"/>
        </w:rPr>
        <w:t>И.П.Баркина</w:t>
      </w:r>
      <w:proofErr w:type="spellEnd"/>
    </w:p>
    <w:p w:rsidR="002742A6" w:rsidRDefault="002742A6" w:rsidP="002742A6">
      <w:pPr>
        <w:rPr>
          <w:sz w:val="28"/>
          <w:szCs w:val="28"/>
        </w:rPr>
      </w:pPr>
    </w:p>
    <w:p w:rsidR="002742A6" w:rsidRDefault="002742A6" w:rsidP="002742A6">
      <w:pPr>
        <w:rPr>
          <w:sz w:val="28"/>
          <w:szCs w:val="28"/>
        </w:rPr>
      </w:pP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№5 ГУ-ВРО </w:t>
      </w:r>
    </w:p>
    <w:p w:rsidR="002742A6" w:rsidRDefault="002742A6" w:rsidP="002742A6">
      <w:pPr>
        <w:rPr>
          <w:sz w:val="28"/>
          <w:szCs w:val="28"/>
        </w:rPr>
      </w:pPr>
      <w:r>
        <w:rPr>
          <w:sz w:val="28"/>
          <w:szCs w:val="28"/>
        </w:rPr>
        <w:t xml:space="preserve">ФСС РФ (по </w:t>
      </w:r>
      <w:proofErr w:type="gramStart"/>
      <w:r>
        <w:rPr>
          <w:sz w:val="28"/>
          <w:szCs w:val="28"/>
        </w:rPr>
        <w:t xml:space="preserve">доверенности)   </w:t>
      </w:r>
      <w:proofErr w:type="gramEnd"/>
      <w:r>
        <w:rPr>
          <w:sz w:val="28"/>
          <w:szCs w:val="28"/>
        </w:rPr>
        <w:t xml:space="preserve">                    _______________</w:t>
      </w:r>
      <w:proofErr w:type="spellStart"/>
      <w:r>
        <w:rPr>
          <w:sz w:val="28"/>
          <w:szCs w:val="28"/>
        </w:rPr>
        <w:t>Н.И.Сафонова</w:t>
      </w:r>
      <w:proofErr w:type="spellEnd"/>
    </w:p>
    <w:p w:rsidR="002742A6" w:rsidRDefault="002742A6" w:rsidP="002742A6">
      <w:pPr>
        <w:jc w:val="center"/>
        <w:rPr>
          <w:sz w:val="28"/>
          <w:szCs w:val="28"/>
        </w:rPr>
      </w:pPr>
    </w:p>
    <w:p w:rsidR="002742A6" w:rsidRDefault="002742A6" w:rsidP="002742A6">
      <w:pPr>
        <w:jc w:val="center"/>
        <w:rPr>
          <w:sz w:val="28"/>
          <w:szCs w:val="28"/>
        </w:rPr>
      </w:pPr>
    </w:p>
    <w:p w:rsidR="002742A6" w:rsidRDefault="002742A6" w:rsidP="002742A6">
      <w:pPr>
        <w:suppressAutoHyphens/>
        <w:rPr>
          <w:sz w:val="28"/>
          <w:szCs w:val="28"/>
          <w:lang w:eastAsia="zh-CN"/>
        </w:rPr>
      </w:pPr>
    </w:p>
    <w:p w:rsidR="002742A6" w:rsidRDefault="002742A6" w:rsidP="002742A6">
      <w:pPr>
        <w:tabs>
          <w:tab w:val="left" w:pos="180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ПОЯСНИТЕЛЬНАЯ ЗАПИСКА</w:t>
      </w:r>
    </w:p>
    <w:p w:rsidR="002742A6" w:rsidRDefault="002742A6" w:rsidP="002742A6">
      <w:pPr>
        <w:tabs>
          <w:tab w:val="left" w:pos="180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к проекту постановления администрации   </w:t>
      </w:r>
      <w:proofErr w:type="spellStart"/>
      <w:r>
        <w:rPr>
          <w:b/>
          <w:lang w:eastAsia="zh-CN"/>
        </w:rPr>
        <w:t>Коломыцевского</w:t>
      </w:r>
      <w:proofErr w:type="spellEnd"/>
      <w:r>
        <w:rPr>
          <w:b/>
          <w:lang w:eastAsia="zh-CN"/>
        </w:rPr>
        <w:t xml:space="preserve"> сельского поселения Лискинского муниципального района Воронежской области «Об </w:t>
      </w:r>
      <w:proofErr w:type="gramStart"/>
      <w:r>
        <w:rPr>
          <w:b/>
          <w:lang w:eastAsia="zh-CN"/>
        </w:rPr>
        <w:t>утверждении  стоимости</w:t>
      </w:r>
      <w:proofErr w:type="gramEnd"/>
      <w:r>
        <w:rPr>
          <w:b/>
          <w:lang w:eastAsia="zh-CN"/>
        </w:rPr>
        <w:t xml:space="preserve"> гарантированного перечня услуг по погребению на территории </w:t>
      </w:r>
      <w:proofErr w:type="spellStart"/>
      <w:r>
        <w:rPr>
          <w:b/>
          <w:lang w:eastAsia="zh-CN"/>
        </w:rPr>
        <w:t>Коломыцевского</w:t>
      </w:r>
      <w:proofErr w:type="spellEnd"/>
      <w:r>
        <w:rPr>
          <w:b/>
          <w:lang w:eastAsia="zh-CN"/>
        </w:rPr>
        <w:t xml:space="preserve"> сельского поселения Лискинского муниципального района Воронежской области»</w:t>
      </w:r>
    </w:p>
    <w:p w:rsidR="002742A6" w:rsidRDefault="002742A6" w:rsidP="002742A6">
      <w:pPr>
        <w:tabs>
          <w:tab w:val="left" w:pos="1806"/>
        </w:tabs>
        <w:suppressAutoHyphens/>
        <w:jc w:val="center"/>
        <w:rPr>
          <w:b/>
          <w:lang w:eastAsia="zh-CN"/>
        </w:rPr>
      </w:pPr>
    </w:p>
    <w:p w:rsidR="002742A6" w:rsidRDefault="002742A6" w:rsidP="002742A6">
      <w:pPr>
        <w:jc w:val="center"/>
        <w:rPr>
          <w:b/>
        </w:rPr>
      </w:pPr>
      <w:r>
        <w:rPr>
          <w:lang w:eastAsia="zh-CN"/>
        </w:rPr>
        <w:t xml:space="preserve">   </w:t>
      </w:r>
    </w:p>
    <w:p w:rsidR="002742A6" w:rsidRDefault="002742A6" w:rsidP="002742A6">
      <w:pPr>
        <w:jc w:val="both"/>
      </w:pPr>
      <w:r>
        <w:rPr>
          <w:b/>
        </w:rPr>
        <w:t xml:space="preserve"> </w:t>
      </w:r>
    </w:p>
    <w:p w:rsidR="002742A6" w:rsidRDefault="002742A6" w:rsidP="002742A6">
      <w:pPr>
        <w:spacing w:line="360" w:lineRule="auto"/>
        <w:jc w:val="both"/>
      </w:pPr>
      <w: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742A6" w:rsidRDefault="002742A6" w:rsidP="002742A6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оформление документов, необходимых для погребения;</w:t>
      </w:r>
    </w:p>
    <w:p w:rsidR="002742A6" w:rsidRDefault="002742A6" w:rsidP="002742A6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предоставление и доставка гроба и других предметов, необходимых для погребения;</w:t>
      </w:r>
    </w:p>
    <w:p w:rsidR="002742A6" w:rsidRDefault="002742A6" w:rsidP="002742A6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перевозка тела (останков) умершего на кладбище;</w:t>
      </w:r>
    </w:p>
    <w:p w:rsidR="002742A6" w:rsidRDefault="002742A6" w:rsidP="002742A6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>погребение (кремация с последующей выдачей урны с прахом).</w:t>
      </w:r>
    </w:p>
    <w:p w:rsidR="002742A6" w:rsidRDefault="002742A6" w:rsidP="002742A6">
      <w:pPr>
        <w:spacing w:line="360" w:lineRule="auto"/>
        <w:jc w:val="both"/>
      </w:pPr>
      <w: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2742A6" w:rsidRDefault="002742A6" w:rsidP="002742A6">
      <w:pPr>
        <w:spacing w:line="360" w:lineRule="auto"/>
        <w:jc w:val="both"/>
      </w:pPr>
      <w:r>
        <w:t xml:space="preserve">    В соответствии с срочной </w:t>
      </w:r>
      <w:proofErr w:type="gramStart"/>
      <w:r>
        <w:t>информацией  от</w:t>
      </w:r>
      <w:proofErr w:type="gramEnd"/>
      <w:r>
        <w:t xml:space="preserve"> 12.01.2021г.  № 1 «Об индексе потребительских цен в декабре 2020 года» с 01.02.2021 года коэффициент индексации равен 1,049.</w:t>
      </w:r>
    </w:p>
    <w:p w:rsidR="002742A6" w:rsidRDefault="002742A6" w:rsidP="002742A6">
      <w:pPr>
        <w:spacing w:line="360" w:lineRule="auto"/>
        <w:jc w:val="both"/>
      </w:pPr>
    </w:p>
    <w:p w:rsidR="002742A6" w:rsidRDefault="002742A6" w:rsidP="002742A6">
      <w:pPr>
        <w:spacing w:line="360" w:lineRule="auto"/>
        <w:jc w:val="both"/>
      </w:pPr>
      <w:r>
        <w:t xml:space="preserve">   С 01.02.2021 года стоимость услуг, предоставляемых согласно гарантированному перечню услуг по погребению, составит 6424 руб. 98 коп. </w:t>
      </w:r>
    </w:p>
    <w:p w:rsidR="002742A6" w:rsidRDefault="002742A6" w:rsidP="002742A6">
      <w:pPr>
        <w:spacing w:line="360" w:lineRule="auto"/>
        <w:jc w:val="both"/>
      </w:pPr>
    </w:p>
    <w:p w:rsidR="002742A6" w:rsidRDefault="002742A6" w:rsidP="002742A6">
      <w:pPr>
        <w:spacing w:line="360" w:lineRule="auto"/>
        <w:jc w:val="both"/>
      </w:pPr>
      <w:r>
        <w:t xml:space="preserve">    Расчеты стоимости услуг по погребению с расшифровками по видам затрат указаны в таблицах.</w:t>
      </w:r>
    </w:p>
    <w:p w:rsidR="002742A6" w:rsidRDefault="002742A6" w:rsidP="002742A6">
      <w:pPr>
        <w:spacing w:line="360" w:lineRule="auto"/>
        <w:jc w:val="both"/>
      </w:pPr>
      <w:r>
        <w:t>Услуги по оформлению документов, необходимых для погребения осуществляются бесплатно.</w:t>
      </w:r>
    </w:p>
    <w:p w:rsidR="002742A6" w:rsidRDefault="002742A6" w:rsidP="002742A6">
      <w:pPr>
        <w:rPr>
          <w:b/>
          <w:sz w:val="26"/>
        </w:rPr>
      </w:pPr>
    </w:p>
    <w:p w:rsidR="002742A6" w:rsidRDefault="002742A6" w:rsidP="002742A6">
      <w:pPr>
        <w:rPr>
          <w:b/>
          <w:sz w:val="26"/>
        </w:rPr>
      </w:pPr>
    </w:p>
    <w:p w:rsidR="002742A6" w:rsidRDefault="002742A6" w:rsidP="002742A6">
      <w:pPr>
        <w:rPr>
          <w:b/>
          <w:sz w:val="26"/>
        </w:rPr>
      </w:pPr>
    </w:p>
    <w:p w:rsidR="002742A6" w:rsidRDefault="002742A6" w:rsidP="002742A6">
      <w:pPr>
        <w:rPr>
          <w:b/>
          <w:sz w:val="26"/>
        </w:rPr>
      </w:pP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  <w:r w:rsidRPr="00416FC5">
        <w:rPr>
          <w:b/>
          <w:kern w:val="3"/>
          <w:sz w:val="26"/>
        </w:rPr>
        <w:t>Расчет стоимости услуги «Предоставление и доставка гроба и других предметов, необходимых для погребения» производится согласно таблице 1</w:t>
      </w: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</w:rPr>
      </w:pPr>
      <w:r w:rsidRPr="00416FC5">
        <w:rPr>
          <w:kern w:val="3"/>
        </w:rPr>
        <w:t xml:space="preserve">                                                                                                                      </w:t>
      </w:r>
      <w:r w:rsidRPr="00416FC5">
        <w:rPr>
          <w:b/>
          <w:kern w:val="3"/>
        </w:rPr>
        <w:t xml:space="preserve"> Таблица 1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040"/>
        <w:gridCol w:w="1530"/>
        <w:gridCol w:w="2505"/>
      </w:tblGrid>
      <w:tr w:rsidR="002742A6" w:rsidRPr="00416FC5" w:rsidTr="003120B8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№ п/п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Наименование затрат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2020год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 01 февраля 2021года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Облачение тела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0,0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0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Изготовление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727,72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Материалы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727,72</w:t>
            </w:r>
          </w:p>
        </w:tc>
      </w:tr>
      <w:tr w:rsidR="002742A6" w:rsidRPr="00416FC5" w:rsidTr="003120B8">
        <w:trPr>
          <w:trHeight w:val="43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3.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Доставка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655,73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687,86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Транспортные расходы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537,25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563,57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3.2.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Заработная плата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118,48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124,29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Стоимость, руб.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1349,46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1415,58</w:t>
            </w:r>
          </w:p>
        </w:tc>
      </w:tr>
    </w:tbl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  <w:proofErr w:type="gramStart"/>
      <w:r w:rsidRPr="00416FC5">
        <w:rPr>
          <w:b/>
          <w:kern w:val="3"/>
          <w:sz w:val="26"/>
        </w:rPr>
        <w:t>Расчет  стоимости</w:t>
      </w:r>
      <w:proofErr w:type="gramEnd"/>
      <w:r w:rsidRPr="00416FC5">
        <w:rPr>
          <w:b/>
          <w:kern w:val="3"/>
          <w:sz w:val="26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</w:rPr>
      </w:pPr>
      <w:r w:rsidRPr="00416FC5">
        <w:rPr>
          <w:kern w:val="3"/>
        </w:rPr>
        <w:t xml:space="preserve">                                                                                                                                   </w:t>
      </w:r>
      <w:r w:rsidRPr="00416FC5">
        <w:rPr>
          <w:b/>
          <w:kern w:val="3"/>
        </w:rPr>
        <w:t xml:space="preserve"> Таблица 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755"/>
        <w:gridCol w:w="1650"/>
        <w:gridCol w:w="2730"/>
      </w:tblGrid>
      <w:tr w:rsidR="002742A6" w:rsidRPr="00416FC5" w:rsidTr="003120B8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Перевозка тела (останков) умершего на кладбище (в крематорий)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№ п/п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2020 год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 01 февраля 2021года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Транспортные расходы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608,48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656,17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414,91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435,24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33,20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33,20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4.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331,77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331,77</w:t>
            </w:r>
          </w:p>
        </w:tc>
      </w:tr>
      <w:tr w:rsidR="002742A6" w:rsidRPr="00416FC5" w:rsidTr="003120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1388,36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1456,38</w:t>
            </w:r>
          </w:p>
        </w:tc>
      </w:tr>
    </w:tbl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  <w:r w:rsidRPr="00416FC5">
        <w:rPr>
          <w:b/>
          <w:kern w:val="3"/>
          <w:sz w:val="26"/>
        </w:rPr>
        <w:t xml:space="preserve">Расчет стоимости </w:t>
      </w:r>
      <w:proofErr w:type="gramStart"/>
      <w:r w:rsidRPr="00416FC5">
        <w:rPr>
          <w:b/>
          <w:kern w:val="3"/>
          <w:sz w:val="26"/>
        </w:rPr>
        <w:t>услуги  «</w:t>
      </w:r>
      <w:proofErr w:type="gramEnd"/>
      <w:r w:rsidRPr="00416FC5">
        <w:rPr>
          <w:b/>
          <w:kern w:val="3"/>
          <w:sz w:val="26"/>
        </w:rPr>
        <w:t xml:space="preserve">Погребение (кремация с последующей выдачей урны с </w:t>
      </w:r>
      <w:r w:rsidRPr="00416FC5">
        <w:rPr>
          <w:b/>
          <w:kern w:val="3"/>
          <w:sz w:val="26"/>
        </w:rPr>
        <w:lastRenderedPageBreak/>
        <w:t>прахом) производится согласно Таблице 3</w:t>
      </w:r>
    </w:p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</w:rPr>
      </w:pPr>
      <w:r w:rsidRPr="00416FC5">
        <w:rPr>
          <w:kern w:val="3"/>
        </w:rPr>
        <w:t xml:space="preserve">                                                                                                                                  </w:t>
      </w:r>
      <w:r w:rsidRPr="00416FC5">
        <w:rPr>
          <w:b/>
          <w:kern w:val="3"/>
        </w:rPr>
        <w:t xml:space="preserve"> Таблица 3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815"/>
        <w:gridCol w:w="1650"/>
        <w:gridCol w:w="2655"/>
      </w:tblGrid>
      <w:tr w:rsidR="002742A6" w:rsidRPr="00416FC5" w:rsidTr="003120B8"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Погребение (кремация с последующей выдачей урны с прахом)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№ п/п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2020год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Сумма (руб.)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 xml:space="preserve"> с 01 февраля 2021года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2782,11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2918,43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1.1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Копка могилы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1197,41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1256,08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</w:rPr>
            </w:pPr>
            <w:r w:rsidRPr="00416FC5">
              <w:rPr>
                <w:kern w:val="3"/>
              </w:rPr>
              <w:t xml:space="preserve">Поднос умершего до могилы и захоронение </w:t>
            </w:r>
          </w:p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(опустить. закопать)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1584,70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1662,35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Материалы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513,35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538,50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2.1.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ГСМ (Копка могилы)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399,28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418,84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2.2.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114,07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kern w:val="3"/>
              </w:rPr>
              <w:t>119,66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3.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91,58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96,09</w:t>
            </w:r>
          </w:p>
        </w:tc>
      </w:tr>
      <w:tr w:rsidR="002742A6" w:rsidRPr="00416FC5" w:rsidTr="003120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3387,04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2A6" w:rsidRPr="00416FC5" w:rsidRDefault="002742A6" w:rsidP="003120B8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</w:rPr>
            </w:pPr>
            <w:r w:rsidRPr="00416FC5">
              <w:rPr>
                <w:b/>
                <w:kern w:val="3"/>
              </w:rPr>
              <w:t>3553,02</w:t>
            </w:r>
          </w:p>
        </w:tc>
      </w:tr>
    </w:tbl>
    <w:p w:rsidR="002742A6" w:rsidRPr="00416FC5" w:rsidRDefault="002742A6" w:rsidP="002742A6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</w:rPr>
      </w:pPr>
    </w:p>
    <w:p w:rsidR="002742A6" w:rsidRDefault="002742A6" w:rsidP="002742A6"/>
    <w:p w:rsidR="003F757E" w:rsidRDefault="003F757E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4C6B" w:rsidRPr="003F5E6E" w:rsidRDefault="00914C6B" w:rsidP="00914C6B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14C6B" w:rsidRPr="00B25414" w:rsidRDefault="00914C6B" w:rsidP="00914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914C6B" w:rsidRPr="00B25414" w:rsidRDefault="00914C6B" w:rsidP="00914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914C6B" w:rsidRPr="00B25414" w:rsidRDefault="00914C6B" w:rsidP="00914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914C6B" w:rsidRPr="00B25414" w:rsidRDefault="00914C6B" w:rsidP="00914C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CA710B" w:rsidRDefault="00CA710B" w:rsidP="00914C6B">
      <w:pPr>
        <w:tabs>
          <w:tab w:val="left" w:pos="5265"/>
        </w:tabs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CA710B" w:rsidRDefault="00CA710B" w:rsidP="00CA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414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CA710B" w:rsidRDefault="00CA710B" w:rsidP="00CA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Pr="000D03E6" w:rsidRDefault="00CA710B" w:rsidP="00CA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02  февраля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года                  № 7</w:t>
      </w:r>
    </w:p>
    <w:p w:rsidR="00CA710B" w:rsidRPr="000D03E6" w:rsidRDefault="00CA710B" w:rsidP="00CA71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D0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село </w:t>
      </w:r>
      <w:proofErr w:type="spellStart"/>
      <w:r w:rsidRPr="000D03E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Коломыцево</w:t>
      </w:r>
      <w:proofErr w:type="spellEnd"/>
    </w:p>
    <w:p w:rsidR="00CA710B" w:rsidRPr="000D03E6" w:rsidRDefault="00CA710B" w:rsidP="00CA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Об оплате труда военно-учетных работников 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Первично воинского учета, 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замещающих должности не отнесенным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к должностям муниципальной службы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 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В целях упорядочения оплаты труда военно-учетных работников </w:t>
      </w:r>
      <w:proofErr w:type="gram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Первично</w:t>
      </w:r>
      <w:proofErr w:type="gram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воинского учета, замещающих должности, не отнесенные к должностям муниципальной службы, и осуществляющих полномочия по воинскому учету в </w:t>
      </w:r>
      <w:proofErr w:type="spell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Коломыцевском</w:t>
      </w:r>
      <w:proofErr w:type="spell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сельском поселении Лискинского муниципального района Воронежской области 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ПОСТАНОВЛЯЮ: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         1. Утвердить Положение об оплате труда военно-учетных работников </w:t>
      </w:r>
      <w:proofErr w:type="gram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Первично</w:t>
      </w:r>
      <w:proofErr w:type="gram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воинского учета, замещающих должности, не являющихся должностями муниципальной службы, и осуществляющих полномочия по воинскому учету в </w:t>
      </w:r>
      <w:proofErr w:type="spell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Коломыцевском</w:t>
      </w:r>
      <w:proofErr w:type="spell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сельском поселении, согласно приложению.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Действие данного постановления распространяет свою силу </w:t>
      </w: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отношения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01.01.2021 года.</w:t>
      </w: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3. Признать утратившим силу постановления администрации </w:t>
      </w:r>
      <w:proofErr w:type="spell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Коломыцевского</w:t>
      </w:r>
      <w:proofErr w:type="spell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сельского поселения: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«Об оплате труда военно-учетных работников Первично воинского учета, 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замещающих должности не отнесенным к должностям муниципальной службы» от 23.10.2013 г.  №76;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 «</w:t>
      </w:r>
      <w:proofErr w:type="gram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 внесении изменений в постановление от 23.10.2013 г. №76 «Об оплате труда военно-учетных работников Первично воинского учета, 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замещающих должности не отнесенным к должностям муниципальной службы».</w:t>
      </w:r>
    </w:p>
    <w:p w:rsidR="00CA710B" w:rsidRPr="000D03E6" w:rsidRDefault="00CA710B" w:rsidP="00CA710B">
      <w:pPr>
        <w:shd w:val="clear" w:color="auto" w:fill="FFFFFF"/>
        <w:tabs>
          <w:tab w:val="num" w:pos="1080"/>
          <w:tab w:val="left" w:pos="6840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4.  Действие настоящего </w:t>
      </w:r>
      <w:proofErr w:type="gram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постановления  распространяет</w:t>
      </w:r>
      <w:proofErr w:type="gram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свою силу на  отношения возникшие с 01.01.2021 года  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Глава </w:t>
      </w:r>
      <w:proofErr w:type="spell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Коломыцевского</w:t>
      </w:r>
      <w:proofErr w:type="spellEnd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сельского поселения                       </w:t>
      </w:r>
      <w:proofErr w:type="spellStart"/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И.В.Жидкова</w:t>
      </w:r>
      <w:proofErr w:type="spellEnd"/>
    </w:p>
    <w:p w:rsidR="00CA710B" w:rsidRPr="000D03E6" w:rsidRDefault="00CA710B" w:rsidP="00CA710B">
      <w:pPr>
        <w:shd w:val="clear" w:color="auto" w:fill="FFFFFF"/>
        <w:tabs>
          <w:tab w:val="left" w:pos="6840"/>
        </w:tabs>
        <w:spacing w:after="0" w:line="336" w:lineRule="exact"/>
        <w:ind w:left="72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 xml:space="preserve">                                                                               </w:t>
      </w:r>
      <w:r w:rsidRPr="000D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CA710B" w:rsidRPr="000D03E6" w:rsidRDefault="00CA710B" w:rsidP="00CA7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администрации </w:t>
      </w:r>
    </w:p>
    <w:p w:rsidR="00CA710B" w:rsidRPr="000D03E6" w:rsidRDefault="00CA710B" w:rsidP="00CA7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0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0D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A710B" w:rsidRPr="000D03E6" w:rsidRDefault="00CA710B" w:rsidP="00CA7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от 02.02.2020 г.</w:t>
      </w:r>
    </w:p>
    <w:p w:rsidR="00CA710B" w:rsidRPr="000D03E6" w:rsidRDefault="00CA710B" w:rsidP="00CA7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военно-учетных работников Первичного воинского учета, замещающих должности, не являющиеся должностями муниципальной службы, и осуществляющих полномочия по воинскому учету в </w:t>
      </w:r>
      <w:proofErr w:type="spellStart"/>
      <w:r w:rsidRPr="000D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Коломыцевском</w:t>
      </w:r>
      <w:proofErr w:type="spellEnd"/>
      <w:r w:rsidRPr="000D0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Лискинского муниципального района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об оплате труда работников Первичного воинского учета  </w:t>
      </w:r>
      <w:proofErr w:type="spell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занимающих должности, не отнесенным к должностям муниципальной службы (далее Положение), разработано в соответствии с Трудовым кодексом РФ (ст. 144 ТК РФ), пунктом 11 Постановления Правительства РФ от 27 ноября 2006 № 719 Постановления Правительства РФ от 29 апреля 2006 № 258 «Об субвенциях на осуществлении полномочии по воинскому учету на территориях, где отсутствуют военные комиссариаты», приказа Департамента финансово-бюджетной политики Воронежской области от 27.03.2009 г №70 о порядке предоставления субвенций, Уставом </w:t>
      </w:r>
      <w:proofErr w:type="spell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регулирует порядок и условия оплаты труда работников Первично воинского учета, занимающих должности, не отнесенных к должностям муниципальной службы и осуществляющих полномочия по воинскому учету в </w:t>
      </w:r>
      <w:proofErr w:type="spell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муниципального района Воронежской </w:t>
      </w: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к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относятся: 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инспектор по учету военнообязанных 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Размер должностного оклада устанавливается ежегодно Постановлением главы администрации, согласно закона Правительства Воронежской области, выделяющих объем субвенций на содержание военно-учетных работников на текущий год. 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должностного оклада военно-</w:t>
      </w: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  работников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0D03E6">
        <w:rPr>
          <w:rFonts w:ascii="Times New Roman" w:hAnsi="Times New Roman" w:cs="Times New Roman"/>
          <w:sz w:val="28"/>
          <w:szCs w:val="28"/>
        </w:rPr>
        <w:t xml:space="preserve"> </w:t>
      </w: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по военно-учетной работе -4373 руб.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Оплата труда военно-учетного работника по Первично-воинскому учету военнообязанных, занимающих должности, не являющиеся должностями муниципальной службы, и осуществляющих полномочия по воинскому учету в </w:t>
      </w:r>
      <w:proofErr w:type="spell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Коломыцевском</w:t>
      </w:r>
      <w:proofErr w:type="spell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муниципального района, состоит из месячного должностного оклада и иных дополнительных выплат.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производиться следующие ежемесячные дополнительные выплаты за особые условия: 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стимулирующие выплаты – 745.</w:t>
      </w:r>
    </w:p>
    <w:p w:rsidR="00CA710B" w:rsidRPr="000D03E6" w:rsidRDefault="00CA710B" w:rsidP="00CA71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премия за высокие показатели в </w:t>
      </w: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выполнение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особо важных и сложных заданий.</w:t>
      </w:r>
    </w:p>
    <w:p w:rsidR="00CA710B" w:rsidRPr="000D03E6" w:rsidRDefault="00CA710B" w:rsidP="00CA710B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Оплата труда инспектора по первичному воинскому учету военнообязанных осуществляется за счет субвенций, выделяемых из федерального бюджета   на осуществление полномочий по первичному воинскому учету, </w:t>
      </w:r>
      <w:proofErr w:type="gramStart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отсутствуют</w:t>
      </w:r>
      <w:proofErr w:type="gramEnd"/>
      <w:r w:rsidRPr="000D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комиссариаты.</w:t>
      </w:r>
    </w:p>
    <w:p w:rsidR="00CA710B" w:rsidRPr="000D03E6" w:rsidRDefault="00CA710B" w:rsidP="00CA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0B" w:rsidRPr="000D03E6" w:rsidRDefault="00CA710B" w:rsidP="00CA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10B" w:rsidRPr="00B25414" w:rsidRDefault="00CA710B" w:rsidP="00CA7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10CB" w:rsidRPr="001A10CB" w:rsidTr="009E4C85">
        <w:trPr>
          <w:trHeight w:val="720"/>
        </w:trPr>
        <w:tc>
          <w:tcPr>
            <w:tcW w:w="4979" w:type="pct"/>
          </w:tcPr>
          <w:p w:rsidR="001A10CB" w:rsidRPr="001A10CB" w:rsidRDefault="001A10CB" w:rsidP="001A10CB">
            <w:pPr>
              <w:spacing w:after="0" w:line="240" w:lineRule="auto"/>
              <w:ind w:left="-313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>Коломыцевский</w:t>
            </w:r>
            <w:proofErr w:type="spellEnd"/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ципальный вестник»----------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 февраля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2021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ст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A1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CA710B" w:rsidRDefault="001A10CB" w:rsidP="001A10CB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10B" w:rsidRDefault="00CA710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10CB" w:rsidRDefault="001A10C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10CB" w:rsidRDefault="001A10C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10CB" w:rsidRDefault="001A10C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10CB" w:rsidRDefault="001A10C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779E4" wp14:editId="1D7C10F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0CB" w:rsidRPr="002F2F25" w:rsidRDefault="001A10CB" w:rsidP="001A10C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1A10CB" w:rsidRPr="002F2F25" w:rsidRDefault="001A10CB" w:rsidP="001A10CB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1A10CB" w:rsidRPr="002F2F25" w:rsidRDefault="001A10CB" w:rsidP="001A10C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1A10CB" w:rsidRPr="002F2F25" w:rsidRDefault="001A10CB" w:rsidP="001A10CB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1A10CB" w:rsidRPr="002F2F25" w:rsidRDefault="001A10CB" w:rsidP="001A10CB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779E4" id="Скругленный прямоугольник 5" o:spid="_x0000_s1028" style="position:absolute;left:0;text-align:left;margin-left:0;margin-top:1.45pt;width:480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" strokeweight="4.5pt">
                <v:stroke linestyle="thickThin"/>
                <v:textbox>
                  <w:txbxContent>
                    <w:p w:rsidR="001A10CB" w:rsidRPr="002F2F25" w:rsidRDefault="001A10CB" w:rsidP="001A10C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1A10CB" w:rsidRPr="002F2F25" w:rsidRDefault="001A10CB" w:rsidP="001A10CB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1A10CB" w:rsidRPr="002F2F25" w:rsidRDefault="001A10CB" w:rsidP="001A10CB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1A10CB" w:rsidRPr="002F2F25" w:rsidRDefault="001A10CB" w:rsidP="001A10CB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1A10CB" w:rsidRPr="002F2F25" w:rsidRDefault="001A10CB" w:rsidP="001A10CB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10CB" w:rsidRPr="00B25414" w:rsidRDefault="001A10CB" w:rsidP="002742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1A10CB" w:rsidRPr="00B254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9B" w:rsidRDefault="008D1E9B" w:rsidP="001A10CB">
      <w:pPr>
        <w:spacing w:after="0" w:line="240" w:lineRule="auto"/>
      </w:pPr>
      <w:r>
        <w:separator/>
      </w:r>
    </w:p>
  </w:endnote>
  <w:endnote w:type="continuationSeparator" w:id="0">
    <w:p w:rsidR="008D1E9B" w:rsidRDefault="008D1E9B" w:rsidP="001A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9B" w:rsidRDefault="008D1E9B" w:rsidP="001A10CB">
      <w:pPr>
        <w:spacing w:after="0" w:line="240" w:lineRule="auto"/>
      </w:pPr>
      <w:r>
        <w:separator/>
      </w:r>
    </w:p>
  </w:footnote>
  <w:footnote w:type="continuationSeparator" w:id="0">
    <w:p w:rsidR="008D1E9B" w:rsidRDefault="008D1E9B" w:rsidP="001A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CB" w:rsidRDefault="001A10CB">
    <w:pPr>
      <w:pStyle w:val="a5"/>
    </w:pPr>
  </w:p>
  <w:p w:rsidR="001A10CB" w:rsidRDefault="001A10CB">
    <w:pPr>
      <w:pStyle w:val="a5"/>
    </w:pPr>
  </w:p>
  <w:p w:rsidR="001A10CB" w:rsidRDefault="001A10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D"/>
    <w:rsid w:val="001A10CB"/>
    <w:rsid w:val="002742A6"/>
    <w:rsid w:val="003F757E"/>
    <w:rsid w:val="004762AD"/>
    <w:rsid w:val="008D1E9B"/>
    <w:rsid w:val="00914C6B"/>
    <w:rsid w:val="00CA710B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BF52"/>
  <w15:chartTrackingRefBased/>
  <w15:docId w15:val="{F5AB788F-A530-43C3-997A-2AC7128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57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75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757E"/>
    <w:rPr>
      <w:sz w:val="16"/>
      <w:szCs w:val="16"/>
    </w:rPr>
  </w:style>
  <w:style w:type="paragraph" w:customStyle="1" w:styleId="a4">
    <w:name w:val="Содержимое таблицы"/>
    <w:basedOn w:val="a"/>
    <w:rsid w:val="002742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nhideWhenUsed/>
    <w:rsid w:val="001A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A10CB"/>
  </w:style>
  <w:style w:type="paragraph" w:styleId="a7">
    <w:name w:val="footer"/>
    <w:basedOn w:val="a"/>
    <w:link w:val="a8"/>
    <w:uiPriority w:val="99"/>
    <w:unhideWhenUsed/>
    <w:rsid w:val="001A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2021-03-03T06:04:00Z</dcterms:created>
  <dcterms:modified xsi:type="dcterms:W3CDTF">2021-03-10T11:39:00Z</dcterms:modified>
</cp:coreProperties>
</file>