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53A" w:rsidRDefault="0083253A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10 </w:t>
                            </w:r>
                          </w:p>
                          <w:p w:rsidR="0083253A" w:rsidRPr="004C7D01" w:rsidRDefault="0083253A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августа</w:t>
                            </w:r>
                          </w:p>
                          <w:p w:rsidR="0083253A" w:rsidRPr="00D6218E" w:rsidRDefault="0083253A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83253A" w:rsidRPr="00D6218E" w:rsidRDefault="0083253A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18 </w:t>
                            </w:r>
                          </w:p>
                          <w:p w:rsidR="0083253A" w:rsidRDefault="0083253A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83253A" w:rsidRDefault="0083253A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10 </w:t>
                      </w:r>
                    </w:p>
                    <w:p w:rsidR="0083253A" w:rsidRPr="004C7D01" w:rsidRDefault="0083253A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августа</w:t>
                      </w:r>
                    </w:p>
                    <w:p w:rsidR="0083253A" w:rsidRPr="00D6218E" w:rsidRDefault="0083253A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83253A" w:rsidRPr="00D6218E" w:rsidRDefault="0083253A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18 </w:t>
                      </w:r>
                    </w:p>
                    <w:p w:rsidR="0083253A" w:rsidRDefault="0083253A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253A" w:rsidRDefault="0083253A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83253A" w:rsidRDefault="0083253A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83253A" w:rsidRDefault="0083253A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83253A" w:rsidRDefault="0083253A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83253A" w:rsidRDefault="0083253A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83253A" w:rsidRDefault="0083253A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53A" w:rsidRDefault="0083253A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53A" w:rsidRDefault="0083253A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53A" w:rsidRDefault="0083253A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2CA" w:rsidRPr="002902CA" w:rsidRDefault="002902CA" w:rsidP="002902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02CA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2902CA" w:rsidRPr="002902CA" w:rsidRDefault="002902CA" w:rsidP="002902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02CA">
        <w:rPr>
          <w:rFonts w:ascii="Times New Roman" w:hAnsi="Times New Roman" w:cs="Times New Roman"/>
          <w:b/>
          <w:sz w:val="20"/>
          <w:szCs w:val="20"/>
        </w:rPr>
        <w:t xml:space="preserve">КОЛОМЫЦЕВСКОГО </w:t>
      </w:r>
      <w:proofErr w:type="gramStart"/>
      <w:r w:rsidRPr="002902CA">
        <w:rPr>
          <w:rFonts w:ascii="Times New Roman" w:hAnsi="Times New Roman" w:cs="Times New Roman"/>
          <w:b/>
          <w:sz w:val="20"/>
          <w:szCs w:val="20"/>
        </w:rPr>
        <w:t>СЕЛЬСКОГО  ПОСЕЛЕНИЯ</w:t>
      </w:r>
      <w:proofErr w:type="gramEnd"/>
    </w:p>
    <w:p w:rsidR="002902CA" w:rsidRPr="002902CA" w:rsidRDefault="002902CA" w:rsidP="002902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902CA">
        <w:rPr>
          <w:rFonts w:ascii="Times New Roman" w:hAnsi="Times New Roman" w:cs="Times New Roman"/>
          <w:b/>
          <w:sz w:val="20"/>
          <w:szCs w:val="20"/>
        </w:rPr>
        <w:t>ЛИНСКИНСКОГО  МУНИЦИПАЛЬНОГО</w:t>
      </w:r>
      <w:proofErr w:type="gramEnd"/>
      <w:r w:rsidRPr="002902CA">
        <w:rPr>
          <w:rFonts w:ascii="Times New Roman" w:hAnsi="Times New Roman" w:cs="Times New Roman"/>
          <w:b/>
          <w:sz w:val="20"/>
          <w:szCs w:val="20"/>
        </w:rPr>
        <w:t xml:space="preserve">  РАЙОНА</w:t>
      </w:r>
    </w:p>
    <w:p w:rsidR="002902CA" w:rsidRPr="002902CA" w:rsidRDefault="002902CA" w:rsidP="002902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902CA">
        <w:rPr>
          <w:rFonts w:ascii="Times New Roman" w:hAnsi="Times New Roman" w:cs="Times New Roman"/>
          <w:b/>
          <w:sz w:val="20"/>
          <w:szCs w:val="20"/>
        </w:rPr>
        <w:t>ВОРОНЕЖСКОЙ  ОБЛАСТИ</w:t>
      </w:r>
      <w:proofErr w:type="gramEnd"/>
    </w:p>
    <w:p w:rsidR="002902CA" w:rsidRPr="002902CA" w:rsidRDefault="002902CA" w:rsidP="002902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02CA">
        <w:rPr>
          <w:rFonts w:ascii="Times New Roman" w:hAnsi="Times New Roman" w:cs="Times New Roman"/>
          <w:b/>
          <w:sz w:val="20"/>
          <w:szCs w:val="20"/>
        </w:rPr>
        <w:t>_____________________________________________</w:t>
      </w:r>
    </w:p>
    <w:p w:rsidR="002902CA" w:rsidRPr="002902CA" w:rsidRDefault="002902CA" w:rsidP="002902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02CA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от   08   августа   2022 </w:t>
      </w:r>
      <w:proofErr w:type="gramStart"/>
      <w:r w:rsidRPr="002902CA">
        <w:rPr>
          <w:rFonts w:ascii="Times New Roman" w:hAnsi="Times New Roman" w:cs="Times New Roman"/>
          <w:sz w:val="20"/>
          <w:szCs w:val="20"/>
        </w:rPr>
        <w:t>года  №</w:t>
      </w:r>
      <w:proofErr w:type="gramEnd"/>
      <w:r w:rsidRPr="002902CA">
        <w:rPr>
          <w:rFonts w:ascii="Times New Roman" w:hAnsi="Times New Roman" w:cs="Times New Roman"/>
          <w:sz w:val="20"/>
          <w:szCs w:val="20"/>
        </w:rPr>
        <w:t xml:space="preserve"> 34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              с. </w:t>
      </w:r>
      <w:proofErr w:type="spellStart"/>
      <w:r w:rsidRPr="002902CA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  <w:r w:rsidRPr="002902CA">
        <w:rPr>
          <w:rFonts w:ascii="Times New Roman" w:hAnsi="Times New Roman" w:cs="Times New Roman"/>
          <w:sz w:val="20"/>
          <w:szCs w:val="20"/>
        </w:rPr>
        <w:tab/>
      </w:r>
      <w:r w:rsidRPr="002902CA">
        <w:rPr>
          <w:rFonts w:ascii="Times New Roman" w:hAnsi="Times New Roman" w:cs="Times New Roman"/>
          <w:sz w:val="20"/>
          <w:szCs w:val="20"/>
        </w:rPr>
        <w:tab/>
      </w:r>
      <w:r w:rsidRPr="002902CA">
        <w:rPr>
          <w:rFonts w:ascii="Times New Roman" w:hAnsi="Times New Roman" w:cs="Times New Roman"/>
          <w:sz w:val="20"/>
          <w:szCs w:val="20"/>
        </w:rPr>
        <w:tab/>
      </w:r>
      <w:r w:rsidRPr="002902CA">
        <w:rPr>
          <w:rFonts w:ascii="Times New Roman" w:hAnsi="Times New Roman" w:cs="Times New Roman"/>
          <w:sz w:val="20"/>
          <w:szCs w:val="20"/>
        </w:rPr>
        <w:tab/>
      </w:r>
      <w:r w:rsidRPr="002902CA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Об утверждении Положения об оплате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труда работников муниципального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казенного учреждения культуры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902CA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2902CA">
        <w:rPr>
          <w:rFonts w:ascii="Times New Roman" w:hAnsi="Times New Roman" w:cs="Times New Roman"/>
          <w:sz w:val="20"/>
          <w:szCs w:val="20"/>
        </w:rPr>
        <w:t xml:space="preserve"> сельский дом культуры»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        Во исполнении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№2190-р, в соответствии с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утвержденные решением Российской трехсторонней комиссии по регулированию социально-трудовых отношений от 23 декабря 2021 года, а также в целях повышения мотивации работников и эффективности их деятельности по заданным критериям и показателям    администрация </w:t>
      </w:r>
      <w:proofErr w:type="spellStart"/>
      <w:r w:rsidRPr="002902C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902C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п о с </w:t>
      </w:r>
      <w:proofErr w:type="gramStart"/>
      <w:r w:rsidRPr="002902CA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2902CA">
        <w:rPr>
          <w:rFonts w:ascii="Times New Roman" w:hAnsi="Times New Roman" w:cs="Times New Roman"/>
          <w:sz w:val="20"/>
          <w:szCs w:val="20"/>
        </w:rPr>
        <w:t xml:space="preserve"> а н о в л я е т: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      1.Утвердить прилагаемое Положение об оплате труда работников муниципального казенного учреждения </w:t>
      </w:r>
      <w:proofErr w:type="gramStart"/>
      <w:r w:rsidRPr="002902CA">
        <w:rPr>
          <w:rFonts w:ascii="Times New Roman" w:hAnsi="Times New Roman" w:cs="Times New Roman"/>
          <w:sz w:val="20"/>
          <w:szCs w:val="20"/>
        </w:rPr>
        <w:t>культуры  «</w:t>
      </w:r>
      <w:proofErr w:type="spellStart"/>
      <w:proofErr w:type="gramEnd"/>
      <w:r w:rsidRPr="002902CA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2902CA">
        <w:rPr>
          <w:rFonts w:ascii="Times New Roman" w:hAnsi="Times New Roman" w:cs="Times New Roman"/>
          <w:sz w:val="20"/>
          <w:szCs w:val="20"/>
        </w:rPr>
        <w:t xml:space="preserve"> сельский дом культуры» Лискинского муниципального  района Воронежской области. 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     2. Руководителям казенных учреждений культуры: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     2.1. Внести изменения в локальные нормативные акты с учетом Положения об оплате труда работников муниципального казенного учреждения культуры, утвержденного настоящим постановлением.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3. Признать утратившим силу: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    3.1. постановление от 04.04.2017 № 24 «Об утверждении Положения об оплате труда работников муниципальных казенных учреждений культуры </w:t>
      </w:r>
      <w:proofErr w:type="spellStart"/>
      <w:r w:rsidRPr="002902C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902C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района»;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          3.2. постановление от 22.03.2018 №9 «О внесении изменений в постановление </w:t>
      </w:r>
      <w:proofErr w:type="gramStart"/>
      <w:r w:rsidRPr="002902CA">
        <w:rPr>
          <w:rFonts w:ascii="Times New Roman" w:hAnsi="Times New Roman" w:cs="Times New Roman"/>
          <w:sz w:val="20"/>
          <w:szCs w:val="20"/>
        </w:rPr>
        <w:t xml:space="preserve">администрации  </w:t>
      </w:r>
      <w:proofErr w:type="spellStart"/>
      <w:r w:rsidRPr="002902C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proofErr w:type="gramEnd"/>
      <w:r w:rsidRPr="002902CA">
        <w:rPr>
          <w:rFonts w:ascii="Times New Roman" w:hAnsi="Times New Roman" w:cs="Times New Roman"/>
          <w:sz w:val="20"/>
          <w:szCs w:val="20"/>
        </w:rPr>
        <w:t xml:space="preserve">  сельского поселения от 04.04.2017 г. № 24  «Об утверждении Положения об оплате труда работников муниципальных казенных учреждений  культуры </w:t>
      </w:r>
      <w:proofErr w:type="spellStart"/>
      <w:r w:rsidRPr="002902C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902CA">
        <w:rPr>
          <w:rFonts w:ascii="Times New Roman" w:hAnsi="Times New Roman" w:cs="Times New Roman"/>
          <w:sz w:val="20"/>
          <w:szCs w:val="20"/>
        </w:rPr>
        <w:t xml:space="preserve"> сельского  Лискинского  района Воронежской области»;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             3.3. постановление от 08.06.2018 №20 «О внесении изменений в постановление </w:t>
      </w:r>
      <w:proofErr w:type="gramStart"/>
      <w:r w:rsidRPr="002902CA">
        <w:rPr>
          <w:rFonts w:ascii="Times New Roman" w:hAnsi="Times New Roman" w:cs="Times New Roman"/>
          <w:sz w:val="20"/>
          <w:szCs w:val="20"/>
        </w:rPr>
        <w:t xml:space="preserve">администрации  </w:t>
      </w:r>
      <w:proofErr w:type="spellStart"/>
      <w:r w:rsidRPr="002902C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proofErr w:type="gramEnd"/>
      <w:r w:rsidRPr="002902CA">
        <w:rPr>
          <w:rFonts w:ascii="Times New Roman" w:hAnsi="Times New Roman" w:cs="Times New Roman"/>
          <w:sz w:val="20"/>
          <w:szCs w:val="20"/>
        </w:rPr>
        <w:t xml:space="preserve">  сельского поселения от 04.04.2017 г. № 24  «Об утверждении Положения об оплате труда работников муниципальных казенных учреждений  культуры </w:t>
      </w:r>
      <w:proofErr w:type="spellStart"/>
      <w:r w:rsidRPr="002902C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902CA">
        <w:rPr>
          <w:rFonts w:ascii="Times New Roman" w:hAnsi="Times New Roman" w:cs="Times New Roman"/>
          <w:sz w:val="20"/>
          <w:szCs w:val="20"/>
        </w:rPr>
        <w:t xml:space="preserve"> сельского  поселения Лискинского муниципального  района Воронежской области»;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             3.4. постановление от 31.01.2020 № 6 «О внесении изменений в постановление </w:t>
      </w:r>
      <w:proofErr w:type="gramStart"/>
      <w:r w:rsidRPr="002902CA">
        <w:rPr>
          <w:rFonts w:ascii="Times New Roman" w:hAnsi="Times New Roman" w:cs="Times New Roman"/>
          <w:sz w:val="20"/>
          <w:szCs w:val="20"/>
        </w:rPr>
        <w:t xml:space="preserve">администрации  </w:t>
      </w:r>
      <w:proofErr w:type="spellStart"/>
      <w:r w:rsidRPr="002902C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proofErr w:type="gramEnd"/>
      <w:r w:rsidRPr="002902CA">
        <w:rPr>
          <w:rFonts w:ascii="Times New Roman" w:hAnsi="Times New Roman" w:cs="Times New Roman"/>
          <w:sz w:val="20"/>
          <w:szCs w:val="20"/>
        </w:rPr>
        <w:t xml:space="preserve">  сельского поселения от 04.04.2017 № 24 «Об утверждении Положения об оплате труда работников муниципальных казенных  учреждений культуры </w:t>
      </w:r>
      <w:proofErr w:type="spellStart"/>
      <w:r w:rsidRPr="002902C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сельского </w:t>
      </w:r>
      <w:proofErr w:type="gramStart"/>
      <w:r w:rsidRPr="002902CA">
        <w:rPr>
          <w:rFonts w:ascii="Times New Roman" w:hAnsi="Times New Roman" w:cs="Times New Roman"/>
          <w:sz w:val="20"/>
          <w:szCs w:val="20"/>
        </w:rPr>
        <w:t>поселения  Лискинского</w:t>
      </w:r>
      <w:proofErr w:type="gramEnd"/>
      <w:r w:rsidRPr="002902CA">
        <w:rPr>
          <w:rFonts w:ascii="Times New Roman" w:hAnsi="Times New Roman" w:cs="Times New Roman"/>
          <w:sz w:val="20"/>
          <w:szCs w:val="20"/>
        </w:rPr>
        <w:t xml:space="preserve">  муниципального района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Воронежской области»;     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lastRenderedPageBreak/>
        <w:t xml:space="preserve">       3.5. постановление от 26.03.2021 №24 «О внесении изменений в постановление </w:t>
      </w:r>
      <w:proofErr w:type="gramStart"/>
      <w:r w:rsidRPr="002902CA">
        <w:rPr>
          <w:rFonts w:ascii="Times New Roman" w:hAnsi="Times New Roman" w:cs="Times New Roman"/>
          <w:sz w:val="20"/>
          <w:szCs w:val="20"/>
        </w:rPr>
        <w:t xml:space="preserve">администрации  </w:t>
      </w:r>
      <w:proofErr w:type="spellStart"/>
      <w:r w:rsidRPr="002902C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proofErr w:type="gramEnd"/>
      <w:r w:rsidRPr="002902CA">
        <w:rPr>
          <w:rFonts w:ascii="Times New Roman" w:hAnsi="Times New Roman" w:cs="Times New Roman"/>
          <w:sz w:val="20"/>
          <w:szCs w:val="20"/>
        </w:rPr>
        <w:t xml:space="preserve"> сельского поселения от 04.04.2017 № 24 «Об утверждении Положения об оплате труда работников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муниципальных казенных учреждений культуры </w:t>
      </w:r>
      <w:proofErr w:type="spellStart"/>
      <w:r w:rsidRPr="002902C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902C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района»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4. Настоящее постановление вступает в силу со дня его официального опубликования и распространяется на правоотношения, возникшие с 01.07.2022 года.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    5. Контроль за исполнением настоящего постановления оставляю за собой.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2902C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902CA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</w:t>
      </w:r>
      <w:proofErr w:type="spellStart"/>
      <w:r w:rsidRPr="002902CA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Приложение  </w:t>
      </w:r>
    </w:p>
    <w:p w:rsidR="002902CA" w:rsidRPr="002902CA" w:rsidRDefault="002902CA" w:rsidP="002902C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 </w:t>
      </w:r>
    </w:p>
    <w:p w:rsidR="002902CA" w:rsidRDefault="002902CA" w:rsidP="002902C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902C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902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2902CA" w:rsidRDefault="002902CA" w:rsidP="002902C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2902CA" w:rsidRPr="002902CA" w:rsidRDefault="002902CA" w:rsidP="002902C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Воронежской области </w:t>
      </w:r>
    </w:p>
    <w:p w:rsidR="002902CA" w:rsidRPr="002902CA" w:rsidRDefault="002902CA" w:rsidP="002902C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от «08» августа 2022 г. № 34</w:t>
      </w:r>
    </w:p>
    <w:p w:rsidR="002902CA" w:rsidRPr="002902CA" w:rsidRDefault="002902CA" w:rsidP="002902C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02CA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2902CA" w:rsidRPr="002902CA" w:rsidRDefault="002902CA" w:rsidP="002902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02CA">
        <w:rPr>
          <w:rFonts w:ascii="Times New Roman" w:hAnsi="Times New Roman" w:cs="Times New Roman"/>
          <w:b/>
          <w:sz w:val="20"/>
          <w:szCs w:val="20"/>
        </w:rPr>
        <w:t xml:space="preserve">об оплате труда работников </w:t>
      </w:r>
      <w:proofErr w:type="gramStart"/>
      <w:r w:rsidRPr="002902CA">
        <w:rPr>
          <w:rFonts w:ascii="Times New Roman" w:hAnsi="Times New Roman" w:cs="Times New Roman"/>
          <w:b/>
          <w:sz w:val="20"/>
          <w:szCs w:val="20"/>
        </w:rPr>
        <w:t>муниципального  учреждения</w:t>
      </w:r>
      <w:proofErr w:type="gramEnd"/>
      <w:r w:rsidRPr="002902CA">
        <w:rPr>
          <w:rFonts w:ascii="Times New Roman" w:hAnsi="Times New Roman" w:cs="Times New Roman"/>
          <w:b/>
          <w:sz w:val="20"/>
          <w:szCs w:val="20"/>
        </w:rPr>
        <w:t xml:space="preserve"> культуры</w:t>
      </w:r>
    </w:p>
    <w:p w:rsidR="002902CA" w:rsidRPr="002902CA" w:rsidRDefault="002902CA" w:rsidP="002902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02CA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2902CA">
        <w:rPr>
          <w:rFonts w:ascii="Times New Roman" w:hAnsi="Times New Roman" w:cs="Times New Roman"/>
          <w:b/>
          <w:sz w:val="20"/>
          <w:szCs w:val="20"/>
        </w:rPr>
        <w:t>Коломыцевский</w:t>
      </w:r>
      <w:proofErr w:type="spellEnd"/>
      <w:r w:rsidRPr="002902CA">
        <w:rPr>
          <w:rFonts w:ascii="Times New Roman" w:hAnsi="Times New Roman" w:cs="Times New Roman"/>
          <w:b/>
          <w:sz w:val="20"/>
          <w:szCs w:val="20"/>
        </w:rPr>
        <w:t xml:space="preserve"> сельский дом культуры»</w:t>
      </w:r>
    </w:p>
    <w:p w:rsidR="002902CA" w:rsidRPr="002902CA" w:rsidRDefault="002902CA" w:rsidP="002902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b/>
          <w:sz w:val="20"/>
          <w:szCs w:val="20"/>
        </w:rPr>
        <w:t>Лискинского муниципального района Воронежской области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1.Общие положения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1.1. Настоящее Положение об оплате труда работников  муниципального казенного учреждения культуры «</w:t>
      </w:r>
      <w:proofErr w:type="spellStart"/>
      <w:r w:rsidRPr="002902CA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2902CA">
        <w:rPr>
          <w:rFonts w:ascii="Times New Roman" w:hAnsi="Times New Roman" w:cs="Times New Roman"/>
          <w:sz w:val="20"/>
          <w:szCs w:val="20"/>
        </w:rPr>
        <w:t xml:space="preserve"> сельский дом культуры» (далее- МКУК «</w:t>
      </w:r>
      <w:proofErr w:type="spellStart"/>
      <w:r w:rsidRPr="002902CA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2902CA">
        <w:rPr>
          <w:rFonts w:ascii="Times New Roman" w:hAnsi="Times New Roman" w:cs="Times New Roman"/>
          <w:sz w:val="20"/>
          <w:szCs w:val="20"/>
        </w:rPr>
        <w:t xml:space="preserve"> СДК») Лискинского муниципального района  Воронежской области (далее –  Положение), разработано в соответствии c Трудовым кодексом Российской Федерации; постановлением администрации Лискинского муниципального района Воронежской области от 26.10.2009 № 2609-а «О введении новых систем оплаты труда работников муниципальных учреждений» и иными нормативными правовыми актами Российской Федерации, нормативными правовыми актами Воронежской области, содержащими нормы трудового права.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1.2.  Положение включает в себя: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размеры окладов (должностных окладов), ставок заработной платы работников на основе отнесения занимаемых ими должностей и профессий рабочих к соответствующим профессиональным квалификационным группам (далее - ПКГ);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- наименования, условия осуществления и размеры выплат стимулирующего характера;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условия оплаты труда руководителей учреждений, размеры и условия осуществления выплат компенсационного характера, размеры и условия осуществления выплат стимулирующего характера;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условия осуществления иных выплат.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1.3. Фонд оплаты труда работников учреждения формируется на календарный год исходя из объема лимитов бюджетных обязательств и средств, поступающих от приносящей доход деятельности.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1.4. Заработная плата работников учреждений (без учета премий и иных выплат стимулирующего и компенсационного характера), при изменении системы оплаты труда не может быть меньше заработной платы (без учета премий и иных стимулирующих и компенсационных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1.5. Условия оплаты труда, включая размер оклада (должностного оклада) работника, выплаты компенсационного характера и иные выплаты стимулирующего характера, являются обязательными для включения в трудовой договор.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lastRenderedPageBreak/>
        <w:t xml:space="preserve">1.6. Определение размеров заработной платы работников учреждения осуществляется в соответствии с системой оплаты их труда как по основным должностям, так и по должностям, занимаемым по совместительству.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Оплата труда работников учреждений,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фактический выполненный объем работ.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1.7. Заработная плата работников учреждения в рамках доведенных бюджетных ассигнований предельными размерами не ограничивается. Месячная заработная плата работника учреждения не может быть ниже минимального размера оплаты труда,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1.8. При формировании штатного расписания в учреждении предусматриваются должности и профессии, включенные в профессиональные квалификационные группы в соответствии с приказами Министерства здравоохранения и социального развития Российской Федерации: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от 31.08.2007 N 570 "Об утверждении профессиональных квалификационных групп должностей работников культуры, искусства и кинематографии";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от 29.05.2008 N 247н "Об утверждении профессиональных квалификационных групп общеотраслевых должностей руководителей, специалистов и служащих";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от 29.05.2008 N 248н "Об утверждении профессиональных квалификационных групп общеотраслевых профессий рабочих".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Штатное расписание учреждения утверждается руководителем этого учреждения и включает в себя все должности служащих (профессии рабочих) данного учреждения.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1.9.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2. Порядок и условия оплаты труда работников учреждений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2.1. Размеры должностных окладов работников учреждения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2.2. К окладу (должностному окладу) работников по соответствующим профессиональным квалификационным группам на определенный период времени в течение соответствующего календарного года и с учетом обеспечения финансовыми средствами устанавливаются следующие выплаты: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выплата компенсационного характера;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выплата стимулирующего характера.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2.3. Размеры должностных окладов работников культуры и искусства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ab/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 Размеры должностных окладов работников,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относящихся к сфере культуры и искусства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Должностной оклад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ab/>
        <w:t>Сумма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  Художественный руководитель</w:t>
      </w:r>
      <w:r w:rsidRPr="002902CA">
        <w:rPr>
          <w:rFonts w:ascii="Times New Roman" w:hAnsi="Times New Roman" w:cs="Times New Roman"/>
          <w:sz w:val="20"/>
          <w:szCs w:val="20"/>
        </w:rPr>
        <w:tab/>
        <w:t>13921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3. Порядок и условия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установления выплат компенсационного характера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3.1. В соответствии с Перечнем видов выплат компенсационного характера, утвержденных приказом Управления труда Воронежской области от 10.12.2008 № 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области», работникам учреждения устанавливаются следующие виды выплат компенсационного характера: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Руководителям и работникам осуществляющих профессиональную деятельность по профессиям рабочих, работающим в сельской местности, установленные должностные оклады могут быть повышены на 25 процентов.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Размеры выплат компенсационного характера не могут быть ниже размеров, установленных в соответствии с законодательством Российской Федерации.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lastRenderedPageBreak/>
        <w:t>Выплаты компенсационного характера устанавливаются к окладам (должностным окладам) работников, если иное не установлено федеральным и областным законодательством.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Выплата компенсационного характера производится за счет и в пределах лимитов </w:t>
      </w:r>
      <w:proofErr w:type="gramStart"/>
      <w:r w:rsidRPr="002902CA">
        <w:rPr>
          <w:rFonts w:ascii="Times New Roman" w:hAnsi="Times New Roman" w:cs="Times New Roman"/>
          <w:sz w:val="20"/>
          <w:szCs w:val="20"/>
        </w:rPr>
        <w:t>бюджетных ассигнований</w:t>
      </w:r>
      <w:proofErr w:type="gramEnd"/>
      <w:r w:rsidRPr="002902CA">
        <w:rPr>
          <w:rFonts w:ascii="Times New Roman" w:hAnsi="Times New Roman" w:cs="Times New Roman"/>
          <w:sz w:val="20"/>
          <w:szCs w:val="20"/>
        </w:rPr>
        <w:t xml:space="preserve"> выделенных на оплату труда в соответствующем году.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3.2. Выплаты за работу в условиях, отклоняющихся от нормальных, устанавливаются в соответствии с трудовым законодательством.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3.2.1. Доплата за работу в ночное время производится работникам за каждый час работы в ночное время. Ночным считается время с 22 часов до 6 часов утра.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Размер доплаты - 35 процентов оклада (должностного оклада) рассчитанного за час работы работника в ночное время.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Расчет доплаты за час работы в ночное время определяется путем деления оклада (должностного оклада) работника на среднемесячное количество рабочих часов в соответствующем календарном году в зависимости от продолжительности рабочей недели, устанавливаемой работнику.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4. Порядок и условия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установления выплат стимулирующего характера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4.1. В целях стимулирования к качественному результату труда и поощрения за выполненную работу в соответствии с Перечнем видов выплат стимулирующего характера работникам учреждения устанавливаются следующие виды выплат стимулирующего характера: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за интенсивность и высокие результаты работы;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за качество выполняемых работ;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выплаты за стаж непрерывной работы, выслугу лет;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премиальные выплаты по итогам работы.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4.2. 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4.3. Стимулирующая выплата за интенсивность и высокие результаты работы устанавливается работникам в процентном отношении к окладу (должностному окладу).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Выплата за интенсивность и высокие результаты работы устанавливается на основании оценки эффективности деятельности каждого работника по выполнению трудовой функции с учетом его квалификации, сложности выполняемых работ, качества оказываемых услуг (выполняемых работ). Показатели эффективности деятельности разрабатываются учреждением и конкретизируются в локальных нормативных актах учреждений.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Выплата устанавливается сроком не более одного года и по истечении, которого может быть сохранена или изменена. Размер надбавки – в пределах 100 процентов оклада.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4.4 Стимулирующая надбавка за выслугу лет – устанавливается </w:t>
      </w:r>
      <w:proofErr w:type="gramStart"/>
      <w:r w:rsidRPr="002902CA">
        <w:rPr>
          <w:rFonts w:ascii="Times New Roman" w:hAnsi="Times New Roman" w:cs="Times New Roman"/>
          <w:sz w:val="20"/>
          <w:szCs w:val="20"/>
        </w:rPr>
        <w:t>работникам  в</w:t>
      </w:r>
      <w:proofErr w:type="gramEnd"/>
      <w:r w:rsidRPr="002902CA">
        <w:rPr>
          <w:rFonts w:ascii="Times New Roman" w:hAnsi="Times New Roman" w:cs="Times New Roman"/>
          <w:sz w:val="20"/>
          <w:szCs w:val="20"/>
        </w:rPr>
        <w:t xml:space="preserve"> зависимости от общего количества лет, проработанных в учреждениях культуры и искусства (государственных или (и) муниципальных).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Для прочих муниципальных учреждений культуры надбавка за выслугу лет в размере: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при выслуге лет от 5 лет до 10 лет – 10%;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при выслуге лет от 10 до 15 лет – 15 %;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при выслуге лет свыше 15 лет – 20%.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В стаж работы, дающий право на получение ежемесячной надбавки за выслугу лет включаются: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время работы в учреждениях культуры и искусства;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- время прохождения военной службы по призыву, при условии поступления на работу в </w:t>
      </w:r>
      <w:proofErr w:type="gramStart"/>
      <w:r w:rsidRPr="002902CA">
        <w:rPr>
          <w:rFonts w:ascii="Times New Roman" w:hAnsi="Times New Roman" w:cs="Times New Roman"/>
          <w:sz w:val="20"/>
          <w:szCs w:val="20"/>
        </w:rPr>
        <w:t>учреждения  культуры</w:t>
      </w:r>
      <w:proofErr w:type="gramEnd"/>
      <w:r w:rsidRPr="002902CA">
        <w:rPr>
          <w:rFonts w:ascii="Times New Roman" w:hAnsi="Times New Roman" w:cs="Times New Roman"/>
          <w:sz w:val="20"/>
          <w:szCs w:val="20"/>
        </w:rPr>
        <w:t xml:space="preserve"> после окончания призыва;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4.5. Начисление всех стимулирующих выплат не образует новый оклад и не учитывается при начислении компенсационных выплат.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4.6. В целях усиления материального стимулирования эффективного и добросовестного труда, а также поощрения за выполненную работу работникам устанавливаются следующие премиальные выплаты по итогам работы: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по итогам работы (за месяц, квартал, год);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единовременное премирование.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4.6.1. Премиальные выплаты по итогам работы (за месяц, квартал, год) осуществляются по решению руководителя учреждения, с учетом мнения представительного органа работников, в пределах бюджетных </w:t>
      </w:r>
      <w:r w:rsidRPr="002902CA">
        <w:rPr>
          <w:rFonts w:ascii="Times New Roman" w:hAnsi="Times New Roman" w:cs="Times New Roman"/>
          <w:sz w:val="20"/>
          <w:szCs w:val="20"/>
        </w:rPr>
        <w:lastRenderedPageBreak/>
        <w:t>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работников. Показатели премирования устанавливаются локальным нормативным актом учреждения.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4.6.2. Работникам учреждений могут выплачиваться единовременные премии: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при поощрении Президентом Российской Федерации, Правительством Российской Федерации, Правительством Воронежской области, главой Лискинского муниципального района, при присвоении почетных званий Российской Федерации, Воронежской области и награждении знаками отличия Российской Федерации, награждении орденами и медалями Российской Федерации, награждении почетной грамотой Министерства культуры РФ и т.д. в пределах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по итогам выполнения особо важных и сложных заданий.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4.7. Порядок и условия определения размеров премий, указанных в пункте 4.6.1. настоящего Примерного положения, устанавливаются положением о материальном стимулировании работников учреждения, как в абсолютном значении, так и в процентном отношении к окладу (должностному окладу).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Установление условий для выплаты премий, не связанных с результативностью работы, не допускается.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5. Условия оплаты труда руководителя учреждения.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5.1. Заработная плата руководителя учреждения, его заместителей складывается из базового оклада, и выплат компенсационного и стимулирующего характера.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Базовый оклад руководителя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 учреждения культуры</w:t>
      </w:r>
      <w:r w:rsidRPr="002902CA">
        <w:rPr>
          <w:rFonts w:ascii="Times New Roman" w:hAnsi="Times New Roman" w:cs="Times New Roman"/>
          <w:sz w:val="20"/>
          <w:szCs w:val="20"/>
        </w:rPr>
        <w:tab/>
        <w:t>16687 рублей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5.2. Условия оплаты труда руководителя учреждения устанавливаются в трудовом договоре, заключаемом на основе типовой формы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5.3. Руководителю учреждения могут устанавливаться выплаты компенсационного характера (в соответствии с пунктом 3 настоящего </w:t>
      </w:r>
      <w:proofErr w:type="gramStart"/>
      <w:r w:rsidRPr="002902CA">
        <w:rPr>
          <w:rFonts w:ascii="Times New Roman" w:hAnsi="Times New Roman" w:cs="Times New Roman"/>
          <w:sz w:val="20"/>
          <w:szCs w:val="20"/>
        </w:rPr>
        <w:t>положения)  и</w:t>
      </w:r>
      <w:proofErr w:type="gramEnd"/>
      <w:r w:rsidRPr="002902CA">
        <w:rPr>
          <w:rFonts w:ascii="Times New Roman" w:hAnsi="Times New Roman" w:cs="Times New Roman"/>
          <w:sz w:val="20"/>
          <w:szCs w:val="20"/>
        </w:rPr>
        <w:t xml:space="preserve"> в целях заинтересованности в улучшении результатов труда следующие выплаты стимулирующего характера (в соответствии с пунктом 4 настоящего положения):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 за интенсивность и высокие результаты работы;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за качество выполняемых работ;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выплаты за стаж непрерывной работы, выслугу лет;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премиальные выплаты по итогам работы.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Стимулирующая выплата за интенсивность и высокие результаты работы устанавливается руководителю учреждения учредителем в процентном отношении к должностному окладу в соответствии с утвержденными критериями. Перечень критериев устанавливается учредителем и утверждается локальным актом.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Премиальные выплаты по итогам работы руководителю учреждения осуществляются в соответствии с Положением о премировании руководителей муниципальных учреждений культуры (приложение №1), с учетом результатов деятельности данного учреждения в соответствии с критериями оценки и целевыми показателями эффективности работы и в пределах фонда оплаты труда учреждения.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При наличии экономии по фонду оплаты труда в учреждении, по решению учредителя, руководителю может быть оказана материальная помощь: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при наступлении особых случаев (юбилейная дата, смерть родителей или членов семьи, стихийное бедствие, несчастный случай, в связи с существенными расходами на лечение и др.).  Перечень юбилейных дат определяется локальным актом учреждения.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6. Другие вопросы оплаты труда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6.1. В случае задержки выплаты работникам заработной платы и других нарушений оплаты труда, руководитель учреждения несет ответственность в соответствии с законодательством Российской Федерации.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6.2. В пределах экономии 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 и с учетом мнения представительного органа работников.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6.3. Ответственность за перерасход фонда оплаты труда несет руководитель учреждения.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2902CA" w:rsidRPr="002902CA" w:rsidRDefault="002902CA" w:rsidP="002902C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к Положению об оплате </w:t>
      </w:r>
    </w:p>
    <w:p w:rsidR="002902CA" w:rsidRPr="002902CA" w:rsidRDefault="002902CA" w:rsidP="002902C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труда работников   муниципальных</w:t>
      </w:r>
    </w:p>
    <w:p w:rsidR="002902CA" w:rsidRPr="002902CA" w:rsidRDefault="002902CA" w:rsidP="002902C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  казенных учреждений культуры</w:t>
      </w:r>
    </w:p>
    <w:p w:rsidR="002902CA" w:rsidRPr="002902CA" w:rsidRDefault="002902CA" w:rsidP="002902C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02CA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2902CA" w:rsidRPr="002902CA" w:rsidRDefault="002902CA" w:rsidP="002902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02CA">
        <w:rPr>
          <w:rFonts w:ascii="Times New Roman" w:hAnsi="Times New Roman" w:cs="Times New Roman"/>
          <w:b/>
          <w:sz w:val="20"/>
          <w:szCs w:val="20"/>
        </w:rPr>
        <w:t>о премировании руководителей муниципальных</w:t>
      </w:r>
    </w:p>
    <w:p w:rsidR="002902CA" w:rsidRPr="002902CA" w:rsidRDefault="002902CA" w:rsidP="002902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02CA">
        <w:rPr>
          <w:rFonts w:ascii="Times New Roman" w:hAnsi="Times New Roman" w:cs="Times New Roman"/>
          <w:b/>
          <w:sz w:val="20"/>
          <w:szCs w:val="20"/>
        </w:rPr>
        <w:t>казенных учреждений культуры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Настоящее положение разработано в целях осуществления премирования руководителей муниципальных казенных учреждений культуры,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Предусмотрены следующие виды премирования: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по итогам работы (за месяц, квартал, год);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за выполнение особо важных и сложных заданий;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за высокое качество выполняемых работ;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 xml:space="preserve">Размер премирования руководителя, порядок и критерии его выплаты устанавливаются учредителем в трудовом договоре с руководителем учреждения. 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Порядок и условия выплаты премий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1. Премирование руководителей муниципальных казенных учреждений культуры по итогам работы за месяц, квартал, год производится за качественное и своевременное выполнение целевых показателей эффективности деятельности учреждения по заключению комиссии учредителя, по оценке выполнения показателей эффективности деятельности казенных учреждений культуры.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1.1. Значения целевых показателей эффективности деятельности учреждения и критерии оценки эффективности и результативности работы руководителя устанавливаются ежегодно учредителем.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1.2. Конкретные размеры премий по итогам работы за месяц, квартал, год могут устанавливаться в абсолютном размере или в процентном отношении к окладу в соответствии с распоряжением учредителя.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2. Премирование руководителей учреждений культуры за выполнение особо важных и сложных заданий осуществляется единовременно по итогам выполнения особо важных и сложных заданий с целью поощрения за оперативность и качественный результат труда.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Размер премии может устанавливаться как в абсолютном, так и в процентном отношении к окладу.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3. Премия за качество выполняемых работ выплачивается руководителям муниципальных казенных учреждений культуры единовременно на основании мониторинга: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выполнения учреждением муниципального задания на высоком уровне;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оценки работы учреждения культуры со стороны потребителей услуг.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Премия за качество выполняемых работ выплачивается также в случае: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главой администрации Лискинского муниципального района,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Размер премии может устанавливаться как в абсолютном, так и в процентном отношении к окладу.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Руководителям учреждений культуры и искусства, проработавшим неполный период, принятый в качестве расчетного для установления премий, в связи с увольнением по собственному желанию без нарушений трудовой дисциплины и других виновных действий, предусмотренных трудовым законодательством, премия за расчетный период рассчитывается пропорционально отработанному времени.</w:t>
      </w:r>
    </w:p>
    <w:p w:rsidR="002902CA" w:rsidRP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Руководителям учреждений культуры, имеющим дисциплинарные взыскания, премии не выплачиваются.</w:t>
      </w:r>
    </w:p>
    <w:p w:rsidR="002902CA" w:rsidRDefault="002902C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2CA">
        <w:rPr>
          <w:rFonts w:ascii="Times New Roman" w:hAnsi="Times New Roman" w:cs="Times New Roman"/>
          <w:sz w:val="20"/>
          <w:szCs w:val="20"/>
        </w:rPr>
        <w:t>Руководителям учреждений культуры, вновь поступившим на работу и отработавшим менее одного месяца, премии не выплачиваются.</w:t>
      </w:r>
    </w:p>
    <w:p w:rsidR="0083253A" w:rsidRDefault="0083253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Default="0083253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Default="0083253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Default="0083253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Default="0083253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Default="0083253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253A">
        <w:rPr>
          <w:rFonts w:ascii="Times New Roman" w:hAnsi="Times New Roman" w:cs="Times New Roman"/>
          <w:b/>
          <w:sz w:val="20"/>
          <w:szCs w:val="20"/>
        </w:rPr>
        <w:lastRenderedPageBreak/>
        <w:t>СОВЕТ НАРОДНЫХ ДЕПУТАТОВ</w:t>
      </w:r>
    </w:p>
    <w:p w:rsidR="0083253A" w:rsidRPr="0083253A" w:rsidRDefault="0083253A" w:rsidP="008325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253A">
        <w:rPr>
          <w:rFonts w:ascii="Times New Roman" w:hAnsi="Times New Roman" w:cs="Times New Roman"/>
          <w:b/>
          <w:sz w:val="20"/>
          <w:szCs w:val="20"/>
        </w:rPr>
        <w:t>КОЛОМЫЦЕВСКОГО СЕЛЬСКОГО ПОСЕЛЕНИЯ</w:t>
      </w:r>
    </w:p>
    <w:p w:rsidR="0083253A" w:rsidRPr="0083253A" w:rsidRDefault="0083253A" w:rsidP="008325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253A">
        <w:rPr>
          <w:rFonts w:ascii="Times New Roman" w:hAnsi="Times New Roman" w:cs="Times New Roman"/>
          <w:b/>
          <w:sz w:val="20"/>
          <w:szCs w:val="20"/>
        </w:rPr>
        <w:t>ЛИСКИНСКОГО МУНИЦИПАЛЬНОГО РАЙОНА</w:t>
      </w:r>
    </w:p>
    <w:p w:rsidR="0083253A" w:rsidRPr="0083253A" w:rsidRDefault="0083253A" w:rsidP="008325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253A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83253A" w:rsidRPr="0083253A" w:rsidRDefault="0083253A" w:rsidP="008325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253A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softHyphen/>
      </w:r>
      <w:r w:rsidRPr="0083253A">
        <w:rPr>
          <w:rFonts w:ascii="Times New Roman" w:hAnsi="Times New Roman" w:cs="Times New Roman"/>
          <w:sz w:val="20"/>
          <w:szCs w:val="20"/>
        </w:rPr>
        <w:softHyphen/>
      </w:r>
      <w:r w:rsidRPr="0083253A">
        <w:rPr>
          <w:rFonts w:ascii="Times New Roman" w:hAnsi="Times New Roman" w:cs="Times New Roman"/>
          <w:sz w:val="20"/>
          <w:szCs w:val="20"/>
        </w:rPr>
        <w:softHyphen/>
        <w:t>10 августа 2022 г.    № 95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с.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53A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</w:t>
      </w:r>
      <w:r w:rsidRPr="0083253A">
        <w:rPr>
          <w:rFonts w:ascii="Times New Roman" w:hAnsi="Times New Roman" w:cs="Times New Roman"/>
          <w:b/>
          <w:bCs/>
          <w:sz w:val="20"/>
          <w:szCs w:val="20"/>
        </w:rPr>
        <w:t>в   решение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3253A">
        <w:rPr>
          <w:rFonts w:ascii="Times New Roman" w:hAnsi="Times New Roman" w:cs="Times New Roman"/>
          <w:b/>
          <w:bCs/>
          <w:sz w:val="20"/>
          <w:szCs w:val="20"/>
        </w:rPr>
        <w:t>Совета народных депутатов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83253A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3253A">
        <w:rPr>
          <w:rFonts w:ascii="Times New Roman" w:hAnsi="Times New Roman" w:cs="Times New Roman"/>
          <w:b/>
          <w:bCs/>
          <w:sz w:val="20"/>
          <w:szCs w:val="20"/>
        </w:rPr>
        <w:t xml:space="preserve">Лискинского муниципального района от  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3253A">
        <w:rPr>
          <w:rFonts w:ascii="Times New Roman" w:hAnsi="Times New Roman" w:cs="Times New Roman"/>
          <w:b/>
          <w:sz w:val="20"/>
          <w:szCs w:val="20"/>
        </w:rPr>
        <w:t>28.12.2021г. № 65 «</w:t>
      </w:r>
      <w:r w:rsidRPr="0083253A">
        <w:rPr>
          <w:rFonts w:ascii="Times New Roman" w:hAnsi="Times New Roman" w:cs="Times New Roman"/>
          <w:b/>
          <w:bCs/>
          <w:sz w:val="20"/>
          <w:szCs w:val="20"/>
        </w:rPr>
        <w:t xml:space="preserve">О бюджете </w:t>
      </w:r>
      <w:proofErr w:type="spellStart"/>
      <w:r w:rsidRPr="0083253A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3253A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83253A">
        <w:rPr>
          <w:rFonts w:ascii="Times New Roman" w:hAnsi="Times New Roman" w:cs="Times New Roman"/>
          <w:b/>
          <w:bCs/>
          <w:sz w:val="20"/>
          <w:szCs w:val="20"/>
        </w:rPr>
        <w:t>муниципальногорайона</w:t>
      </w:r>
      <w:proofErr w:type="spellEnd"/>
      <w:r w:rsidRPr="0083253A">
        <w:rPr>
          <w:rFonts w:ascii="Times New Roman" w:hAnsi="Times New Roman" w:cs="Times New Roman"/>
          <w:b/>
          <w:bCs/>
          <w:sz w:val="20"/>
          <w:szCs w:val="20"/>
        </w:rPr>
        <w:t xml:space="preserve"> Воронежской области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53A">
        <w:rPr>
          <w:rFonts w:ascii="Times New Roman" w:hAnsi="Times New Roman" w:cs="Times New Roman"/>
          <w:b/>
          <w:bCs/>
          <w:sz w:val="20"/>
          <w:szCs w:val="20"/>
        </w:rPr>
        <w:t>на 2022 год и на плановый период 2023 и 2024 годов»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В соответствии с Бюджетным кодексом РФ, Федеральным законом от   06 октября </w:t>
      </w:r>
      <w:smartTag w:uri="urn:schemas-microsoft-com:office:smarttags" w:element="metricconverter">
        <w:smartTagPr>
          <w:attr w:name="ProductID" w:val="2003 г"/>
        </w:smartTagPr>
        <w:r w:rsidRPr="0083253A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83253A">
        <w:rPr>
          <w:rFonts w:ascii="Times New Roman" w:hAnsi="Times New Roman" w:cs="Times New Roman"/>
          <w:sz w:val="20"/>
          <w:szCs w:val="20"/>
        </w:rPr>
        <w:t xml:space="preserve"> № 131- ФЗ «Об общих принципах организации местного самоуправления 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правовогоположения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государственных (муниципальных) учреждений»,   на основании Устава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от 11.02.2022 г  №74,  в целях осуществления бюджетного процесса в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сельском поселении  Лискинского муниципального района Воронежской области в 2022 году, Совет народных депутатов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53A">
        <w:rPr>
          <w:rFonts w:ascii="Times New Roman" w:hAnsi="Times New Roman" w:cs="Times New Roman"/>
          <w:b/>
          <w:sz w:val="20"/>
          <w:szCs w:val="20"/>
        </w:rPr>
        <w:t>Р Е Ш И Л:</w:t>
      </w:r>
    </w:p>
    <w:p w:rsidR="0083253A" w:rsidRPr="0083253A" w:rsidRDefault="0083253A" w:rsidP="0083253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Внести в решение Совета народных депутатов </w:t>
      </w:r>
      <w:proofErr w:type="spellStart"/>
      <w:proofErr w:type="gram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 поселения от 28 декабря 2021г. № 65 «О бюджете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на 2022 год и на плановый период 2023 и 2024 годов» (далее – Решение) следующие изменения :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1.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1.Часть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1 статьи 1 Решения изложить в новой редакции: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1.Утвердить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основные характеристики бюджета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2022 год: 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1) прогнозируемый общий объем доходов бюджета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83253A">
        <w:rPr>
          <w:rFonts w:ascii="Times New Roman" w:hAnsi="Times New Roman" w:cs="Times New Roman"/>
          <w:b/>
          <w:sz w:val="20"/>
          <w:szCs w:val="20"/>
        </w:rPr>
        <w:t>11782,0</w:t>
      </w:r>
      <w:r w:rsidRPr="0083253A">
        <w:rPr>
          <w:rFonts w:ascii="Times New Roman" w:hAnsi="Times New Roman" w:cs="Times New Roman"/>
          <w:sz w:val="20"/>
          <w:szCs w:val="20"/>
        </w:rPr>
        <w:t xml:space="preserve"> тыс. рублей, в том числе объём безвозмездных поступлений в сумме </w:t>
      </w:r>
      <w:r w:rsidRPr="0083253A">
        <w:rPr>
          <w:rFonts w:ascii="Times New Roman" w:hAnsi="Times New Roman" w:cs="Times New Roman"/>
          <w:b/>
          <w:sz w:val="20"/>
          <w:szCs w:val="20"/>
        </w:rPr>
        <w:t>9983,0</w:t>
      </w:r>
      <w:r w:rsidRPr="0083253A">
        <w:rPr>
          <w:rFonts w:ascii="Times New Roman" w:hAnsi="Times New Roman" w:cs="Times New Roman"/>
          <w:sz w:val="20"/>
          <w:szCs w:val="20"/>
        </w:rPr>
        <w:t xml:space="preserve"> тыс. рублей, из них объём межбюджетных трансфертов, получаемых из областного бюджета в сумме </w:t>
      </w:r>
      <w:r w:rsidRPr="0083253A">
        <w:rPr>
          <w:rFonts w:ascii="Times New Roman" w:hAnsi="Times New Roman" w:cs="Times New Roman"/>
          <w:b/>
          <w:sz w:val="20"/>
          <w:szCs w:val="20"/>
        </w:rPr>
        <w:t>1 879,5</w:t>
      </w:r>
      <w:r w:rsidRPr="0083253A">
        <w:rPr>
          <w:rFonts w:ascii="Times New Roman" w:hAnsi="Times New Roman" w:cs="Times New Roman"/>
          <w:sz w:val="20"/>
          <w:szCs w:val="20"/>
        </w:rPr>
        <w:t xml:space="preserve"> тыс. рублей, из бюджета муниципального района в сумме </w:t>
      </w:r>
      <w:r w:rsidRPr="0083253A">
        <w:rPr>
          <w:rFonts w:ascii="Times New Roman" w:hAnsi="Times New Roman" w:cs="Times New Roman"/>
          <w:b/>
          <w:sz w:val="20"/>
          <w:szCs w:val="20"/>
        </w:rPr>
        <w:t>8103,5</w:t>
      </w:r>
      <w:r w:rsidRPr="0083253A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2) общий объем расходов бюджета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83253A">
        <w:rPr>
          <w:rFonts w:ascii="Times New Roman" w:hAnsi="Times New Roman" w:cs="Times New Roman"/>
          <w:b/>
          <w:sz w:val="20"/>
          <w:szCs w:val="20"/>
        </w:rPr>
        <w:t>12067,7</w:t>
      </w:r>
      <w:r w:rsidRPr="0083253A">
        <w:rPr>
          <w:rFonts w:ascii="Times New Roman" w:hAnsi="Times New Roman" w:cs="Times New Roman"/>
          <w:sz w:val="20"/>
          <w:szCs w:val="20"/>
        </w:rPr>
        <w:t xml:space="preserve"> тыс. рублей; 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3) прогнозируемый дефицит бюджета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83253A">
        <w:rPr>
          <w:rFonts w:ascii="Times New Roman" w:hAnsi="Times New Roman" w:cs="Times New Roman"/>
          <w:b/>
          <w:sz w:val="20"/>
          <w:szCs w:val="20"/>
        </w:rPr>
        <w:t>285,7</w:t>
      </w:r>
      <w:r w:rsidRPr="0083253A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4) источники внутреннего финансирования дефицита бюджета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2022 год и на плановый период 2023 и 2024 годов, согласно приложению №1 к настоящему Решению.»;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1.2. Приложение №1 «Источники внутреннего финансирования дефицита бюджета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2022 год и на плановый период 2023 и 2024 годов» изложить в новой редакции, согласно приложению № 1 к настоящему Решению;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1.3. Приложение №2 «Поступление 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доходов  в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бюджет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r w:rsidRPr="0083253A">
        <w:rPr>
          <w:rFonts w:ascii="Times New Roman" w:hAnsi="Times New Roman" w:cs="Times New Roman"/>
          <w:sz w:val="20"/>
          <w:szCs w:val="20"/>
        </w:rPr>
        <w:lastRenderedPageBreak/>
        <w:t xml:space="preserve">2022 год и на плановый период 2023 и 2024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годов»изложить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в новой редакции, согласно приложению № 2 к настоящему Решению;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1.4. Приложение № 6 «Ведомственная структура расходов бюджета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2022 год и на плановый период 2023 и 2024 годов» изложить в новой редакции, согласно приложению № 3 к настоящему Решению;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1.5. Приложение № 7 «</w:t>
      </w:r>
      <w:r w:rsidRPr="0083253A">
        <w:rPr>
          <w:rFonts w:ascii="Times New Roman" w:hAnsi="Times New Roman" w:cs="Times New Roman"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поселения), группам видов расходов бюджета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2022 год и на плановый период 2023 и 2024 годов» изложить в новой редакции, согласно приложению № 4 к настоящему Решению;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1.6. Приложение № 8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2022 год и на плановый период 2023 и 2024 годов» изложить в новой редакции, согласно приложению № 5 к настоящему Решению;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2.  Настоящее Решение вступает в силу с момента его официального опубликования 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в порядке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установленном Уставом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</w:t>
      </w:r>
      <w:r w:rsidRPr="0083253A">
        <w:rPr>
          <w:rFonts w:ascii="Times New Roman" w:hAnsi="Times New Roman" w:cs="Times New Roman"/>
          <w:bCs/>
          <w:sz w:val="20"/>
          <w:szCs w:val="20"/>
        </w:rPr>
        <w:t>сельского поселения Лискинского муниципального района</w:t>
      </w:r>
      <w:r w:rsidRPr="0083253A">
        <w:rPr>
          <w:rFonts w:ascii="Times New Roman" w:hAnsi="Times New Roman" w:cs="Times New Roman"/>
          <w:sz w:val="20"/>
          <w:szCs w:val="20"/>
        </w:rPr>
        <w:t>.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</w:t>
      </w: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от 10.08.2022 № 95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3253A">
        <w:rPr>
          <w:rFonts w:ascii="Times New Roman" w:hAnsi="Times New Roman" w:cs="Times New Roman"/>
          <w:sz w:val="20"/>
          <w:szCs w:val="20"/>
        </w:rPr>
        <w:t>от  28.12.2021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 №65 «О  бюджете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на плановый период 2023 и 2024 годов»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253A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внутреннего финансирования </w:t>
      </w:r>
      <w:proofErr w:type="gramStart"/>
      <w:r w:rsidRPr="0083253A">
        <w:rPr>
          <w:rFonts w:ascii="Times New Roman" w:hAnsi="Times New Roman" w:cs="Times New Roman"/>
          <w:b/>
          <w:bCs/>
          <w:sz w:val="20"/>
          <w:szCs w:val="20"/>
        </w:rPr>
        <w:t>дефицита  бюджета</w:t>
      </w:r>
      <w:proofErr w:type="gramEnd"/>
    </w:p>
    <w:p w:rsidR="0083253A" w:rsidRPr="0083253A" w:rsidRDefault="0083253A" w:rsidP="008325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83253A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 муниципального района</w:t>
      </w:r>
    </w:p>
    <w:p w:rsidR="0083253A" w:rsidRPr="0083253A" w:rsidRDefault="0083253A" w:rsidP="008325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253A">
        <w:rPr>
          <w:rFonts w:ascii="Times New Roman" w:hAnsi="Times New Roman" w:cs="Times New Roman"/>
          <w:b/>
          <w:bCs/>
          <w:sz w:val="20"/>
          <w:szCs w:val="20"/>
        </w:rPr>
        <w:t>Воронежской области</w:t>
      </w:r>
    </w:p>
    <w:p w:rsidR="0083253A" w:rsidRPr="0083253A" w:rsidRDefault="0083253A" w:rsidP="008325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83253A">
        <w:rPr>
          <w:rFonts w:ascii="Times New Roman" w:hAnsi="Times New Roman" w:cs="Times New Roman"/>
          <w:b/>
          <w:bCs/>
          <w:sz w:val="20"/>
          <w:szCs w:val="20"/>
        </w:rPr>
        <w:t>на  2022</w:t>
      </w:r>
      <w:proofErr w:type="gramEnd"/>
      <w:r w:rsidRPr="0083253A">
        <w:rPr>
          <w:rFonts w:ascii="Times New Roman" w:hAnsi="Times New Roman" w:cs="Times New Roman"/>
          <w:b/>
          <w:bCs/>
          <w:sz w:val="20"/>
          <w:szCs w:val="20"/>
        </w:rPr>
        <w:t xml:space="preserve"> год и на плановый период 2023 и 2024 годов</w:t>
      </w:r>
    </w:p>
    <w:p w:rsidR="0083253A" w:rsidRPr="0083253A" w:rsidRDefault="0083253A" w:rsidP="008325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(тыс. рублей)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83253A" w:rsidRPr="0083253A" w:rsidTr="0083253A">
        <w:trPr>
          <w:trHeight w:val="816"/>
        </w:trPr>
        <w:tc>
          <w:tcPr>
            <w:tcW w:w="540" w:type="dxa"/>
            <w:shd w:val="clear" w:color="auto" w:fill="auto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                                  п/п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2022год</w:t>
            </w:r>
          </w:p>
        </w:tc>
        <w:tc>
          <w:tcPr>
            <w:tcW w:w="1276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2023год</w:t>
            </w:r>
          </w:p>
        </w:tc>
        <w:tc>
          <w:tcPr>
            <w:tcW w:w="1134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2024год</w:t>
            </w:r>
          </w:p>
        </w:tc>
      </w:tr>
    </w:tbl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83253A" w:rsidRPr="0083253A" w:rsidTr="0083253A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253A" w:rsidRPr="0083253A" w:rsidTr="0083253A">
        <w:trPr>
          <w:trHeight w:val="780"/>
        </w:trPr>
        <w:tc>
          <w:tcPr>
            <w:tcW w:w="582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285,7</w:t>
            </w:r>
          </w:p>
        </w:tc>
        <w:tc>
          <w:tcPr>
            <w:tcW w:w="1309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137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37,0</w:t>
            </w:r>
          </w:p>
        </w:tc>
      </w:tr>
      <w:tr w:rsidR="0083253A" w:rsidRPr="0083253A" w:rsidTr="0083253A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3253A" w:rsidRPr="0083253A" w:rsidTr="0083253A">
        <w:trPr>
          <w:trHeight w:val="1063"/>
        </w:trPr>
        <w:tc>
          <w:tcPr>
            <w:tcW w:w="582" w:type="dxa"/>
            <w:vMerge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09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7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3253A" w:rsidRPr="0083253A" w:rsidTr="0083253A">
        <w:trPr>
          <w:trHeight w:val="1170"/>
        </w:trPr>
        <w:tc>
          <w:tcPr>
            <w:tcW w:w="582" w:type="dxa"/>
            <w:vMerge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09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7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3253A" w:rsidRPr="0083253A" w:rsidTr="0083253A">
        <w:trPr>
          <w:trHeight w:val="510"/>
        </w:trPr>
        <w:tc>
          <w:tcPr>
            <w:tcW w:w="582" w:type="dxa"/>
            <w:vMerge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309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137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83253A" w:rsidRPr="0083253A" w:rsidTr="0083253A">
        <w:trPr>
          <w:trHeight w:val="1185"/>
        </w:trPr>
        <w:tc>
          <w:tcPr>
            <w:tcW w:w="582" w:type="dxa"/>
            <w:vMerge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309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137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83253A" w:rsidRPr="0083253A" w:rsidTr="0083253A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285,7</w:t>
            </w:r>
          </w:p>
        </w:tc>
        <w:tc>
          <w:tcPr>
            <w:tcW w:w="1309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137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37,0</w:t>
            </w:r>
          </w:p>
        </w:tc>
      </w:tr>
      <w:tr w:rsidR="0083253A" w:rsidRPr="0083253A" w:rsidTr="0083253A">
        <w:trPr>
          <w:trHeight w:val="420"/>
        </w:trPr>
        <w:tc>
          <w:tcPr>
            <w:tcW w:w="582" w:type="dxa"/>
            <w:vMerge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-11882,0</w:t>
            </w:r>
          </w:p>
        </w:tc>
        <w:tc>
          <w:tcPr>
            <w:tcW w:w="1309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-10 036,8</w:t>
            </w:r>
          </w:p>
        </w:tc>
        <w:tc>
          <w:tcPr>
            <w:tcW w:w="1137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-10 943,4</w:t>
            </w:r>
          </w:p>
        </w:tc>
      </w:tr>
      <w:tr w:rsidR="0083253A" w:rsidRPr="0083253A" w:rsidTr="0083253A">
        <w:trPr>
          <w:trHeight w:val="653"/>
        </w:trPr>
        <w:tc>
          <w:tcPr>
            <w:tcW w:w="582" w:type="dxa"/>
            <w:vMerge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-11882,0</w:t>
            </w:r>
          </w:p>
        </w:tc>
        <w:tc>
          <w:tcPr>
            <w:tcW w:w="1309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-10 036,8</w:t>
            </w:r>
          </w:p>
        </w:tc>
        <w:tc>
          <w:tcPr>
            <w:tcW w:w="1137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-10 943,4</w:t>
            </w:r>
          </w:p>
        </w:tc>
      </w:tr>
      <w:tr w:rsidR="0083253A" w:rsidRPr="0083253A" w:rsidTr="0083253A">
        <w:trPr>
          <w:trHeight w:val="375"/>
        </w:trPr>
        <w:tc>
          <w:tcPr>
            <w:tcW w:w="582" w:type="dxa"/>
            <w:vMerge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12167,7</w:t>
            </w:r>
          </w:p>
        </w:tc>
        <w:tc>
          <w:tcPr>
            <w:tcW w:w="1309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10 072,8</w:t>
            </w:r>
          </w:p>
        </w:tc>
        <w:tc>
          <w:tcPr>
            <w:tcW w:w="1137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10 980,4</w:t>
            </w:r>
          </w:p>
        </w:tc>
      </w:tr>
      <w:tr w:rsidR="0083253A" w:rsidRPr="0083253A" w:rsidTr="0083253A">
        <w:trPr>
          <w:trHeight w:val="795"/>
        </w:trPr>
        <w:tc>
          <w:tcPr>
            <w:tcW w:w="582" w:type="dxa"/>
            <w:vMerge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12167,7</w:t>
            </w:r>
          </w:p>
        </w:tc>
        <w:tc>
          <w:tcPr>
            <w:tcW w:w="1309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10 072,8</w:t>
            </w:r>
          </w:p>
        </w:tc>
        <w:tc>
          <w:tcPr>
            <w:tcW w:w="1137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10 980,4</w:t>
            </w:r>
          </w:p>
        </w:tc>
      </w:tr>
      <w:tr w:rsidR="0083253A" w:rsidRPr="0083253A" w:rsidTr="0083253A">
        <w:trPr>
          <w:trHeight w:val="795"/>
        </w:trPr>
        <w:tc>
          <w:tcPr>
            <w:tcW w:w="582" w:type="dxa"/>
            <w:vMerge w:val="restart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01 06 04 00 00 0000 000</w:t>
            </w:r>
          </w:p>
        </w:tc>
        <w:tc>
          <w:tcPr>
            <w:tcW w:w="113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3253A" w:rsidRPr="0083253A" w:rsidTr="0083253A">
        <w:trPr>
          <w:trHeight w:val="795"/>
        </w:trPr>
        <w:tc>
          <w:tcPr>
            <w:tcW w:w="582" w:type="dxa"/>
            <w:vMerge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253A" w:rsidRPr="0083253A" w:rsidTr="0083253A">
        <w:trPr>
          <w:trHeight w:val="795"/>
        </w:trPr>
        <w:tc>
          <w:tcPr>
            <w:tcW w:w="582" w:type="dxa"/>
            <w:vMerge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</w:t>
            </w: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01 06 04 00 10 0000 810</w:t>
            </w:r>
          </w:p>
        </w:tc>
        <w:tc>
          <w:tcPr>
            <w:tcW w:w="1138" w:type="dxa"/>
            <w:shd w:val="clear" w:color="auto" w:fill="auto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от 10.08.2022 № 95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к Решению 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3253A">
        <w:rPr>
          <w:rFonts w:ascii="Times New Roman" w:hAnsi="Times New Roman" w:cs="Times New Roman"/>
          <w:sz w:val="20"/>
          <w:szCs w:val="20"/>
        </w:rPr>
        <w:t>от  28.12.2021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 № 65«О  бюджете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на плановый период 2023 и 2024 годов»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253A">
        <w:rPr>
          <w:rFonts w:ascii="Times New Roman" w:hAnsi="Times New Roman" w:cs="Times New Roman"/>
          <w:b/>
          <w:sz w:val="20"/>
          <w:szCs w:val="20"/>
        </w:rPr>
        <w:t xml:space="preserve">Поступление доходов в бюджет </w:t>
      </w:r>
      <w:proofErr w:type="spellStart"/>
      <w:r w:rsidRPr="0083253A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83253A" w:rsidRPr="0083253A" w:rsidRDefault="0083253A" w:rsidP="008325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253A">
        <w:rPr>
          <w:rFonts w:ascii="Times New Roman" w:hAnsi="Times New Roman" w:cs="Times New Roman"/>
          <w:b/>
          <w:sz w:val="20"/>
          <w:szCs w:val="20"/>
        </w:rPr>
        <w:t>по кодам видов доходов, подвидов доходов</w:t>
      </w:r>
    </w:p>
    <w:p w:rsidR="0083253A" w:rsidRPr="0083253A" w:rsidRDefault="0083253A" w:rsidP="008325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253A">
        <w:rPr>
          <w:rFonts w:ascii="Times New Roman" w:hAnsi="Times New Roman" w:cs="Times New Roman"/>
          <w:b/>
          <w:sz w:val="20"/>
          <w:szCs w:val="20"/>
        </w:rPr>
        <w:t xml:space="preserve">на </w:t>
      </w:r>
      <w:proofErr w:type="gramStart"/>
      <w:r w:rsidRPr="0083253A">
        <w:rPr>
          <w:rFonts w:ascii="Times New Roman" w:hAnsi="Times New Roman" w:cs="Times New Roman"/>
          <w:b/>
          <w:sz w:val="20"/>
          <w:szCs w:val="20"/>
        </w:rPr>
        <w:t>2022  год</w:t>
      </w:r>
      <w:proofErr w:type="gramEnd"/>
      <w:r w:rsidRPr="0083253A">
        <w:rPr>
          <w:rFonts w:ascii="Times New Roman" w:hAnsi="Times New Roman" w:cs="Times New Roman"/>
          <w:b/>
          <w:sz w:val="20"/>
          <w:szCs w:val="20"/>
        </w:rPr>
        <w:t xml:space="preserve"> и на плановый период 2023 и 2024годов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</w:tblGrid>
      <w:tr w:rsidR="0083253A" w:rsidRPr="0083253A" w:rsidTr="0083253A">
        <w:trPr>
          <w:cantSplit/>
        </w:trPr>
        <w:tc>
          <w:tcPr>
            <w:tcW w:w="3085" w:type="dxa"/>
            <w:tcBorders>
              <w:bottom w:val="nil"/>
            </w:tcBorders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2022 год</w:t>
            </w:r>
          </w:p>
        </w:tc>
        <w:tc>
          <w:tcPr>
            <w:tcW w:w="1134" w:type="dxa"/>
            <w:vMerge w:val="restart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 год</w:t>
            </w:r>
          </w:p>
        </w:tc>
        <w:tc>
          <w:tcPr>
            <w:tcW w:w="1134" w:type="dxa"/>
            <w:vMerge w:val="restart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2024 год</w:t>
            </w:r>
          </w:p>
        </w:tc>
      </w:tr>
      <w:tr w:rsidR="0083253A" w:rsidRPr="0083253A" w:rsidTr="0083253A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253A" w:rsidRPr="0083253A" w:rsidTr="0083253A">
        <w:trPr>
          <w:trHeight w:val="509"/>
        </w:trPr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11 782,0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9 936,8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10 843,4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1 799,0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1 811,0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1 826,0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87,0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101,0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НАЛОГИ НА ИМУЩЕСТВО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1619,0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1624,0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1632,0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000 1 06 01000 00 0000 110</w:t>
            </w:r>
          </w:p>
        </w:tc>
        <w:tc>
          <w:tcPr>
            <w:tcW w:w="3402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3402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3402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1501,0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1501,0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1501,0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000 1 06 06033 10 0000 110</w:t>
            </w:r>
          </w:p>
        </w:tc>
        <w:tc>
          <w:tcPr>
            <w:tcW w:w="3402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3402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3402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3402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trHeight w:val="1771"/>
        </w:trPr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000 1 08 04020 01 0000 110</w:t>
            </w:r>
          </w:p>
        </w:tc>
        <w:tc>
          <w:tcPr>
            <w:tcW w:w="3402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000 1 11 00000 00 0000 000</w:t>
            </w:r>
          </w:p>
        </w:tc>
        <w:tc>
          <w:tcPr>
            <w:tcW w:w="3402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86,0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3402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3402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000 1 13 00000 00 0000 000</w:t>
            </w:r>
          </w:p>
        </w:tc>
        <w:tc>
          <w:tcPr>
            <w:tcW w:w="3402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000 1 13 01000 00 0000 130</w:t>
            </w:r>
          </w:p>
        </w:tc>
        <w:tc>
          <w:tcPr>
            <w:tcW w:w="3402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000  1 13 01990 00 0000 130</w:t>
            </w:r>
          </w:p>
        </w:tc>
        <w:tc>
          <w:tcPr>
            <w:tcW w:w="3402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оказания платных услуг 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000 1 13 01995 10 0000 130</w:t>
            </w:r>
          </w:p>
        </w:tc>
        <w:tc>
          <w:tcPr>
            <w:tcW w:w="3402" w:type="dxa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9983,0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8 125,8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9 017,4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9983,0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8 125,8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9 017,4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1 517,5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1 015,0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1 075,0</w:t>
            </w:r>
          </w:p>
        </w:tc>
      </w:tr>
      <w:tr w:rsidR="0083253A" w:rsidRPr="0083253A" w:rsidTr="0083253A">
        <w:trPr>
          <w:trHeight w:val="1427"/>
        </w:trPr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000 2 02 15001 10 0000 150</w:t>
            </w:r>
          </w:p>
        </w:tc>
        <w:tc>
          <w:tcPr>
            <w:tcW w:w="3402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223,0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195,0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195,0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000 2 02 16001 10 0000 150</w:t>
            </w:r>
          </w:p>
        </w:tc>
        <w:tc>
          <w:tcPr>
            <w:tcW w:w="3402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1294,5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880,0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000 2 02 2000000 0000 150</w:t>
            </w:r>
          </w:p>
        </w:tc>
        <w:tc>
          <w:tcPr>
            <w:tcW w:w="3402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1 725,1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000 2 02 2999900 0000 150</w:t>
            </w:r>
          </w:p>
        </w:tc>
        <w:tc>
          <w:tcPr>
            <w:tcW w:w="3402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Прочие субсидии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1 725,1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000 2 02 2999910 0000 150</w:t>
            </w:r>
          </w:p>
        </w:tc>
        <w:tc>
          <w:tcPr>
            <w:tcW w:w="3402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1 725,1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000 2 02 30000 00 0000 150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6 641,4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7 014,2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7 842,5</w:t>
            </w:r>
          </w:p>
        </w:tc>
      </w:tr>
      <w:tr w:rsidR="0083253A" w:rsidRPr="0083253A" w:rsidTr="0083253A"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1 913,3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2 018,7</w:t>
            </w:r>
          </w:p>
        </w:tc>
      </w:tr>
      <w:tr w:rsidR="0083253A" w:rsidRPr="0083253A" w:rsidTr="0083253A">
        <w:trPr>
          <w:trHeight w:val="850"/>
        </w:trPr>
        <w:tc>
          <w:tcPr>
            <w:tcW w:w="3085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000 202 4999910 000 150</w:t>
            </w:r>
          </w:p>
        </w:tc>
        <w:tc>
          <w:tcPr>
            <w:tcW w:w="3402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4469,2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5 100,9</w:t>
            </w:r>
          </w:p>
        </w:tc>
        <w:tc>
          <w:tcPr>
            <w:tcW w:w="1134" w:type="dxa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5 823,8</w:t>
            </w:r>
          </w:p>
        </w:tc>
      </w:tr>
    </w:tbl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от 10.08.2022 № 95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3253A">
        <w:rPr>
          <w:rFonts w:ascii="Times New Roman" w:hAnsi="Times New Roman" w:cs="Times New Roman"/>
          <w:sz w:val="20"/>
          <w:szCs w:val="20"/>
        </w:rPr>
        <w:t>от  28.12.2021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 №65«О бюджете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2023 и 2024 годов»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3253A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83253A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 муниципального района Воронежской области на 2022 год и на плановый период 2023 и 2024 годов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058"/>
        <w:gridCol w:w="962"/>
        <w:gridCol w:w="1134"/>
      </w:tblGrid>
      <w:tr w:rsidR="0083253A" w:rsidRPr="0083253A" w:rsidTr="0083253A">
        <w:trPr>
          <w:cantSplit/>
          <w:trHeight w:val="1048"/>
          <w:tblHeader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1"/>
            <w:bookmarkStart w:id="1" w:name="_Hlk58510934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bookmarkEnd w:id="0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B11"/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bookmarkEnd w:id="2"/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C11"/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bookmarkEnd w:id="3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D11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  <w:bookmarkEnd w:id="4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RANGE!E11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bookmarkEnd w:id="5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2022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2024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12"/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12 067,7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10 436,4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12 062,2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10 436,4</w:t>
            </w:r>
          </w:p>
        </w:tc>
      </w:tr>
      <w:tr w:rsidR="0083253A" w:rsidRPr="0083253A" w:rsidTr="0083253A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3 517,0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3 571,4</w:t>
            </w:r>
          </w:p>
        </w:tc>
      </w:tr>
      <w:tr w:rsidR="0083253A" w:rsidRPr="0083253A" w:rsidTr="0083253A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</w:tr>
      <w:tr w:rsidR="0083253A" w:rsidRPr="0083253A" w:rsidTr="0083253A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83253A" w:rsidRPr="0083253A" w:rsidTr="0083253A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83253A" w:rsidRPr="0083253A" w:rsidTr="0083253A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83253A" w:rsidRPr="0083253A" w:rsidTr="0083253A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83253A" w:rsidRPr="0083253A" w:rsidTr="0083253A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929,4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1 089,9</w:t>
            </w:r>
          </w:p>
        </w:tc>
      </w:tr>
      <w:tr w:rsidR="0083253A" w:rsidRPr="0083253A" w:rsidTr="0083253A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929,4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1 089,9</w:t>
            </w:r>
          </w:p>
        </w:tc>
      </w:tr>
      <w:tr w:rsidR="0083253A" w:rsidRPr="0083253A" w:rsidTr="0083253A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Подпрограмма«Управление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968,9</w:t>
            </w:r>
          </w:p>
        </w:tc>
      </w:tr>
      <w:tr w:rsidR="0083253A" w:rsidRPr="0083253A" w:rsidTr="0083253A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968,9</w:t>
            </w:r>
          </w:p>
        </w:tc>
      </w:tr>
      <w:tr w:rsidR="0083253A" w:rsidRPr="0083253A" w:rsidTr="0083253A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421,9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385,0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568,4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1851,5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1777,5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1851,5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1851,5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1851,5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1383,0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1320,7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1 339,2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350,5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342,3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3253A" w:rsidRPr="0083253A" w:rsidTr="0083253A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83253A" w:rsidRPr="0083253A" w:rsidTr="0083253A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83253A" w:rsidRPr="0083253A" w:rsidTr="0083253A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83253A" w:rsidRPr="0083253A" w:rsidTr="0083253A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83253A" w:rsidRPr="0083253A" w:rsidTr="0083253A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2 293,2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4 284,7</w:t>
            </w:r>
          </w:p>
        </w:tc>
      </w:tr>
      <w:tr w:rsidR="0083253A" w:rsidRPr="0083253A" w:rsidTr="0083253A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83253A" w:rsidRPr="0083253A" w:rsidTr="0083253A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83253A" w:rsidRPr="0083253A" w:rsidTr="0083253A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83253A" w:rsidRPr="0083253A" w:rsidTr="0083253A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83253A" w:rsidRPr="0083253A" w:rsidTr="0083253A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2266,0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2250,0</w:t>
            </w:r>
          </w:p>
        </w:tc>
      </w:tr>
      <w:tr w:rsidR="0083253A" w:rsidRPr="0083253A" w:rsidTr="0083253A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3253A" w:rsidRPr="0083253A" w:rsidTr="0083253A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3 501,7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1 118,8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1 088,8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1 088,8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Расходыпо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832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832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2163,3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2053,5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19 6 01 90600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19 6 01 </w:t>
            </w:r>
            <w:r w:rsidRPr="00832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19 6 01 </w:t>
            </w:r>
            <w:r w:rsidRPr="00832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 сохранение культуры 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1 188,6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1188,6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1188,6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943,6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1570,2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bookmarkEnd w:id="1"/>
    </w:tbl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от 10.08.2022 № 95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3253A">
        <w:rPr>
          <w:rFonts w:ascii="Times New Roman" w:hAnsi="Times New Roman" w:cs="Times New Roman"/>
          <w:sz w:val="20"/>
          <w:szCs w:val="20"/>
        </w:rPr>
        <w:t>от  28.12.2021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 №65«О бюджете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на плановый период 2023 и 2024 годов»</w:t>
      </w:r>
    </w:p>
    <w:tbl>
      <w:tblPr>
        <w:tblpPr w:leftFromText="180" w:rightFromText="180" w:vertAnchor="text" w:horzAnchor="margin" w:tblpY="64"/>
        <w:tblW w:w="5000" w:type="pct"/>
        <w:tblLook w:val="0000" w:firstRow="0" w:lastRow="0" w:firstColumn="0" w:lastColumn="0" w:noHBand="0" w:noVBand="0"/>
      </w:tblPr>
      <w:tblGrid>
        <w:gridCol w:w="9355"/>
      </w:tblGrid>
      <w:tr w:rsidR="0083253A" w:rsidRPr="0083253A" w:rsidTr="0083253A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целевым статьям (муниципальным программам поселения), группам видов расходов бюджета </w:t>
            </w:r>
            <w:proofErr w:type="spellStart"/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Лискинского муниципального района Воронежской области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и на плановый период 2023 и 2024 годов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bCs/>
          <w:sz w:val="20"/>
          <w:szCs w:val="20"/>
        </w:rPr>
        <w:t>(тыс. рублей)</w:t>
      </w:r>
    </w:p>
    <w:tbl>
      <w:tblPr>
        <w:tblW w:w="957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456"/>
        <w:gridCol w:w="537"/>
        <w:gridCol w:w="1656"/>
        <w:gridCol w:w="576"/>
        <w:gridCol w:w="1058"/>
        <w:gridCol w:w="962"/>
        <w:gridCol w:w="1134"/>
      </w:tblGrid>
      <w:tr w:rsidR="0083253A" w:rsidRPr="0083253A" w:rsidTr="0083253A">
        <w:trPr>
          <w:cantSplit/>
          <w:trHeight w:val="1048"/>
          <w:tblHeader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2022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2024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12 067,7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10 436,4</w:t>
            </w:r>
          </w:p>
        </w:tc>
      </w:tr>
      <w:tr w:rsidR="0083253A" w:rsidRPr="0083253A" w:rsidTr="0083253A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3 517,0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3 571,4</w:t>
            </w:r>
          </w:p>
        </w:tc>
      </w:tr>
      <w:tr w:rsidR="0083253A" w:rsidRPr="0083253A" w:rsidTr="0083253A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</w:tr>
      <w:tr w:rsidR="0083253A" w:rsidRPr="0083253A" w:rsidTr="0083253A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83253A" w:rsidRPr="0083253A" w:rsidTr="0083253A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83253A" w:rsidRPr="0083253A" w:rsidTr="0083253A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83253A" w:rsidRPr="0083253A" w:rsidTr="0083253A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83253A" w:rsidRPr="0083253A" w:rsidTr="0083253A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929,4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1 089,9</w:t>
            </w:r>
          </w:p>
        </w:tc>
      </w:tr>
      <w:tr w:rsidR="0083253A" w:rsidRPr="0083253A" w:rsidTr="0083253A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929,4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1 089,9</w:t>
            </w:r>
          </w:p>
        </w:tc>
      </w:tr>
      <w:tr w:rsidR="0083253A" w:rsidRPr="0083253A" w:rsidTr="0083253A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Подпрограмма«Управление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968,9</w:t>
            </w:r>
          </w:p>
        </w:tc>
      </w:tr>
      <w:tr w:rsidR="0083253A" w:rsidRPr="0083253A" w:rsidTr="0083253A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968,9</w:t>
            </w:r>
          </w:p>
        </w:tc>
      </w:tr>
      <w:tr w:rsidR="0083253A" w:rsidRPr="0083253A" w:rsidTr="0083253A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421,9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385,0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568,4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1851,5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1777,5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1851,5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1851,5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1851,5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1383,0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1320,7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1 339,2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350,5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342,3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3253A" w:rsidRPr="0083253A" w:rsidTr="0083253A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83253A" w:rsidRPr="0083253A" w:rsidTr="0083253A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83253A" w:rsidRPr="0083253A" w:rsidTr="0083253A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83253A" w:rsidRPr="0083253A" w:rsidTr="0083253A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83253A" w:rsidRPr="0083253A" w:rsidTr="0083253A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2 293,2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4 284,7</w:t>
            </w:r>
          </w:p>
        </w:tc>
      </w:tr>
      <w:tr w:rsidR="0083253A" w:rsidRPr="0083253A" w:rsidTr="0083253A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83253A" w:rsidRPr="0083253A" w:rsidTr="0083253A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83253A" w:rsidRPr="0083253A" w:rsidTr="0083253A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83253A" w:rsidRPr="0083253A" w:rsidTr="0083253A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83253A" w:rsidRPr="0083253A" w:rsidTr="0083253A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2266,0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2250,0</w:t>
            </w:r>
          </w:p>
        </w:tc>
      </w:tr>
      <w:tr w:rsidR="0083253A" w:rsidRPr="0083253A" w:rsidTr="0083253A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3253A" w:rsidRPr="0083253A" w:rsidTr="0083253A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3 501,7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1 118,8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1 088,8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1 088,8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Расходыпо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832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832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2163,3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2053,5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19 6 01 90600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19 6 01 </w:t>
            </w:r>
            <w:r w:rsidRPr="00832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19 6 01 </w:t>
            </w:r>
            <w:r w:rsidRPr="00832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 сохранение культуры 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1 188,6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1188,6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1188,6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943,6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1570,2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от 10.08.2022 № 95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Приложение № 8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3253A">
        <w:rPr>
          <w:rFonts w:ascii="Times New Roman" w:hAnsi="Times New Roman" w:cs="Times New Roman"/>
          <w:sz w:val="20"/>
          <w:szCs w:val="20"/>
        </w:rPr>
        <w:t>от  28.12.2021</w:t>
      </w:r>
      <w:proofErr w:type="gramEnd"/>
      <w:r w:rsidRPr="0083253A">
        <w:rPr>
          <w:rFonts w:ascii="Times New Roman" w:hAnsi="Times New Roman" w:cs="Times New Roman"/>
          <w:sz w:val="20"/>
          <w:szCs w:val="20"/>
        </w:rPr>
        <w:t xml:space="preserve">  №65«О бюджете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3253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253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3253A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83253A" w:rsidRPr="0083253A" w:rsidRDefault="0083253A" w:rsidP="0083253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2023 и 2024 годов»</w:t>
      </w:r>
    </w:p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42" w:type="pct"/>
        <w:tblInd w:w="-312" w:type="dxa"/>
        <w:tblLook w:val="04A0" w:firstRow="1" w:lastRow="0" w:firstColumn="1" w:lastColumn="0" w:noHBand="0" w:noVBand="1"/>
      </w:tblPr>
      <w:tblGrid>
        <w:gridCol w:w="4163"/>
        <w:gridCol w:w="223"/>
        <w:gridCol w:w="1106"/>
        <w:gridCol w:w="1124"/>
        <w:gridCol w:w="1548"/>
        <w:gridCol w:w="1082"/>
      </w:tblGrid>
      <w:tr w:rsidR="0083253A" w:rsidRPr="0083253A" w:rsidTr="0083253A">
        <w:trPr>
          <w:cantSplit/>
          <w:trHeight w:val="1858"/>
        </w:trPr>
        <w:tc>
          <w:tcPr>
            <w:tcW w:w="5000" w:type="pct"/>
            <w:gridSpan w:val="6"/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(муниципальным программам поселения),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группам видов расходов, разделам, подразделам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классификации расходов бюджета </w:t>
            </w:r>
            <w:proofErr w:type="spellStart"/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Лискинского муниципального района Воронежской области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и на плановый период 2023 и 2024 годов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253A" w:rsidRPr="0083253A" w:rsidTr="0083253A">
        <w:trPr>
          <w:cantSplit/>
          <w:trHeight w:val="8"/>
        </w:trPr>
        <w:tc>
          <w:tcPr>
            <w:tcW w:w="2253" w:type="pct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253A" w:rsidRPr="0083253A" w:rsidRDefault="0083253A" w:rsidP="008325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3A">
        <w:rPr>
          <w:rFonts w:ascii="Times New Roman" w:hAnsi="Times New Roman" w:cs="Times New Roman"/>
          <w:sz w:val="20"/>
          <w:szCs w:val="20"/>
        </w:rPr>
        <w:t xml:space="preserve">                  (</w:t>
      </w:r>
      <w:proofErr w:type="spellStart"/>
      <w:proofErr w:type="gramStart"/>
      <w:r w:rsidRPr="0083253A">
        <w:rPr>
          <w:rFonts w:ascii="Times New Roman" w:hAnsi="Times New Roman" w:cs="Times New Roman"/>
          <w:sz w:val="20"/>
          <w:szCs w:val="20"/>
        </w:rPr>
        <w:t>тыс.рублей</w:t>
      </w:r>
      <w:proofErr w:type="spellEnd"/>
      <w:proofErr w:type="gramEnd"/>
      <w:r w:rsidRPr="0083253A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7"/>
        <w:gridCol w:w="1750"/>
        <w:gridCol w:w="516"/>
        <w:gridCol w:w="416"/>
        <w:gridCol w:w="461"/>
        <w:gridCol w:w="1235"/>
        <w:gridCol w:w="939"/>
        <w:gridCol w:w="1061"/>
      </w:tblGrid>
      <w:tr w:rsidR="0083253A" w:rsidRPr="0083253A" w:rsidTr="0083253A">
        <w:trPr>
          <w:cantSplit/>
          <w:trHeight w:val="817"/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2022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2024 год</w:t>
            </w:r>
          </w:p>
        </w:tc>
      </w:tr>
      <w:tr w:rsidR="0083253A" w:rsidRPr="0083253A" w:rsidTr="0083253A">
        <w:trPr>
          <w:cantSplit/>
          <w:trHeight w:val="6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12067,7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9 767,2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10 436,4</w:t>
            </w:r>
          </w:p>
        </w:tc>
      </w:tr>
      <w:tr w:rsidR="0083253A" w:rsidRPr="0083253A" w:rsidTr="0083253A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Муниципальная Программа «Развитие и сохранение культуры </w:t>
            </w:r>
            <w:proofErr w:type="spellStart"/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2 462,5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83253A" w:rsidRPr="0083253A" w:rsidTr="0083253A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1188,6</w:t>
            </w:r>
          </w:p>
        </w:tc>
      </w:tr>
      <w:tr w:rsidR="0083253A" w:rsidRPr="0083253A" w:rsidTr="0083253A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1188,6</w:t>
            </w:r>
          </w:p>
        </w:tc>
      </w:tr>
      <w:tr w:rsidR="0083253A" w:rsidRPr="0083253A" w:rsidTr="0083253A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872,3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943,6</w:t>
            </w:r>
          </w:p>
        </w:tc>
      </w:tr>
      <w:tr w:rsidR="0083253A" w:rsidRPr="0083253A" w:rsidTr="0083253A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1570,2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83253A" w:rsidRPr="0083253A" w:rsidTr="0083253A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3811,3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3 783,5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3 845,3</w:t>
            </w:r>
          </w:p>
        </w:tc>
      </w:tr>
      <w:tr w:rsidR="0083253A" w:rsidRPr="0083253A" w:rsidTr="0083253A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734,1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</w:tr>
      <w:tr w:rsidR="0083253A" w:rsidRPr="0083253A" w:rsidTr="0083253A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734,1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</w:tr>
      <w:tr w:rsidR="0083253A" w:rsidRPr="0083253A" w:rsidTr="0083253A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83253A" w:rsidRPr="0083253A" w:rsidTr="0083253A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808,4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968,9</w:t>
            </w:r>
          </w:p>
        </w:tc>
      </w:tr>
      <w:tr w:rsidR="0083253A" w:rsidRPr="0083253A" w:rsidTr="0083253A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808,4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968,9</w:t>
            </w:r>
          </w:p>
        </w:tc>
      </w:tr>
      <w:tr w:rsidR="0083253A" w:rsidRPr="0083253A" w:rsidTr="0083253A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421,9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385,0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533,9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568,4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1837,5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1753,5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1777,5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1851,5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1753,5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1777,5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1383,0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1 320,7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1 339,2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350,5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336,8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342,3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125,0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125,0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125,0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173,3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171,3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83253A" w:rsidRPr="0083253A" w:rsidTr="0083253A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83253A" w:rsidRPr="0083253A" w:rsidTr="0083253A">
        <w:trPr>
          <w:cantSplit/>
          <w:trHeight w:val="26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3 606,7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2 908,2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3 368,8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307,4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314,9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322,9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307,4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314,9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322,9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832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832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395,9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395,9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3.4.Подпрограмма «Повышение </w:t>
            </w: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350,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524,3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524,3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2 163,3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2 053,5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19 6 01 90600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19 6 01 </w:t>
            </w:r>
            <w:r w:rsidRPr="00832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1 725,1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19 6 01 </w:t>
            </w:r>
            <w:r w:rsidRPr="00832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109,8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2200,0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2200,0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5. Муниципальная программа «Развитие транспортной системы на территории </w:t>
            </w:r>
            <w:proofErr w:type="spellStart"/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2172,2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2 172,2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2 172,2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83253A" w:rsidRPr="0083253A" w:rsidTr="0083253A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8325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3A" w:rsidRPr="0083253A" w:rsidRDefault="0083253A" w:rsidP="008325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53A">
              <w:rPr>
                <w:rFonts w:ascii="Times New Roman" w:hAnsi="Times New Roman" w:cs="Times New Roman"/>
                <w:sz w:val="20"/>
                <w:szCs w:val="20"/>
              </w:rPr>
              <w:t>018,7</w:t>
            </w:r>
          </w:p>
        </w:tc>
      </w:tr>
    </w:tbl>
    <w:p w:rsidR="0083253A" w:rsidRPr="002902CA" w:rsidRDefault="0083253A" w:rsidP="002902C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2902CA" w:rsidRPr="002902CA" w:rsidRDefault="002902CA" w:rsidP="002902CA">
      <w:pPr>
        <w:suppressAutoHyphens/>
        <w:spacing w:after="0" w:line="240" w:lineRule="auto"/>
        <w:rPr>
          <w:sz w:val="20"/>
          <w:szCs w:val="20"/>
        </w:rPr>
      </w:pPr>
    </w:p>
    <w:p w:rsidR="00CE2525" w:rsidRPr="00EE5312" w:rsidRDefault="00CE2525" w:rsidP="00EE5312">
      <w:pPr>
        <w:suppressAutoHyphens/>
        <w:spacing w:after="0" w:line="240" w:lineRule="auto"/>
        <w:rPr>
          <w:sz w:val="20"/>
          <w:szCs w:val="20"/>
        </w:rPr>
      </w:pPr>
    </w:p>
    <w:p w:rsidR="00CE2525" w:rsidRDefault="00CE2525" w:rsidP="00EE5312">
      <w:pPr>
        <w:suppressAutoHyphens/>
        <w:spacing w:after="0" w:line="240" w:lineRule="auto"/>
      </w:pPr>
    </w:p>
    <w:p w:rsidR="00CE2525" w:rsidRDefault="00CE2525" w:rsidP="00EE5312">
      <w:pPr>
        <w:suppressAutoHyphens/>
        <w:spacing w:after="0" w:line="240" w:lineRule="auto"/>
      </w:pPr>
    </w:p>
    <w:p w:rsidR="00CE2525" w:rsidRDefault="00CE2525" w:rsidP="00EE5312">
      <w:pPr>
        <w:suppressAutoHyphens/>
        <w:spacing w:after="0" w:line="240" w:lineRule="auto"/>
      </w:pPr>
    </w:p>
    <w:p w:rsidR="00CE2525" w:rsidRDefault="00CE2525" w:rsidP="00EE5312">
      <w:pPr>
        <w:suppressAutoHyphens/>
        <w:spacing w:after="0" w:line="240" w:lineRule="auto"/>
      </w:pPr>
    </w:p>
    <w:p w:rsidR="002902CA" w:rsidRDefault="002902CA" w:rsidP="00EE5312">
      <w:pPr>
        <w:suppressAutoHyphens/>
        <w:spacing w:after="0" w:line="240" w:lineRule="auto"/>
      </w:pPr>
    </w:p>
    <w:p w:rsidR="002902CA" w:rsidRDefault="002902CA" w:rsidP="00EE5312">
      <w:pPr>
        <w:suppressAutoHyphens/>
        <w:spacing w:after="0" w:line="240" w:lineRule="auto"/>
      </w:pPr>
    </w:p>
    <w:p w:rsidR="002902CA" w:rsidRDefault="002902CA" w:rsidP="00EE5312">
      <w:pPr>
        <w:suppressAutoHyphens/>
        <w:spacing w:after="0" w:line="240" w:lineRule="auto"/>
      </w:pPr>
    </w:p>
    <w:p w:rsidR="002902CA" w:rsidRDefault="002902CA" w:rsidP="00EE5312">
      <w:pPr>
        <w:suppressAutoHyphens/>
        <w:spacing w:after="0" w:line="240" w:lineRule="auto"/>
      </w:pPr>
    </w:p>
    <w:p w:rsidR="002902CA" w:rsidRDefault="002902CA" w:rsidP="00EE5312">
      <w:pPr>
        <w:suppressAutoHyphens/>
        <w:spacing w:after="0" w:line="240" w:lineRule="auto"/>
      </w:pPr>
    </w:p>
    <w:p w:rsidR="002902CA" w:rsidRDefault="002902CA" w:rsidP="00EE5312">
      <w:pPr>
        <w:suppressAutoHyphens/>
        <w:spacing w:after="0" w:line="240" w:lineRule="auto"/>
      </w:pPr>
    </w:p>
    <w:p w:rsidR="002902CA" w:rsidRDefault="002902CA" w:rsidP="00EE5312">
      <w:pPr>
        <w:suppressAutoHyphens/>
        <w:spacing w:after="0" w:line="240" w:lineRule="auto"/>
      </w:pPr>
    </w:p>
    <w:p w:rsidR="002902CA" w:rsidRDefault="002902CA" w:rsidP="00EE5312">
      <w:pPr>
        <w:suppressAutoHyphens/>
        <w:spacing w:after="0" w:line="240" w:lineRule="auto"/>
      </w:pPr>
    </w:p>
    <w:p w:rsidR="002902CA" w:rsidRDefault="002902CA" w:rsidP="00EE5312">
      <w:pPr>
        <w:suppressAutoHyphens/>
        <w:spacing w:after="0" w:line="240" w:lineRule="auto"/>
      </w:pPr>
    </w:p>
    <w:p w:rsidR="002902CA" w:rsidRDefault="002902CA" w:rsidP="00EE5312">
      <w:pPr>
        <w:suppressAutoHyphens/>
        <w:spacing w:after="0" w:line="240" w:lineRule="auto"/>
      </w:pPr>
    </w:p>
    <w:p w:rsidR="002902CA" w:rsidRDefault="002902CA" w:rsidP="00EE5312">
      <w:pPr>
        <w:suppressAutoHyphens/>
        <w:spacing w:after="0" w:line="240" w:lineRule="auto"/>
      </w:pPr>
    </w:p>
    <w:p w:rsidR="002902CA" w:rsidRDefault="002902CA" w:rsidP="00EE5312">
      <w:pPr>
        <w:suppressAutoHyphens/>
        <w:spacing w:after="0" w:line="240" w:lineRule="auto"/>
      </w:pPr>
    </w:p>
    <w:p w:rsidR="002902CA" w:rsidRDefault="002902CA" w:rsidP="00EE5312">
      <w:pPr>
        <w:suppressAutoHyphens/>
        <w:spacing w:after="0" w:line="240" w:lineRule="auto"/>
      </w:pPr>
    </w:p>
    <w:p w:rsidR="00CE2525" w:rsidRDefault="00CE2525" w:rsidP="00B341E6">
      <w:pPr>
        <w:suppressAutoHyphens/>
        <w:spacing w:after="0" w:line="240" w:lineRule="auto"/>
      </w:pPr>
    </w:p>
    <w:p w:rsidR="00CE2525" w:rsidRDefault="00CE2525" w:rsidP="00B341E6">
      <w:pPr>
        <w:suppressAutoHyphens/>
        <w:spacing w:after="0" w:line="240" w:lineRule="auto"/>
      </w:pPr>
    </w:p>
    <w:p w:rsidR="00CE2525" w:rsidRDefault="00CE2525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6A26C0" w:rsidRPr="00AD7E10" w:rsidRDefault="006A26C0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253A" w:rsidRPr="002F2F25" w:rsidRDefault="0083253A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83253A" w:rsidRPr="002F2F25" w:rsidRDefault="0083253A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83253A" w:rsidRPr="002F2F25" w:rsidRDefault="0083253A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83253A" w:rsidRPr="005628CE" w:rsidRDefault="0083253A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Объем </w:t>
                            </w:r>
                            <w:r w:rsidR="00440711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40</w:t>
                            </w:r>
                            <w:bookmarkStart w:id="7" w:name="_GoBack"/>
                            <w:bookmarkEnd w:id="7"/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Start"/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</w:t>
                            </w:r>
                            <w:proofErr w:type="gramEnd"/>
                            <w:r w:rsidRPr="005628CE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5; бесплатно</w:t>
                            </w:r>
                          </w:p>
                          <w:p w:rsidR="0083253A" w:rsidRPr="002F2F25" w:rsidRDefault="0083253A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83253A" w:rsidRPr="002F2F25" w:rsidRDefault="0083253A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83253A" w:rsidRPr="002F2F25" w:rsidRDefault="0083253A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83253A" w:rsidRPr="002F2F25" w:rsidRDefault="0083253A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83253A" w:rsidRPr="005628CE" w:rsidRDefault="0083253A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Объем </w:t>
                      </w:r>
                      <w:r w:rsidR="00440711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40</w:t>
                      </w:r>
                      <w:bookmarkStart w:id="8" w:name="_GoBack"/>
                      <w:bookmarkEnd w:id="8"/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Start"/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5628CE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</w:t>
                      </w:r>
                      <w:proofErr w:type="gramEnd"/>
                      <w:r w:rsidRPr="005628CE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5; бесплатно</w:t>
                      </w:r>
                    </w:p>
                    <w:p w:rsidR="0083253A" w:rsidRPr="002F2F25" w:rsidRDefault="0083253A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83253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BE7" w:rsidRDefault="00894BE7" w:rsidP="00B341E6">
      <w:pPr>
        <w:spacing w:after="0" w:line="240" w:lineRule="auto"/>
      </w:pPr>
      <w:r>
        <w:separator/>
      </w:r>
    </w:p>
  </w:endnote>
  <w:endnote w:type="continuationSeparator" w:id="0">
    <w:p w:rsidR="00894BE7" w:rsidRDefault="00894BE7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BE7" w:rsidRDefault="00894BE7" w:rsidP="00B341E6">
      <w:pPr>
        <w:spacing w:after="0" w:line="240" w:lineRule="auto"/>
      </w:pPr>
      <w:r>
        <w:separator/>
      </w:r>
    </w:p>
  </w:footnote>
  <w:footnote w:type="continuationSeparator" w:id="0">
    <w:p w:rsidR="00894BE7" w:rsidRDefault="00894BE7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83253A" w:rsidRPr="00B341E6" w:rsidTr="00B341E6">
      <w:trPr>
        <w:trHeight w:val="720"/>
      </w:trPr>
      <w:tc>
        <w:tcPr>
          <w:tcW w:w="10" w:type="pct"/>
        </w:tcPr>
        <w:p w:rsidR="0083253A" w:rsidRPr="00EE5312" w:rsidRDefault="0083253A">
          <w:pPr>
            <w:pStyle w:val="a9"/>
            <w:tabs>
              <w:tab w:val="clear" w:pos="4677"/>
              <w:tab w:val="clear" w:pos="9355"/>
            </w:tabs>
            <w:rPr>
              <w:color w:val="4F81BD"/>
            </w:rPr>
          </w:pPr>
        </w:p>
      </w:tc>
      <w:tc>
        <w:tcPr>
          <w:tcW w:w="11" w:type="pct"/>
        </w:tcPr>
        <w:p w:rsidR="0083253A" w:rsidRPr="00EE5312" w:rsidRDefault="0083253A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F81BD"/>
            </w:rPr>
          </w:pPr>
        </w:p>
      </w:tc>
      <w:tc>
        <w:tcPr>
          <w:tcW w:w="4979" w:type="pct"/>
        </w:tcPr>
        <w:p w:rsidR="0083253A" w:rsidRPr="00B341E6" w:rsidRDefault="0083253A" w:rsidP="002902CA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10  августа 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202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18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440711">
            <w:rPr>
              <w:rFonts w:ascii="Times New Roman" w:hAnsi="Times New Roman" w:cs="Times New Roman"/>
              <w:i/>
              <w:noProof/>
              <w:sz w:val="20"/>
              <w:szCs w:val="20"/>
            </w:rPr>
            <w:t>39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83253A" w:rsidRDefault="0083253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1A7"/>
    <w:multiLevelType w:val="multilevel"/>
    <w:tmpl w:val="6E82CF8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8812867"/>
    <w:multiLevelType w:val="multilevel"/>
    <w:tmpl w:val="5F26CC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5" w15:restartNumberingAfterBreak="0">
    <w:nsid w:val="34AC5B1B"/>
    <w:multiLevelType w:val="hybridMultilevel"/>
    <w:tmpl w:val="4962C9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7A7663CA"/>
    <w:multiLevelType w:val="hybridMultilevel"/>
    <w:tmpl w:val="F45E3C3C"/>
    <w:lvl w:ilvl="0" w:tplc="4C0A77B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0474B"/>
    <w:rsid w:val="00043969"/>
    <w:rsid w:val="000678CB"/>
    <w:rsid w:val="000F4299"/>
    <w:rsid w:val="00123458"/>
    <w:rsid w:val="00172C89"/>
    <w:rsid w:val="001830B3"/>
    <w:rsid w:val="00193337"/>
    <w:rsid w:val="001B08E0"/>
    <w:rsid w:val="00235A30"/>
    <w:rsid w:val="00241D1C"/>
    <w:rsid w:val="0025336A"/>
    <w:rsid w:val="002902CA"/>
    <w:rsid w:val="002B0FDE"/>
    <w:rsid w:val="002D4371"/>
    <w:rsid w:val="00311F8B"/>
    <w:rsid w:val="003E67C6"/>
    <w:rsid w:val="003F5E6E"/>
    <w:rsid w:val="00416D3A"/>
    <w:rsid w:val="00440711"/>
    <w:rsid w:val="00442955"/>
    <w:rsid w:val="004528F0"/>
    <w:rsid w:val="00472062"/>
    <w:rsid w:val="004B2E61"/>
    <w:rsid w:val="004C7D01"/>
    <w:rsid w:val="004D55D7"/>
    <w:rsid w:val="004F1EFE"/>
    <w:rsid w:val="004F781F"/>
    <w:rsid w:val="00504D0F"/>
    <w:rsid w:val="005628CE"/>
    <w:rsid w:val="005A25DC"/>
    <w:rsid w:val="005F47EB"/>
    <w:rsid w:val="006A26C0"/>
    <w:rsid w:val="006C79F9"/>
    <w:rsid w:val="00781ECF"/>
    <w:rsid w:val="00784740"/>
    <w:rsid w:val="007B7122"/>
    <w:rsid w:val="007E3429"/>
    <w:rsid w:val="008205EA"/>
    <w:rsid w:val="0083253A"/>
    <w:rsid w:val="00894BE7"/>
    <w:rsid w:val="008B515A"/>
    <w:rsid w:val="008C43D6"/>
    <w:rsid w:val="008F1D99"/>
    <w:rsid w:val="008F40C7"/>
    <w:rsid w:val="008F4477"/>
    <w:rsid w:val="00954B21"/>
    <w:rsid w:val="009A57A8"/>
    <w:rsid w:val="009B580C"/>
    <w:rsid w:val="00A049E1"/>
    <w:rsid w:val="00A47EE5"/>
    <w:rsid w:val="00A80722"/>
    <w:rsid w:val="00AE2215"/>
    <w:rsid w:val="00AF460B"/>
    <w:rsid w:val="00B341E6"/>
    <w:rsid w:val="00B43ABE"/>
    <w:rsid w:val="00B51AE6"/>
    <w:rsid w:val="00B74D43"/>
    <w:rsid w:val="00B768B9"/>
    <w:rsid w:val="00C06846"/>
    <w:rsid w:val="00C60117"/>
    <w:rsid w:val="00CD3117"/>
    <w:rsid w:val="00CD495A"/>
    <w:rsid w:val="00CE211F"/>
    <w:rsid w:val="00CE2525"/>
    <w:rsid w:val="00D13561"/>
    <w:rsid w:val="00D20FD5"/>
    <w:rsid w:val="00D324BA"/>
    <w:rsid w:val="00D406CF"/>
    <w:rsid w:val="00D859F7"/>
    <w:rsid w:val="00DC00C5"/>
    <w:rsid w:val="00DE2032"/>
    <w:rsid w:val="00DE3EC9"/>
    <w:rsid w:val="00E2216C"/>
    <w:rsid w:val="00ED11D9"/>
    <w:rsid w:val="00EE5312"/>
    <w:rsid w:val="00F52AC1"/>
    <w:rsid w:val="00F56173"/>
    <w:rsid w:val="00F9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141EAC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F5E6E"/>
  </w:style>
  <w:style w:type="paragraph" w:styleId="ab">
    <w:name w:val="foot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F5E6E"/>
  </w:style>
  <w:style w:type="numbering" w:customStyle="1" w:styleId="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0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CD495A"/>
    <w:rPr>
      <w:b/>
      <w:bCs/>
    </w:rPr>
  </w:style>
  <w:style w:type="character" w:customStyle="1" w:styleId="apple-converted-space">
    <w:name w:val="apple-converted-space"/>
    <w:basedOn w:val="a0"/>
    <w:rsid w:val="00CD495A"/>
  </w:style>
  <w:style w:type="paragraph" w:customStyle="1" w:styleId="af2">
    <w:name w:val="ТАБЛИЦА"/>
    <w:basedOn w:val="a"/>
    <w:link w:val="af3"/>
    <w:qFormat/>
    <w:rsid w:val="00CD495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3">
    <w:name w:val="ТАБЛИЦА Знак"/>
    <w:link w:val="af2"/>
    <w:rsid w:val="00CD495A"/>
    <w:rPr>
      <w:rFonts w:ascii="Arial" w:eastAsia="Times New Roman" w:hAnsi="Arial" w:cs="Times New Roman"/>
      <w:sz w:val="24"/>
      <w:szCs w:val="24"/>
    </w:rPr>
  </w:style>
  <w:style w:type="paragraph" w:customStyle="1" w:styleId="11">
    <w:name w:val="Абзац списка1"/>
    <w:aliases w:val="Абзац списка11"/>
    <w:basedOn w:val="a"/>
    <w:link w:val="af4"/>
    <w:uiPriority w:val="34"/>
    <w:qFormat/>
    <w:rsid w:val="00CD495A"/>
    <w:pPr>
      <w:spacing w:after="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Абзац списка Знак"/>
    <w:link w:val="11"/>
    <w:uiPriority w:val="34"/>
    <w:locked/>
    <w:rsid w:val="00CD495A"/>
    <w:rPr>
      <w:rFonts w:ascii="Calibri" w:eastAsia="Times New Roman" w:hAnsi="Calibri" w:cs="Times New Roman"/>
      <w:sz w:val="20"/>
      <w:szCs w:val="20"/>
    </w:rPr>
  </w:style>
  <w:style w:type="character" w:styleId="af5">
    <w:name w:val="Hyperlink"/>
    <w:basedOn w:val="a0"/>
    <w:uiPriority w:val="99"/>
    <w:unhideWhenUsed/>
    <w:rsid w:val="005628CE"/>
    <w:rPr>
      <w:color w:val="0563C1" w:themeColor="hyperlink"/>
      <w:u w:val="single"/>
    </w:rPr>
  </w:style>
  <w:style w:type="numbering" w:customStyle="1" w:styleId="5">
    <w:name w:val="Нет списка5"/>
    <w:next w:val="a2"/>
    <w:uiPriority w:val="99"/>
    <w:semiHidden/>
    <w:unhideWhenUsed/>
    <w:rsid w:val="008F1D99"/>
  </w:style>
  <w:style w:type="numbering" w:customStyle="1" w:styleId="110">
    <w:name w:val="Нет списка11"/>
    <w:next w:val="a2"/>
    <w:semiHidden/>
    <w:rsid w:val="008F1D99"/>
  </w:style>
  <w:style w:type="numbering" w:customStyle="1" w:styleId="21">
    <w:name w:val="Нет списка21"/>
    <w:next w:val="a2"/>
    <w:uiPriority w:val="99"/>
    <w:semiHidden/>
    <w:unhideWhenUsed/>
    <w:rsid w:val="008F1D99"/>
  </w:style>
  <w:style w:type="numbering" w:customStyle="1" w:styleId="310">
    <w:name w:val="Нет списка31"/>
    <w:next w:val="a2"/>
    <w:semiHidden/>
    <w:rsid w:val="008F1D99"/>
  </w:style>
  <w:style w:type="paragraph" w:styleId="af6">
    <w:name w:val="Body Text"/>
    <w:basedOn w:val="a"/>
    <w:link w:val="af7"/>
    <w:uiPriority w:val="99"/>
    <w:semiHidden/>
    <w:unhideWhenUsed/>
    <w:rsid w:val="00EE53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E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12744</Words>
  <Characters>72647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52</cp:revision>
  <cp:lastPrinted>2022-08-01T11:38:00Z</cp:lastPrinted>
  <dcterms:created xsi:type="dcterms:W3CDTF">2020-12-29T12:24:00Z</dcterms:created>
  <dcterms:modified xsi:type="dcterms:W3CDTF">2022-08-15T12:26:00Z</dcterms:modified>
</cp:coreProperties>
</file>