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4F1650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4F1650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261301" cy="606669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0D3825" w:rsidRPr="004F1650" w:rsidRDefault="0017194A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расскажет о комплексных кадастровых работах</w:t>
      </w:r>
    </w:p>
    <w:p w:rsidR="00663087" w:rsidRPr="004F1650" w:rsidRDefault="00663087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94A" w:rsidRDefault="0054359E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5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663087" w:rsidRPr="004F1650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68718C" w:rsidRPr="004F1650">
        <w:rPr>
          <w:rFonts w:ascii="Times New Roman" w:hAnsi="Times New Roman" w:cs="Times New Roman"/>
          <w:b/>
          <w:sz w:val="28"/>
          <w:szCs w:val="28"/>
        </w:rPr>
        <w:t xml:space="preserve">информирует о проведении </w:t>
      </w:r>
      <w:r w:rsidR="003C0121" w:rsidRPr="004F1650">
        <w:rPr>
          <w:rFonts w:ascii="Times New Roman" w:hAnsi="Times New Roman" w:cs="Times New Roman"/>
          <w:b/>
          <w:sz w:val="28"/>
          <w:szCs w:val="28"/>
        </w:rPr>
        <w:t>Фе</w:t>
      </w:r>
      <w:r w:rsidR="0017194A">
        <w:rPr>
          <w:rFonts w:ascii="Times New Roman" w:hAnsi="Times New Roman" w:cs="Times New Roman"/>
          <w:b/>
          <w:sz w:val="28"/>
          <w:szCs w:val="28"/>
        </w:rPr>
        <w:t>деральной кадастровой палатой 31</w:t>
      </w:r>
      <w:r w:rsidRPr="004F1650">
        <w:rPr>
          <w:rFonts w:ascii="Times New Roman" w:hAnsi="Times New Roman" w:cs="Times New Roman"/>
          <w:b/>
          <w:sz w:val="28"/>
          <w:szCs w:val="28"/>
        </w:rPr>
        <w:t xml:space="preserve"> октября 2019 года в 11</w:t>
      </w:r>
      <w:r w:rsidR="003C0121" w:rsidRPr="004F1650">
        <w:rPr>
          <w:rFonts w:ascii="Times New Roman" w:hAnsi="Times New Roman" w:cs="Times New Roman"/>
          <w:b/>
          <w:sz w:val="28"/>
          <w:szCs w:val="28"/>
        </w:rPr>
        <w:t xml:space="preserve">:00 </w:t>
      </w:r>
      <w:proofErr w:type="spellStart"/>
      <w:r w:rsidR="000069DB" w:rsidRPr="004F1650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3C0121" w:rsidRPr="004F1650">
        <w:rPr>
          <w:rFonts w:ascii="Times New Roman" w:hAnsi="Times New Roman" w:cs="Times New Roman"/>
          <w:b/>
          <w:sz w:val="28"/>
          <w:szCs w:val="28"/>
        </w:rPr>
        <w:t xml:space="preserve"> на тему: «</w:t>
      </w:r>
      <w:r w:rsidR="0017194A" w:rsidRPr="0017194A">
        <w:rPr>
          <w:rFonts w:ascii="Times New Roman" w:hAnsi="Times New Roman" w:cs="Times New Roman"/>
          <w:b/>
          <w:sz w:val="28"/>
          <w:szCs w:val="28"/>
        </w:rPr>
        <w:t>Правовое регулирование комплексных кадастровых работ</w:t>
      </w:r>
      <w:r w:rsidR="003C0121" w:rsidRPr="004F1650">
        <w:rPr>
          <w:rFonts w:ascii="Times New Roman" w:hAnsi="Times New Roman" w:cs="Times New Roman"/>
          <w:b/>
          <w:sz w:val="28"/>
          <w:szCs w:val="28"/>
        </w:rPr>
        <w:t>».</w:t>
      </w:r>
    </w:p>
    <w:p w:rsidR="007678D9" w:rsidRDefault="0017194A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A">
        <w:rPr>
          <w:rFonts w:ascii="Times New Roman" w:hAnsi="Times New Roman" w:cs="Times New Roman"/>
          <w:sz w:val="28"/>
          <w:szCs w:val="28"/>
        </w:rPr>
        <w:t>Комплексные кадастровые работы –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 и зданий.</w:t>
      </w:r>
    </w:p>
    <w:p w:rsidR="00EE2B98" w:rsidRDefault="007678D9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D9">
        <w:rPr>
          <w:rFonts w:ascii="Times New Roman" w:hAnsi="Times New Roman" w:cs="Times New Roman"/>
          <w:sz w:val="28"/>
          <w:szCs w:val="28"/>
        </w:rPr>
        <w:t xml:space="preserve">Данные работы проводят для уточнения местоположения границ земельных участков, установления или уточнения местоположения зданий, сооружений, объектов незавершенного строительства на земельных участках, корректного выделения земельных участков, на которых расположены здания, в том числе многоквартирные дома,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678D9">
        <w:rPr>
          <w:rFonts w:ascii="Times New Roman" w:hAnsi="Times New Roman" w:cs="Times New Roman"/>
          <w:sz w:val="28"/>
          <w:szCs w:val="28"/>
        </w:rPr>
        <w:t xml:space="preserve">исправления реестровых ошибок в сведениях о местоположении границ объектов недвижимости. </w:t>
      </w:r>
      <w:r w:rsidR="0017194A" w:rsidRPr="00767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087" w:rsidRPr="00EE2B98" w:rsidRDefault="00EE2B98" w:rsidP="00EE2B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B98">
        <w:rPr>
          <w:rFonts w:ascii="Times New Roman" w:hAnsi="Times New Roman" w:cs="Times New Roman"/>
          <w:bCs/>
          <w:sz w:val="28"/>
          <w:szCs w:val="28"/>
        </w:rPr>
        <w:t>16 сентября вступили в силу поправки в законы «О кадастровой деятельности» и «О государственной регистрации недвиж</w:t>
      </w:r>
      <w:r>
        <w:rPr>
          <w:rFonts w:ascii="Times New Roman" w:hAnsi="Times New Roman" w:cs="Times New Roman"/>
          <w:bCs/>
          <w:sz w:val="28"/>
          <w:szCs w:val="28"/>
        </w:rPr>
        <w:t>имости», которые изменили</w:t>
      </w:r>
      <w:r w:rsidRPr="00EE2B98">
        <w:rPr>
          <w:rFonts w:ascii="Times New Roman" w:hAnsi="Times New Roman" w:cs="Times New Roman"/>
          <w:bCs/>
          <w:sz w:val="28"/>
          <w:szCs w:val="28"/>
        </w:rPr>
        <w:t xml:space="preserve"> процедуру проведения комплексных кадастровых работ.</w:t>
      </w:r>
    </w:p>
    <w:p w:rsidR="00683E76" w:rsidRDefault="00EE2B98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0121" w:rsidRPr="004F165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C0121" w:rsidRPr="004F1650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3C0121" w:rsidRPr="004F1650">
        <w:rPr>
          <w:rFonts w:ascii="Times New Roman" w:hAnsi="Times New Roman" w:cs="Times New Roman"/>
          <w:sz w:val="28"/>
          <w:szCs w:val="28"/>
        </w:rPr>
        <w:t xml:space="preserve"> </w:t>
      </w:r>
      <w:r w:rsidR="0054359E" w:rsidRPr="004F1650">
        <w:rPr>
          <w:rFonts w:ascii="Times New Roman" w:hAnsi="Times New Roman" w:cs="Times New Roman"/>
          <w:sz w:val="28"/>
          <w:szCs w:val="28"/>
        </w:rPr>
        <w:t>помощник директора Федеральной кадастровой пал</w:t>
      </w:r>
      <w:r w:rsidR="0021124A">
        <w:rPr>
          <w:rFonts w:ascii="Times New Roman" w:hAnsi="Times New Roman" w:cs="Times New Roman"/>
          <w:sz w:val="28"/>
          <w:szCs w:val="28"/>
        </w:rPr>
        <w:t xml:space="preserve">аты Надежда </w:t>
      </w:r>
      <w:proofErr w:type="spellStart"/>
      <w:r w:rsidR="0021124A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="0021124A">
        <w:rPr>
          <w:rFonts w:ascii="Times New Roman" w:hAnsi="Times New Roman" w:cs="Times New Roman"/>
          <w:sz w:val="28"/>
          <w:szCs w:val="28"/>
        </w:rPr>
        <w:t xml:space="preserve"> расскажет </w:t>
      </w:r>
      <w:r w:rsidR="0021124A" w:rsidRPr="0021124A">
        <w:rPr>
          <w:rFonts w:ascii="Times New Roman" w:hAnsi="Times New Roman" w:cs="Times New Roman"/>
          <w:sz w:val="28"/>
          <w:szCs w:val="28"/>
        </w:rPr>
        <w:t>об изменениях в правилах организации комплексных кадастровых работ.</w:t>
      </w:r>
    </w:p>
    <w:p w:rsidR="0021124A" w:rsidRDefault="0021124A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4A">
        <w:rPr>
          <w:rFonts w:ascii="Times New Roman" w:hAnsi="Times New Roman" w:cs="Times New Roman"/>
          <w:sz w:val="28"/>
          <w:szCs w:val="28"/>
        </w:rPr>
        <w:t xml:space="preserve">За счет чего получится облегчить проведение комплексных кадастровых работ? </w:t>
      </w:r>
    </w:p>
    <w:p w:rsidR="0021124A" w:rsidRDefault="0021124A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4A">
        <w:rPr>
          <w:rFonts w:ascii="Times New Roman" w:hAnsi="Times New Roman" w:cs="Times New Roman"/>
          <w:sz w:val="28"/>
          <w:szCs w:val="28"/>
        </w:rPr>
        <w:t xml:space="preserve">Нужен ли проект межевания территории? </w:t>
      </w:r>
    </w:p>
    <w:p w:rsidR="0021124A" w:rsidRPr="004F1650" w:rsidRDefault="0021124A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4A">
        <w:rPr>
          <w:rFonts w:ascii="Times New Roman" w:hAnsi="Times New Roman" w:cs="Times New Roman"/>
          <w:sz w:val="28"/>
          <w:szCs w:val="28"/>
        </w:rPr>
        <w:t>Какие новые задачи будут решать кадастровые инженеры?</w:t>
      </w:r>
    </w:p>
    <w:p w:rsidR="0021124A" w:rsidRDefault="00003614" w:rsidP="0021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50">
        <w:rPr>
          <w:rFonts w:ascii="Times New Roman" w:hAnsi="Times New Roman" w:cs="Times New Roman"/>
          <w:sz w:val="28"/>
          <w:szCs w:val="28"/>
        </w:rPr>
        <w:t>Ф</w:t>
      </w:r>
      <w:r w:rsidR="007A34FD" w:rsidRPr="004F1650">
        <w:rPr>
          <w:rFonts w:ascii="Times New Roman" w:hAnsi="Times New Roman" w:cs="Times New Roman"/>
          <w:sz w:val="28"/>
          <w:szCs w:val="28"/>
        </w:rPr>
        <w:t xml:space="preserve">ормат </w:t>
      </w:r>
      <w:proofErr w:type="spellStart"/>
      <w:r w:rsidR="007A34FD" w:rsidRPr="004F16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A34FD" w:rsidRPr="004F1650">
        <w:rPr>
          <w:rFonts w:ascii="Times New Roman" w:hAnsi="Times New Roman" w:cs="Times New Roman"/>
          <w:sz w:val="28"/>
          <w:szCs w:val="28"/>
        </w:rPr>
        <w:t xml:space="preserve"> позволит получить ответы на </w:t>
      </w:r>
      <w:r w:rsidR="0021124A">
        <w:rPr>
          <w:rFonts w:ascii="Times New Roman" w:hAnsi="Times New Roman" w:cs="Times New Roman"/>
          <w:sz w:val="28"/>
          <w:szCs w:val="28"/>
        </w:rPr>
        <w:t xml:space="preserve">эти и другие вопросы. </w:t>
      </w:r>
    </w:p>
    <w:p w:rsidR="003C0121" w:rsidRPr="004F1650" w:rsidRDefault="007A34FD" w:rsidP="0021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50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официальном сайте Федеральной кадастровой палаты </w:t>
      </w:r>
      <w:hyperlink r:id="rId6" w:history="1">
        <w:r w:rsidR="00683E76" w:rsidRPr="004F1650">
          <w:rPr>
            <w:rStyle w:val="a4"/>
            <w:rFonts w:ascii="Times New Roman" w:hAnsi="Times New Roman" w:cs="Times New Roman"/>
            <w:sz w:val="28"/>
            <w:szCs w:val="28"/>
          </w:rPr>
          <w:t>www.kadastr.ru</w:t>
        </w:r>
      </w:hyperlink>
      <w:r w:rsidR="00683E76" w:rsidRPr="004F1650">
        <w:rPr>
          <w:rFonts w:ascii="Times New Roman" w:hAnsi="Times New Roman" w:cs="Times New Roman"/>
          <w:sz w:val="28"/>
          <w:szCs w:val="28"/>
        </w:rPr>
        <w:t xml:space="preserve"> </w:t>
      </w:r>
      <w:r w:rsidRPr="004F1650">
        <w:rPr>
          <w:rFonts w:ascii="Times New Roman" w:hAnsi="Times New Roman" w:cs="Times New Roman"/>
          <w:sz w:val="28"/>
          <w:szCs w:val="28"/>
        </w:rPr>
        <w:t xml:space="preserve">в </w:t>
      </w:r>
      <w:r w:rsidRPr="0021124A">
        <w:rPr>
          <w:rFonts w:ascii="Times New Roman" w:hAnsi="Times New Roman" w:cs="Times New Roman"/>
          <w:sz w:val="28"/>
          <w:szCs w:val="28"/>
        </w:rPr>
        <w:t xml:space="preserve">разделе </w:t>
      </w:r>
      <w:hyperlink r:id="rId7" w:history="1">
        <w:r w:rsidRPr="0021124A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305AAD" w:rsidRPr="0021124A">
          <w:rPr>
            <w:rStyle w:val="a4"/>
            <w:rFonts w:ascii="Times New Roman" w:hAnsi="Times New Roman" w:cs="Times New Roman"/>
            <w:sz w:val="28"/>
            <w:szCs w:val="28"/>
          </w:rPr>
          <w:t>Вебинары</w:t>
        </w:r>
        <w:proofErr w:type="spellEnd"/>
        <w:r w:rsidR="00305AAD" w:rsidRPr="0021124A">
          <w:rPr>
            <w:rStyle w:val="a4"/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="00305AAD" w:rsidRPr="0021124A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видеолекции</w:t>
        </w:r>
        <w:proofErr w:type="spellEnd"/>
        <w:r w:rsidR="0054359E" w:rsidRPr="0021124A">
          <w:rPr>
            <w:rStyle w:val="a4"/>
            <w:rFonts w:ascii="Times New Roman" w:hAnsi="Times New Roman" w:cs="Times New Roman"/>
            <w:sz w:val="28"/>
            <w:szCs w:val="28"/>
          </w:rPr>
          <w:t xml:space="preserve">» во вкладках </w:t>
        </w:r>
        <w:r w:rsidR="00D050A8" w:rsidRPr="0021124A">
          <w:rPr>
            <w:rStyle w:val="a4"/>
            <w:rFonts w:ascii="Times New Roman" w:hAnsi="Times New Roman" w:cs="Times New Roman"/>
            <w:sz w:val="28"/>
            <w:szCs w:val="28"/>
          </w:rPr>
          <w:t xml:space="preserve"> «</w:t>
        </w:r>
        <w:proofErr w:type="spellStart"/>
        <w:r w:rsidR="00D050A8" w:rsidRPr="0021124A">
          <w:rPr>
            <w:rStyle w:val="a4"/>
            <w:rFonts w:ascii="Times New Roman" w:hAnsi="Times New Roman" w:cs="Times New Roman"/>
            <w:sz w:val="28"/>
            <w:szCs w:val="28"/>
          </w:rPr>
          <w:t>Вебинары</w:t>
        </w:r>
        <w:proofErr w:type="spellEnd"/>
        <w:r w:rsidR="00D050A8" w:rsidRPr="0021124A">
          <w:rPr>
            <w:rStyle w:val="a4"/>
            <w:rFonts w:ascii="Times New Roman" w:hAnsi="Times New Roman" w:cs="Times New Roman"/>
            <w:sz w:val="28"/>
            <w:szCs w:val="28"/>
          </w:rPr>
          <w:t xml:space="preserve">» и </w:t>
        </w:r>
        <w:r w:rsidR="00683E76" w:rsidRPr="0021124A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r w:rsidR="0021124A" w:rsidRPr="0021124A">
          <w:rPr>
            <w:rStyle w:val="a4"/>
            <w:rFonts w:ascii="Times New Roman" w:hAnsi="Times New Roman" w:cs="Times New Roman"/>
            <w:sz w:val="28"/>
            <w:szCs w:val="28"/>
          </w:rPr>
          <w:t>Правовое регулирование комплексных кадастровых работ</w:t>
        </w:r>
        <w:r w:rsidR="00683E76" w:rsidRPr="0021124A">
          <w:rPr>
            <w:rStyle w:val="a4"/>
            <w:rFonts w:ascii="Times New Roman" w:hAnsi="Times New Roman" w:cs="Times New Roman"/>
            <w:sz w:val="28"/>
            <w:szCs w:val="28"/>
          </w:rPr>
          <w:t>».</w:t>
        </w:r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D050A8" w:rsidRDefault="00D050A8" w:rsidP="00D050A8">
      <w:pPr>
        <w:pStyle w:val="a9"/>
        <w:jc w:val="both"/>
        <w:rPr>
          <w:sz w:val="28"/>
          <w:szCs w:val="28"/>
        </w:rPr>
      </w:pP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050A8" w:rsidRPr="0014706C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050A8" w:rsidRPr="0014706C" w:rsidRDefault="00D25414" w:rsidP="00D050A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21124A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A4040"/>
    <w:rsid w:val="000C23A9"/>
    <w:rsid w:val="000C69A4"/>
    <w:rsid w:val="000D3825"/>
    <w:rsid w:val="000E0B87"/>
    <w:rsid w:val="00117768"/>
    <w:rsid w:val="0017194A"/>
    <w:rsid w:val="001D2B11"/>
    <w:rsid w:val="001D3EF0"/>
    <w:rsid w:val="00201B2F"/>
    <w:rsid w:val="0021124A"/>
    <w:rsid w:val="0022617F"/>
    <w:rsid w:val="00244116"/>
    <w:rsid w:val="00264A51"/>
    <w:rsid w:val="00294C87"/>
    <w:rsid w:val="002A43FD"/>
    <w:rsid w:val="00305AAD"/>
    <w:rsid w:val="003306A3"/>
    <w:rsid w:val="003C0121"/>
    <w:rsid w:val="003F3A98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A2E1F"/>
    <w:rsid w:val="0062370E"/>
    <w:rsid w:val="00663087"/>
    <w:rsid w:val="00683E76"/>
    <w:rsid w:val="0068718C"/>
    <w:rsid w:val="007279E2"/>
    <w:rsid w:val="00766BA7"/>
    <w:rsid w:val="007678D9"/>
    <w:rsid w:val="0077769E"/>
    <w:rsid w:val="00791C96"/>
    <w:rsid w:val="007A34FD"/>
    <w:rsid w:val="0080425C"/>
    <w:rsid w:val="00841C82"/>
    <w:rsid w:val="00846D6A"/>
    <w:rsid w:val="008677C8"/>
    <w:rsid w:val="00890EE0"/>
    <w:rsid w:val="008B4AC1"/>
    <w:rsid w:val="008C2DC2"/>
    <w:rsid w:val="008C4AB9"/>
    <w:rsid w:val="008E744D"/>
    <w:rsid w:val="008F1CA1"/>
    <w:rsid w:val="00906F31"/>
    <w:rsid w:val="00913D6E"/>
    <w:rsid w:val="0091620A"/>
    <w:rsid w:val="00916D6B"/>
    <w:rsid w:val="009240A3"/>
    <w:rsid w:val="00932100"/>
    <w:rsid w:val="00A13DB6"/>
    <w:rsid w:val="00A8687F"/>
    <w:rsid w:val="00AD3502"/>
    <w:rsid w:val="00AF0460"/>
    <w:rsid w:val="00B30C8A"/>
    <w:rsid w:val="00B453E5"/>
    <w:rsid w:val="00B61A60"/>
    <w:rsid w:val="00B62C22"/>
    <w:rsid w:val="00B767B0"/>
    <w:rsid w:val="00BE3EB6"/>
    <w:rsid w:val="00C13D39"/>
    <w:rsid w:val="00C31CC9"/>
    <w:rsid w:val="00D050A8"/>
    <w:rsid w:val="00D25414"/>
    <w:rsid w:val="00E4387A"/>
    <w:rsid w:val="00E550BA"/>
    <w:rsid w:val="00E93F35"/>
    <w:rsid w:val="00EE2B98"/>
    <w:rsid w:val="00EE48F7"/>
    <w:rsid w:val="00EE5826"/>
    <w:rsid w:val="00F029B6"/>
    <w:rsid w:val="00F041BD"/>
    <w:rsid w:val="00F1037B"/>
    <w:rsid w:val="00FA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kadastr.ru/webinars/ready/detail/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2019-06-27T09:23:00Z</cp:lastPrinted>
  <dcterms:created xsi:type="dcterms:W3CDTF">2019-10-24T08:26:00Z</dcterms:created>
  <dcterms:modified xsi:type="dcterms:W3CDTF">2019-10-24T08:26:00Z</dcterms:modified>
</cp:coreProperties>
</file>