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AD" w:rsidRDefault="00FC33AD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  <w:lang w:eastAsia="ru-RU"/>
        </w:rPr>
      </w:pPr>
      <w:r w:rsidRPr="00FC33A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A3" w:rsidRPr="008A721C" w:rsidRDefault="00A632A3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  <w:lang w:eastAsia="ru-RU"/>
        </w:rPr>
      </w:pPr>
      <w:r w:rsidRPr="008A721C">
        <w:rPr>
          <w:b/>
          <w:sz w:val="28"/>
          <w:szCs w:val="28"/>
          <w:lang w:eastAsia="ru-RU"/>
        </w:rPr>
        <w:t>Кадастровая пала</w:t>
      </w:r>
      <w:r w:rsidR="00232031" w:rsidRPr="008A721C">
        <w:rPr>
          <w:b/>
          <w:sz w:val="28"/>
          <w:szCs w:val="28"/>
          <w:lang w:eastAsia="ru-RU"/>
        </w:rPr>
        <w:t xml:space="preserve">та </w:t>
      </w:r>
      <w:r w:rsidR="00353D2E">
        <w:rPr>
          <w:b/>
          <w:sz w:val="28"/>
          <w:szCs w:val="28"/>
          <w:lang w:eastAsia="ru-RU"/>
        </w:rPr>
        <w:t>объяснила воронежцам, как</w:t>
      </w:r>
      <w:r w:rsidR="008A721C" w:rsidRPr="008A721C">
        <w:rPr>
          <w:b/>
          <w:sz w:val="28"/>
          <w:szCs w:val="28"/>
          <w:lang w:eastAsia="ru-RU"/>
        </w:rPr>
        <w:t xml:space="preserve"> </w:t>
      </w:r>
      <w:r w:rsidR="00353D2E">
        <w:rPr>
          <w:b/>
          <w:sz w:val="28"/>
          <w:szCs w:val="28"/>
          <w:lang w:eastAsia="ru-RU"/>
        </w:rPr>
        <w:t>оформить</w:t>
      </w:r>
      <w:r w:rsidRPr="008A721C">
        <w:rPr>
          <w:b/>
          <w:sz w:val="28"/>
          <w:szCs w:val="28"/>
          <w:lang w:eastAsia="ru-RU"/>
        </w:rPr>
        <w:t xml:space="preserve"> </w:t>
      </w:r>
      <w:r w:rsidR="006371F2">
        <w:rPr>
          <w:b/>
          <w:sz w:val="28"/>
          <w:szCs w:val="28"/>
          <w:lang w:eastAsia="ru-RU"/>
        </w:rPr>
        <w:t xml:space="preserve">свои </w:t>
      </w:r>
      <w:r w:rsidRPr="008A721C">
        <w:rPr>
          <w:b/>
          <w:sz w:val="28"/>
          <w:szCs w:val="28"/>
          <w:lang w:eastAsia="ru-RU"/>
        </w:rPr>
        <w:t>дом</w:t>
      </w:r>
      <w:r w:rsidR="00353D2E">
        <w:rPr>
          <w:b/>
          <w:sz w:val="28"/>
          <w:szCs w:val="28"/>
          <w:lang w:eastAsia="ru-RU"/>
        </w:rPr>
        <w:t>а</w:t>
      </w:r>
      <w:r w:rsidRPr="008A721C">
        <w:rPr>
          <w:b/>
          <w:sz w:val="28"/>
          <w:szCs w:val="28"/>
          <w:lang w:eastAsia="ru-RU"/>
        </w:rPr>
        <w:t xml:space="preserve"> по «дачной амнистии»</w:t>
      </w:r>
    </w:p>
    <w:p w:rsidR="00BF054E" w:rsidRDefault="00BF054E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sz w:val="28"/>
          <w:szCs w:val="28"/>
          <w:lang w:eastAsia="ru-RU"/>
        </w:rPr>
      </w:pPr>
    </w:p>
    <w:p w:rsidR="00A632A3" w:rsidRPr="008A721C" w:rsidRDefault="00BF054E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i/>
          <w:sz w:val="28"/>
          <w:szCs w:val="28"/>
          <w:lang w:eastAsia="ru-RU"/>
        </w:rPr>
      </w:pPr>
      <w:r w:rsidRPr="00BF054E">
        <w:rPr>
          <w:i/>
          <w:sz w:val="28"/>
          <w:szCs w:val="28"/>
          <w:lang w:eastAsia="ru-RU"/>
        </w:rPr>
        <w:t xml:space="preserve">Воспользоваться упрощенным порядком </w:t>
      </w:r>
      <w:r w:rsidR="001B7766">
        <w:rPr>
          <w:i/>
          <w:sz w:val="28"/>
          <w:szCs w:val="28"/>
          <w:lang w:eastAsia="ru-RU"/>
        </w:rPr>
        <w:t>оформления можно до 1 марта 2026</w:t>
      </w:r>
      <w:r w:rsidRPr="00BF054E">
        <w:rPr>
          <w:i/>
          <w:sz w:val="28"/>
          <w:szCs w:val="28"/>
          <w:lang w:eastAsia="ru-RU"/>
        </w:rPr>
        <w:t xml:space="preserve"> года</w:t>
      </w:r>
    </w:p>
    <w:p w:rsidR="008A721C" w:rsidRPr="008A721C" w:rsidRDefault="00127BCD" w:rsidP="007E539A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ru-RU"/>
        </w:rPr>
        <w:t>С 19 декабря</w:t>
      </w:r>
      <w:r w:rsidR="00353D2E">
        <w:rPr>
          <w:b/>
          <w:color w:val="000000" w:themeColor="text1"/>
          <w:sz w:val="28"/>
          <w:szCs w:val="28"/>
          <w:lang w:eastAsia="ru-RU"/>
        </w:rPr>
        <w:t xml:space="preserve"> 2020 года вступил в силу Федеральный закон №404-ФЗ</w:t>
      </w:r>
      <w:r w:rsidR="006371F2">
        <w:rPr>
          <w:b/>
          <w:color w:val="000000" w:themeColor="text1"/>
          <w:sz w:val="28"/>
          <w:szCs w:val="28"/>
          <w:lang w:eastAsia="ru-RU"/>
        </w:rPr>
        <w:t>, кот</w:t>
      </w:r>
      <w:r w:rsidR="00857134">
        <w:rPr>
          <w:b/>
          <w:color w:val="000000" w:themeColor="text1"/>
          <w:sz w:val="28"/>
          <w:szCs w:val="28"/>
          <w:lang w:eastAsia="ru-RU"/>
        </w:rPr>
        <w:t xml:space="preserve">орый продлил и расширил </w:t>
      </w:r>
      <w:r>
        <w:rPr>
          <w:b/>
          <w:color w:val="000000" w:themeColor="text1"/>
          <w:sz w:val="28"/>
          <w:szCs w:val="28"/>
          <w:lang w:eastAsia="ru-RU"/>
        </w:rPr>
        <w:t xml:space="preserve">возможности </w:t>
      </w:r>
      <w:r w:rsidR="006371F2">
        <w:rPr>
          <w:b/>
          <w:color w:val="000000" w:themeColor="text1"/>
          <w:sz w:val="28"/>
          <w:szCs w:val="28"/>
          <w:lang w:eastAsia="ru-RU"/>
        </w:rPr>
        <w:t xml:space="preserve">«дачной амнистии». </w:t>
      </w:r>
      <w:r w:rsidR="006371F2">
        <w:rPr>
          <w:b/>
          <w:sz w:val="28"/>
          <w:szCs w:val="28"/>
        </w:rPr>
        <w:t>Об особенностях</w:t>
      </w:r>
      <w:r w:rsidR="008A721C" w:rsidRPr="008A721C">
        <w:rPr>
          <w:b/>
          <w:sz w:val="28"/>
          <w:szCs w:val="28"/>
        </w:rPr>
        <w:t xml:space="preserve"> </w:t>
      </w:r>
      <w:r w:rsidR="006371F2">
        <w:rPr>
          <w:b/>
          <w:sz w:val="28"/>
          <w:szCs w:val="28"/>
        </w:rPr>
        <w:t xml:space="preserve">и необходимых документах </w:t>
      </w:r>
      <w:r w:rsidR="008A721C" w:rsidRPr="008A721C">
        <w:rPr>
          <w:b/>
          <w:sz w:val="28"/>
          <w:szCs w:val="28"/>
        </w:rPr>
        <w:t>рассказала Кадастровая палата Воронежской области.</w:t>
      </w:r>
    </w:p>
    <w:p w:rsidR="009E09A7" w:rsidRDefault="009E09A7" w:rsidP="009E09A7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sz w:val="28"/>
          <w:szCs w:val="28"/>
        </w:rPr>
      </w:pPr>
      <w:r w:rsidRPr="009E09A7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Построить-</w:t>
      </w:r>
      <w:r w:rsidR="00CD63A3">
        <w:rPr>
          <w:i/>
          <w:sz w:val="28"/>
          <w:szCs w:val="28"/>
        </w:rPr>
        <w:t>то</w:t>
      </w:r>
      <w:r w:rsidR="00127BCD" w:rsidRPr="009E09A7">
        <w:rPr>
          <w:i/>
          <w:sz w:val="28"/>
          <w:szCs w:val="28"/>
        </w:rPr>
        <w:t xml:space="preserve"> построили, а оформлять как?</w:t>
      </w:r>
      <w:r w:rsidRPr="009E09A7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− многие жители </w:t>
      </w:r>
      <w:r w:rsidR="007E539A">
        <w:rPr>
          <w:sz w:val="28"/>
          <w:szCs w:val="28"/>
        </w:rPr>
        <w:t>региона</w:t>
      </w:r>
      <w:r>
        <w:rPr>
          <w:sz w:val="28"/>
          <w:szCs w:val="28"/>
        </w:rPr>
        <w:t xml:space="preserve"> часто задаются вопросом оформления своих </w:t>
      </w:r>
      <w:r w:rsidR="007E539A">
        <w:rPr>
          <w:sz w:val="28"/>
          <w:szCs w:val="28"/>
        </w:rPr>
        <w:t>дом</w:t>
      </w:r>
      <w:r w:rsidR="00447A34">
        <w:rPr>
          <w:sz w:val="28"/>
          <w:szCs w:val="28"/>
        </w:rPr>
        <w:t>ов</w:t>
      </w:r>
      <w:r>
        <w:rPr>
          <w:sz w:val="28"/>
          <w:szCs w:val="28"/>
        </w:rPr>
        <w:t>. Ведь, несмотря на то, что регистрация прав носит заявительный характер, т</w:t>
      </w:r>
      <w:r w:rsidRPr="009E09A7">
        <w:rPr>
          <w:sz w:val="28"/>
          <w:szCs w:val="28"/>
        </w:rPr>
        <w:t xml:space="preserve">олько после </w:t>
      </w:r>
      <w:r>
        <w:rPr>
          <w:sz w:val="28"/>
          <w:szCs w:val="28"/>
        </w:rPr>
        <w:t xml:space="preserve">ее </w:t>
      </w:r>
      <w:r w:rsidRPr="009E09A7">
        <w:rPr>
          <w:sz w:val="28"/>
          <w:szCs w:val="28"/>
        </w:rPr>
        <w:t>проведения собственник может полноценно распоряжаться объектом недвижимости –</w:t>
      </w:r>
      <w:r>
        <w:rPr>
          <w:sz w:val="28"/>
          <w:szCs w:val="28"/>
        </w:rPr>
        <w:t xml:space="preserve"> </w:t>
      </w:r>
      <w:r w:rsidRPr="009E09A7">
        <w:rPr>
          <w:sz w:val="28"/>
          <w:szCs w:val="28"/>
        </w:rPr>
        <w:t>продавать, дарить, использовать в качестве залога и прочее.</w:t>
      </w:r>
      <w:r w:rsidR="00CD63A3">
        <w:rPr>
          <w:sz w:val="28"/>
          <w:szCs w:val="28"/>
        </w:rPr>
        <w:t xml:space="preserve"> Одним из способов оформления жилых и садовых домов является «дачная амнистия».</w:t>
      </w:r>
    </w:p>
    <w:p w:rsidR="00CD63A3" w:rsidRDefault="009E09A7" w:rsidP="00CD63A3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граждан и </w:t>
      </w:r>
      <w:r w:rsidR="00E03350">
        <w:rPr>
          <w:sz w:val="28"/>
          <w:szCs w:val="28"/>
        </w:rPr>
        <w:t>во избежание</w:t>
      </w:r>
      <w:r>
        <w:rPr>
          <w:sz w:val="28"/>
          <w:szCs w:val="28"/>
        </w:rPr>
        <w:t xml:space="preserve"> сбора большого количества документов </w:t>
      </w:r>
      <w:r w:rsidR="00E03350">
        <w:rPr>
          <w:sz w:val="28"/>
          <w:szCs w:val="28"/>
        </w:rPr>
        <w:t xml:space="preserve">в 2006 году был принят закон об упрощенном порядке оформления домов, который также прозвали «дачной амнистией». На протяжении нескольких лет он изменялся и продлевался. «Дачная амнистия» должна была завершиться 1 марта 2021 года, но Федеральный закон №404-ФЗ </w:t>
      </w:r>
      <w:r w:rsidR="00BD4DC7" w:rsidRPr="00BD4DC7">
        <w:rPr>
          <w:sz w:val="28"/>
          <w:szCs w:val="28"/>
        </w:rPr>
        <w:t xml:space="preserve">не только </w:t>
      </w:r>
      <w:r w:rsidR="00E03350" w:rsidRPr="00BD4DC7">
        <w:rPr>
          <w:sz w:val="28"/>
          <w:szCs w:val="28"/>
        </w:rPr>
        <w:t>продлил ее на пять лет</w:t>
      </w:r>
      <w:r w:rsidR="00BD4DC7" w:rsidRPr="00BD4DC7">
        <w:rPr>
          <w:sz w:val="28"/>
          <w:szCs w:val="28"/>
        </w:rPr>
        <w:t xml:space="preserve">, но и расширил </w:t>
      </w:r>
      <w:r w:rsidR="00CF4D33" w:rsidRPr="00BD4DC7">
        <w:rPr>
          <w:color w:val="000000"/>
          <w:sz w:val="28"/>
          <w:szCs w:val="28"/>
          <w:shd w:val="clear" w:color="auto" w:fill="FFFFFF"/>
        </w:rPr>
        <w:t>действующие нормы.</w:t>
      </w:r>
      <w:r w:rsidR="00CF4D3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A62C7B" w:rsidRDefault="00CF4D33" w:rsidP="00CD63A3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Воспользоваться упрощенным порядком оформления жилых и садовых домов могут только те граждане, чей земельный участок под домом предназначен для садоводства, индивидуального жилищного строительства</w:t>
      </w:r>
      <w:r w:rsidR="007C0332">
        <w:rPr>
          <w:sz w:val="28"/>
          <w:szCs w:val="28"/>
        </w:rPr>
        <w:t xml:space="preserve"> (ИЖС)</w:t>
      </w:r>
      <w:r w:rsidRPr="00CF4D33">
        <w:rPr>
          <w:sz w:val="28"/>
          <w:szCs w:val="28"/>
        </w:rPr>
        <w:t xml:space="preserve"> либо </w:t>
      </w:r>
      <w:r w:rsidR="00B47915">
        <w:rPr>
          <w:sz w:val="28"/>
          <w:szCs w:val="28"/>
        </w:rPr>
        <w:t xml:space="preserve">для ведения </w:t>
      </w:r>
      <w:r>
        <w:rPr>
          <w:sz w:val="28"/>
          <w:szCs w:val="28"/>
        </w:rPr>
        <w:t>личного подсобного хозяйства</w:t>
      </w:r>
      <w:r w:rsidRPr="00CF4D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63A3" w:rsidRPr="003D455A" w:rsidRDefault="00CF4D33" w:rsidP="00CD63A3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Построенный дом должен соответствовать определенным </w:t>
      </w:r>
      <w:r w:rsidRPr="00CF4D33">
        <w:rPr>
          <w:sz w:val="28"/>
          <w:szCs w:val="28"/>
        </w:rPr>
        <w:t>параметрам, установленным Градостроительным кодексом Российской Федерации</w:t>
      </w:r>
      <w:r w:rsidR="00CD63A3">
        <w:rPr>
          <w:sz w:val="28"/>
          <w:szCs w:val="28"/>
        </w:rPr>
        <w:t xml:space="preserve">, т.е. быть </w:t>
      </w:r>
      <w:r w:rsidR="00CD63A3">
        <w:rPr>
          <w:sz w:val="28"/>
          <w:szCs w:val="28"/>
          <w:lang w:eastAsia="ru-RU"/>
        </w:rPr>
        <w:t>отдельно стоящим зданием</w:t>
      </w:r>
      <w:r w:rsidR="00CD63A3" w:rsidRPr="003D455A">
        <w:rPr>
          <w:sz w:val="28"/>
          <w:szCs w:val="28"/>
          <w:lang w:eastAsia="ru-RU"/>
        </w:rPr>
        <w:t>, состоять не более чем из трех надземных этажей и быть н</w:t>
      </w:r>
      <w:r w:rsidR="009514F8">
        <w:rPr>
          <w:sz w:val="28"/>
          <w:szCs w:val="28"/>
          <w:lang w:eastAsia="ru-RU"/>
        </w:rPr>
        <w:t xml:space="preserve">е выше 20 метров. </w:t>
      </w:r>
      <w:r w:rsidR="00A62C7B">
        <w:rPr>
          <w:sz w:val="28"/>
          <w:szCs w:val="28"/>
          <w:lang w:eastAsia="ru-RU"/>
        </w:rPr>
        <w:t xml:space="preserve">Кроме того, при строительстве дома должны быть учтены </w:t>
      </w:r>
      <w:r w:rsidR="00A62C7B">
        <w:rPr>
          <w:sz w:val="28"/>
          <w:szCs w:val="28"/>
        </w:rPr>
        <w:t>предельные параметры</w:t>
      </w:r>
      <w:r w:rsidR="00A62C7B" w:rsidRPr="00004DC9">
        <w:rPr>
          <w:sz w:val="28"/>
          <w:szCs w:val="28"/>
        </w:rPr>
        <w:t xml:space="preserve"> разрешенн</w:t>
      </w:r>
      <w:r w:rsidR="00447A34">
        <w:rPr>
          <w:sz w:val="28"/>
          <w:szCs w:val="28"/>
        </w:rPr>
        <w:t>ого строительства, установленные</w:t>
      </w:r>
      <w:r w:rsidR="00A62C7B" w:rsidRPr="00004DC9">
        <w:rPr>
          <w:sz w:val="28"/>
          <w:szCs w:val="28"/>
        </w:rPr>
        <w:t xml:space="preserve"> правилами землепользования и застройки (ПЗЗ),</w:t>
      </w:r>
      <w:r w:rsidR="00A62C7B">
        <w:rPr>
          <w:sz w:val="28"/>
          <w:szCs w:val="28"/>
        </w:rPr>
        <w:t xml:space="preserve"> т.е. расстояние</w:t>
      </w:r>
      <w:r w:rsidR="00A62C7B" w:rsidRPr="00004DC9">
        <w:rPr>
          <w:sz w:val="28"/>
          <w:szCs w:val="28"/>
        </w:rPr>
        <w:t xml:space="preserve"> от границ земельного участка, плотность застройки</w:t>
      </w:r>
      <w:r w:rsidR="00A62C7B">
        <w:rPr>
          <w:sz w:val="28"/>
          <w:szCs w:val="28"/>
        </w:rPr>
        <w:t xml:space="preserve"> и прочее.</w:t>
      </w:r>
    </w:p>
    <w:p w:rsidR="002E425C" w:rsidRDefault="002E425C" w:rsidP="008A721C">
      <w:pPr>
        <w:spacing w:line="360" w:lineRule="auto"/>
        <w:ind w:left="-567" w:right="-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3D455A">
        <w:rPr>
          <w:sz w:val="28"/>
          <w:szCs w:val="28"/>
          <w:lang w:eastAsia="ru-RU"/>
        </w:rPr>
        <w:t xml:space="preserve">адастровый учет и регистрация прав на такие дома </w:t>
      </w:r>
      <w:r w:rsidR="00A31017">
        <w:rPr>
          <w:sz w:val="28"/>
          <w:szCs w:val="28"/>
          <w:lang w:eastAsia="ru-RU"/>
        </w:rPr>
        <w:t xml:space="preserve">проводятся </w:t>
      </w:r>
      <w:r w:rsidRPr="003D455A">
        <w:rPr>
          <w:sz w:val="28"/>
          <w:szCs w:val="28"/>
          <w:lang w:eastAsia="ru-RU"/>
        </w:rPr>
        <w:t>на основании технического плана</w:t>
      </w:r>
      <w:r w:rsidR="007C0332">
        <w:rPr>
          <w:sz w:val="28"/>
          <w:szCs w:val="28"/>
          <w:lang w:eastAsia="ru-RU"/>
        </w:rPr>
        <w:t xml:space="preserve"> </w:t>
      </w:r>
      <w:r w:rsidRPr="003D455A">
        <w:rPr>
          <w:sz w:val="28"/>
          <w:szCs w:val="28"/>
          <w:lang w:eastAsia="ru-RU"/>
        </w:rPr>
        <w:t>и правоустанавливающего</w:t>
      </w:r>
      <w:r w:rsidR="004322B3">
        <w:rPr>
          <w:sz w:val="28"/>
          <w:szCs w:val="28"/>
          <w:lang w:eastAsia="ru-RU"/>
        </w:rPr>
        <w:t xml:space="preserve"> документа на земельный участок. </w:t>
      </w:r>
      <w:r w:rsidR="00A31017" w:rsidRPr="003D455A">
        <w:rPr>
          <w:sz w:val="28"/>
          <w:szCs w:val="28"/>
          <w:lang w:eastAsia="ru-RU"/>
        </w:rPr>
        <w:t>При этом сведения о жилом или садовом доме указываются в техническом плане на основании проектной документации (при ее наличии) или дек</w:t>
      </w:r>
      <w:r w:rsidR="00A31017">
        <w:rPr>
          <w:sz w:val="28"/>
          <w:szCs w:val="28"/>
          <w:lang w:eastAsia="ru-RU"/>
        </w:rPr>
        <w:t>ларации об объекте недвижимости</w:t>
      </w:r>
      <w:r w:rsidR="00B47915">
        <w:rPr>
          <w:sz w:val="28"/>
          <w:szCs w:val="28"/>
          <w:lang w:eastAsia="ru-RU"/>
        </w:rPr>
        <w:t xml:space="preserve">, которую составляет </w:t>
      </w:r>
      <w:r w:rsidR="004322B3">
        <w:rPr>
          <w:sz w:val="28"/>
          <w:szCs w:val="28"/>
          <w:lang w:eastAsia="ru-RU"/>
        </w:rPr>
        <w:t xml:space="preserve">собственник. </w:t>
      </w:r>
    </w:p>
    <w:p w:rsidR="004322B3" w:rsidRDefault="004322B3" w:rsidP="008A721C">
      <w:pPr>
        <w:spacing w:line="360" w:lineRule="auto"/>
        <w:ind w:left="-567" w:right="-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Если у заявителя оформлено право собственности на земельный участок в Едином государственном реестре недвижимости</w:t>
      </w:r>
      <w:r w:rsidR="009C7DB1">
        <w:rPr>
          <w:sz w:val="28"/>
          <w:szCs w:val="28"/>
          <w:lang w:eastAsia="ru-RU"/>
        </w:rPr>
        <w:t xml:space="preserve"> (ЕГРН)</w:t>
      </w:r>
      <w:r>
        <w:rPr>
          <w:sz w:val="28"/>
          <w:szCs w:val="28"/>
          <w:lang w:eastAsia="ru-RU"/>
        </w:rPr>
        <w:t>, то п</w:t>
      </w:r>
      <w:r w:rsidRPr="003D455A">
        <w:rPr>
          <w:sz w:val="28"/>
          <w:szCs w:val="28"/>
          <w:lang w:eastAsia="ru-RU"/>
        </w:rPr>
        <w:t>равоустанавливающий документ на участок</w:t>
      </w:r>
      <w:r>
        <w:rPr>
          <w:sz w:val="28"/>
          <w:szCs w:val="28"/>
          <w:lang w:eastAsia="ru-RU"/>
        </w:rPr>
        <w:t xml:space="preserve"> не требуется и будет достаточно только технического плана.</w:t>
      </w:r>
    </w:p>
    <w:p w:rsidR="00A62C7B" w:rsidRDefault="00A62C7B" w:rsidP="008A721C">
      <w:pPr>
        <w:spacing w:line="360" w:lineRule="auto"/>
        <w:ind w:left="-567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A62C7B">
        <w:rPr>
          <w:rFonts w:eastAsia="Calibri"/>
          <w:sz w:val="28"/>
          <w:szCs w:val="28"/>
          <w:lang w:eastAsia="en-US"/>
        </w:rPr>
        <w:t xml:space="preserve">Оплачивается государственная пошлина в размере 350 рублей, и </w:t>
      </w:r>
      <w:r w:rsidR="00F55CC3">
        <w:rPr>
          <w:rFonts w:eastAsia="Calibri"/>
          <w:sz w:val="28"/>
          <w:szCs w:val="28"/>
          <w:lang w:eastAsia="en-US"/>
        </w:rPr>
        <w:t xml:space="preserve">документы подаются в один из офисов </w:t>
      </w:r>
      <w:r w:rsidRPr="00A62C7B">
        <w:rPr>
          <w:rFonts w:eastAsia="Calibri"/>
          <w:sz w:val="28"/>
          <w:szCs w:val="28"/>
          <w:lang w:eastAsia="en-US"/>
        </w:rPr>
        <w:t>многофункцио</w:t>
      </w:r>
      <w:r w:rsidR="00F55CC3">
        <w:rPr>
          <w:rFonts w:eastAsia="Calibri"/>
          <w:sz w:val="28"/>
          <w:szCs w:val="28"/>
          <w:lang w:eastAsia="en-US"/>
        </w:rPr>
        <w:t>нального</w:t>
      </w:r>
      <w:r w:rsidRPr="00A62C7B">
        <w:rPr>
          <w:rFonts w:eastAsia="Calibri"/>
          <w:sz w:val="28"/>
          <w:szCs w:val="28"/>
          <w:lang w:eastAsia="en-US"/>
        </w:rPr>
        <w:t xml:space="preserve"> центр</w:t>
      </w:r>
      <w:r w:rsidR="00F55CC3">
        <w:rPr>
          <w:rFonts w:eastAsia="Calibri"/>
          <w:sz w:val="28"/>
          <w:szCs w:val="28"/>
          <w:lang w:eastAsia="en-US"/>
        </w:rPr>
        <w:t>а (МФЦ)</w:t>
      </w:r>
      <w:r w:rsidRPr="00A62C7B">
        <w:rPr>
          <w:rFonts w:eastAsia="Calibri"/>
          <w:sz w:val="28"/>
          <w:szCs w:val="28"/>
          <w:lang w:eastAsia="en-US"/>
        </w:rPr>
        <w:t xml:space="preserve"> </w:t>
      </w:r>
      <w:r w:rsidR="00F55CC3">
        <w:rPr>
          <w:rFonts w:eastAsia="Calibri"/>
          <w:sz w:val="28"/>
          <w:szCs w:val="28"/>
          <w:lang w:eastAsia="en-US"/>
        </w:rPr>
        <w:t>лично, почтовым отправлением в орган регистрации прав</w:t>
      </w:r>
      <w:r w:rsidR="00F27DBD">
        <w:rPr>
          <w:rFonts w:eastAsia="Calibri"/>
          <w:sz w:val="28"/>
          <w:szCs w:val="28"/>
          <w:lang w:eastAsia="en-US"/>
        </w:rPr>
        <w:t>, посредством выездного приема Кадастровой палаты</w:t>
      </w:r>
      <w:r w:rsidR="00F55CC3">
        <w:rPr>
          <w:rFonts w:eastAsia="Calibri"/>
          <w:sz w:val="28"/>
          <w:szCs w:val="28"/>
          <w:lang w:eastAsia="en-US"/>
        </w:rPr>
        <w:t xml:space="preserve"> </w:t>
      </w:r>
      <w:r w:rsidR="00F27DBD" w:rsidRPr="00A62C7B">
        <w:rPr>
          <w:rFonts w:eastAsia="Calibri"/>
          <w:sz w:val="28"/>
          <w:szCs w:val="28"/>
          <w:lang w:eastAsia="en-US"/>
        </w:rPr>
        <w:t>Воронежской области</w:t>
      </w:r>
      <w:r w:rsidR="00F27DBD">
        <w:rPr>
          <w:rFonts w:eastAsia="Calibri"/>
          <w:sz w:val="28"/>
          <w:szCs w:val="28"/>
          <w:lang w:eastAsia="en-US"/>
        </w:rPr>
        <w:t xml:space="preserve"> </w:t>
      </w:r>
      <w:r w:rsidR="00F55CC3">
        <w:rPr>
          <w:rFonts w:eastAsia="Calibri"/>
          <w:sz w:val="28"/>
          <w:szCs w:val="28"/>
          <w:lang w:eastAsia="en-US"/>
        </w:rPr>
        <w:t xml:space="preserve">или через </w:t>
      </w:r>
      <w:hyperlink r:id="rId5" w:history="1">
        <w:r w:rsidR="00F55CC3" w:rsidRPr="00B4045B">
          <w:rPr>
            <w:rStyle w:val="a3"/>
            <w:rFonts w:eastAsia="Calibri"/>
            <w:sz w:val="28"/>
            <w:szCs w:val="28"/>
            <w:lang w:eastAsia="en-US"/>
          </w:rPr>
          <w:t>официальный сайт</w:t>
        </w:r>
      </w:hyperlink>
      <w:r w:rsidR="00F55CC3">
        <w:rPr>
          <w:rFonts w:eastAsia="Calibri"/>
          <w:sz w:val="28"/>
          <w:szCs w:val="28"/>
          <w:lang w:eastAsia="en-US"/>
        </w:rPr>
        <w:t xml:space="preserve"> Росреестра.</w:t>
      </w:r>
    </w:p>
    <w:p w:rsidR="00FA53D8" w:rsidRDefault="007C0332" w:rsidP="00FA53D8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«дачной амнистии» гражданам </w:t>
      </w:r>
      <w:r w:rsidR="00A31017" w:rsidRPr="00A31017">
        <w:rPr>
          <w:sz w:val="28"/>
          <w:szCs w:val="28"/>
          <w:lang w:eastAsia="ru-RU"/>
        </w:rPr>
        <w:t>не нужно получать уведомлений о начале и окончании строительства</w:t>
      </w:r>
      <w:r w:rsidR="009514F8">
        <w:rPr>
          <w:sz w:val="28"/>
          <w:szCs w:val="28"/>
          <w:lang w:eastAsia="ru-RU"/>
        </w:rPr>
        <w:t>.</w:t>
      </w:r>
      <w:r w:rsidR="009514F8">
        <w:rPr>
          <w:sz w:val="28"/>
          <w:szCs w:val="28"/>
        </w:rPr>
        <w:t xml:space="preserve"> Д</w:t>
      </w:r>
      <w:r w:rsidR="00A632A3" w:rsidRPr="00D035FC">
        <w:rPr>
          <w:sz w:val="28"/>
          <w:szCs w:val="28"/>
        </w:rPr>
        <w:t>ля оформления таких объектов владельцу достаточно сначала обратиться к кадастровому инженеру для подготовки тех</w:t>
      </w:r>
      <w:r w:rsidR="00A632A3">
        <w:rPr>
          <w:sz w:val="28"/>
          <w:szCs w:val="28"/>
        </w:rPr>
        <w:t xml:space="preserve">нического плана, а после – </w:t>
      </w:r>
      <w:r w:rsidR="00232031">
        <w:rPr>
          <w:sz w:val="28"/>
          <w:szCs w:val="28"/>
        </w:rPr>
        <w:t>подать</w:t>
      </w:r>
      <w:r w:rsidR="00A632A3" w:rsidRPr="00D035FC">
        <w:rPr>
          <w:sz w:val="28"/>
          <w:szCs w:val="28"/>
        </w:rPr>
        <w:t xml:space="preserve"> пакет документов с заявлением о кадас</w:t>
      </w:r>
      <w:r w:rsidR="00A632A3">
        <w:rPr>
          <w:sz w:val="28"/>
          <w:szCs w:val="28"/>
        </w:rPr>
        <w:t>тровом учете и регистрации прав</w:t>
      </w:r>
      <w:r>
        <w:rPr>
          <w:sz w:val="28"/>
          <w:szCs w:val="28"/>
        </w:rPr>
        <w:t xml:space="preserve">. </w:t>
      </w:r>
    </w:p>
    <w:p w:rsidR="006E175C" w:rsidRDefault="00447A34" w:rsidP="0098072B">
      <w:pPr>
        <w:spacing w:line="360" w:lineRule="auto"/>
        <w:ind w:right="-284"/>
        <w:rPr>
          <w:sz w:val="28"/>
          <w:szCs w:val="28"/>
        </w:rPr>
      </w:pPr>
    </w:p>
    <w:p w:rsidR="009514F8" w:rsidRDefault="009514F8" w:rsidP="008A721C">
      <w:pPr>
        <w:spacing w:line="360" w:lineRule="auto"/>
        <w:ind w:left="-567" w:right="-284"/>
      </w:pPr>
    </w:p>
    <w:p w:rsidR="00FC33AD" w:rsidRDefault="00FC33AD" w:rsidP="00FC33AD">
      <w:pPr>
        <w:spacing w:before="100" w:beforeAutospacing="1" w:after="100" w:afterAutospacing="1" w:line="240" w:lineRule="atLeast"/>
        <w:ind w:left="-567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 xml:space="preserve">Контакты для СМИ </w:t>
      </w:r>
    </w:p>
    <w:p w:rsidR="00FC33AD" w:rsidRDefault="00FC33AD" w:rsidP="00FC33AD">
      <w:pPr>
        <w:spacing w:before="100" w:beforeAutospacing="1" w:after="100" w:afterAutospacing="1" w:line="240" w:lineRule="atLeast"/>
        <w:ind w:left="-567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FC33AD" w:rsidRPr="0014706C" w:rsidRDefault="00FC33AD" w:rsidP="00FC33AD">
      <w:pPr>
        <w:spacing w:before="100" w:beforeAutospacing="1" w:after="100" w:afterAutospacing="1" w:line="240" w:lineRule="atLeast"/>
        <w:ind w:left="-567"/>
        <w:jc w:val="both"/>
        <w:rPr>
          <w:rFonts w:eastAsiaTheme="minorEastAsia"/>
          <w:noProof/>
          <w:sz w:val="24"/>
          <w:szCs w:val="24"/>
          <w:lang w:eastAsia="ru-RU"/>
        </w:rPr>
      </w:pPr>
      <w:r w:rsidRPr="0014706C">
        <w:rPr>
          <w:rFonts w:eastAsiaTheme="minorEastAsia"/>
          <w:noProof/>
          <w:sz w:val="24"/>
          <w:szCs w:val="24"/>
          <w:lang w:eastAsia="ru-RU"/>
        </w:rPr>
        <w:t>тел.</w:t>
      </w:r>
      <w:r>
        <w:rPr>
          <w:rFonts w:eastAsiaTheme="minorEastAsia"/>
          <w:noProof/>
          <w:sz w:val="24"/>
          <w:szCs w:val="24"/>
          <w:lang w:eastAsia="ru-RU"/>
        </w:rPr>
        <w:t>:</w:t>
      </w:r>
      <w:r w:rsidRPr="0014706C">
        <w:rPr>
          <w:rFonts w:eastAsiaTheme="minorEastAsia"/>
          <w:noProof/>
          <w:sz w:val="24"/>
          <w:szCs w:val="24"/>
          <w:lang w:eastAsia="ru-RU"/>
        </w:rPr>
        <w:t xml:space="preserve"> </w:t>
      </w:r>
      <w:r>
        <w:rPr>
          <w:rFonts w:eastAsiaTheme="minorEastAsia"/>
          <w:noProof/>
          <w:sz w:val="24"/>
          <w:szCs w:val="24"/>
          <w:lang w:eastAsia="ru-RU"/>
        </w:rPr>
        <w:t>8 (473) 327-18-92 (доб. 2429 или 2326)</w:t>
      </w:r>
    </w:p>
    <w:p w:rsidR="00FC33AD" w:rsidRPr="0098072B" w:rsidRDefault="00700E50" w:rsidP="0098072B">
      <w:pPr>
        <w:spacing w:before="100" w:beforeAutospacing="1" w:after="100" w:afterAutospacing="1" w:line="240" w:lineRule="atLeast"/>
        <w:ind w:left="-567"/>
        <w:jc w:val="both"/>
        <w:rPr>
          <w:sz w:val="24"/>
          <w:szCs w:val="24"/>
        </w:rPr>
      </w:pPr>
      <w:hyperlink r:id="rId6" w:history="1">
        <w:r w:rsidR="00FC33AD" w:rsidRPr="0008523A">
          <w:rPr>
            <w:rStyle w:val="a3"/>
            <w:sz w:val="24"/>
            <w:szCs w:val="24"/>
            <w:lang w:val="en-US"/>
          </w:rPr>
          <w:t>press</w:t>
        </w:r>
        <w:r w:rsidR="00FC33AD" w:rsidRPr="0008523A">
          <w:rPr>
            <w:rStyle w:val="a3"/>
            <w:sz w:val="24"/>
            <w:szCs w:val="24"/>
          </w:rPr>
          <w:t>@36.</w:t>
        </w:r>
        <w:proofErr w:type="spellStart"/>
        <w:r w:rsidR="00FC33AD" w:rsidRPr="0008523A">
          <w:rPr>
            <w:rStyle w:val="a3"/>
            <w:sz w:val="24"/>
            <w:szCs w:val="24"/>
            <w:lang w:val="en-US"/>
          </w:rPr>
          <w:t>kadastr</w:t>
        </w:r>
        <w:proofErr w:type="spellEnd"/>
        <w:r w:rsidR="00FC33AD" w:rsidRPr="0008523A">
          <w:rPr>
            <w:rStyle w:val="a3"/>
            <w:sz w:val="24"/>
            <w:szCs w:val="24"/>
          </w:rPr>
          <w:t>.</w:t>
        </w:r>
        <w:proofErr w:type="spellStart"/>
        <w:r w:rsidR="00FC33AD" w:rsidRPr="0008523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sectPr w:rsidR="00FC33AD" w:rsidRPr="0098072B" w:rsidSect="009C7D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2A3"/>
    <w:rsid w:val="00127BCD"/>
    <w:rsid w:val="001B7766"/>
    <w:rsid w:val="001E4FDD"/>
    <w:rsid w:val="00232031"/>
    <w:rsid w:val="002E425C"/>
    <w:rsid w:val="0030420C"/>
    <w:rsid w:val="00353D2E"/>
    <w:rsid w:val="00366546"/>
    <w:rsid w:val="00372ABA"/>
    <w:rsid w:val="003D1B8F"/>
    <w:rsid w:val="004322B3"/>
    <w:rsid w:val="00447A34"/>
    <w:rsid w:val="00614544"/>
    <w:rsid w:val="006371F2"/>
    <w:rsid w:val="00700E50"/>
    <w:rsid w:val="00794445"/>
    <w:rsid w:val="007A51F8"/>
    <w:rsid w:val="007C0332"/>
    <w:rsid w:val="007C3C65"/>
    <w:rsid w:val="007E539A"/>
    <w:rsid w:val="008039C9"/>
    <w:rsid w:val="00857134"/>
    <w:rsid w:val="008A721C"/>
    <w:rsid w:val="008F29D2"/>
    <w:rsid w:val="008F2D95"/>
    <w:rsid w:val="00914F2E"/>
    <w:rsid w:val="009514F8"/>
    <w:rsid w:val="0098072B"/>
    <w:rsid w:val="00997393"/>
    <w:rsid w:val="009C7DB1"/>
    <w:rsid w:val="009E09A7"/>
    <w:rsid w:val="00A31017"/>
    <w:rsid w:val="00A62C7B"/>
    <w:rsid w:val="00A632A3"/>
    <w:rsid w:val="00AE3BCF"/>
    <w:rsid w:val="00B1753E"/>
    <w:rsid w:val="00B34434"/>
    <w:rsid w:val="00B3725B"/>
    <w:rsid w:val="00B4045B"/>
    <w:rsid w:val="00B47915"/>
    <w:rsid w:val="00BD4DC7"/>
    <w:rsid w:val="00BF054E"/>
    <w:rsid w:val="00BF2631"/>
    <w:rsid w:val="00C67A75"/>
    <w:rsid w:val="00CD4D4D"/>
    <w:rsid w:val="00CD63A3"/>
    <w:rsid w:val="00CF4D33"/>
    <w:rsid w:val="00D04EB4"/>
    <w:rsid w:val="00D92971"/>
    <w:rsid w:val="00E005B7"/>
    <w:rsid w:val="00E03350"/>
    <w:rsid w:val="00EA0610"/>
    <w:rsid w:val="00F27DBD"/>
    <w:rsid w:val="00F41530"/>
    <w:rsid w:val="00F55CC3"/>
    <w:rsid w:val="00FA53D8"/>
    <w:rsid w:val="00FC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2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53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rosreestr.gov.ru/sit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12</cp:revision>
  <cp:lastPrinted>2020-08-05T08:25:00Z</cp:lastPrinted>
  <dcterms:created xsi:type="dcterms:W3CDTF">2021-01-18T10:40:00Z</dcterms:created>
  <dcterms:modified xsi:type="dcterms:W3CDTF">2021-01-19T11:23:00Z</dcterms:modified>
</cp:coreProperties>
</file>