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1349DD">
        <w:rPr>
          <w:rFonts w:eastAsia="Times New Roman"/>
          <w:b/>
          <w:kern w:val="0"/>
          <w:szCs w:val="28"/>
          <w:lang w:eastAsia="ru-RU"/>
        </w:rPr>
        <w:t xml:space="preserve">АДМИНИСТРАЦИЯ  </w:t>
      </w:r>
    </w:p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1349DD">
        <w:rPr>
          <w:rFonts w:eastAsia="Times New Roman"/>
          <w:b/>
          <w:kern w:val="0"/>
          <w:szCs w:val="28"/>
          <w:lang w:eastAsia="ru-RU"/>
        </w:rPr>
        <w:t>КОЛОМЫЦЕВСКОГО СЕЛЬСКОГО ПОСЕЛЕНИЯ</w:t>
      </w:r>
    </w:p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1349DD">
        <w:rPr>
          <w:rFonts w:eastAsia="Times New Roman"/>
          <w:b/>
          <w:kern w:val="0"/>
          <w:szCs w:val="28"/>
          <w:lang w:eastAsia="ru-RU"/>
        </w:rPr>
        <w:t>ЛИСКИНСКОГО МУНИЦИПАЛЬНОГО РАЙОНА</w:t>
      </w:r>
    </w:p>
    <w:p w:rsidR="001349DD" w:rsidRPr="001349DD" w:rsidRDefault="001349DD" w:rsidP="001349DD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1349DD">
        <w:rPr>
          <w:rFonts w:eastAsia="Times New Roman"/>
          <w:b/>
          <w:kern w:val="0"/>
          <w:szCs w:val="28"/>
          <w:lang w:eastAsia="ru-RU"/>
        </w:rPr>
        <w:t>ВОРОНЕЖСКОЙ ОБЛАСТИ</w:t>
      </w:r>
    </w:p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1349DD">
        <w:rPr>
          <w:rFonts w:eastAsia="Times New Roman"/>
          <w:b/>
          <w:kern w:val="0"/>
          <w:szCs w:val="28"/>
          <w:lang w:eastAsia="ru-RU"/>
        </w:rPr>
        <w:t xml:space="preserve">      </w:t>
      </w:r>
      <w:proofErr w:type="gramStart"/>
      <w:r w:rsidRPr="001349DD">
        <w:rPr>
          <w:rFonts w:eastAsia="Times New Roman"/>
          <w:b/>
          <w:kern w:val="0"/>
          <w:szCs w:val="28"/>
          <w:lang w:eastAsia="ru-RU"/>
        </w:rPr>
        <w:t>П</w:t>
      </w:r>
      <w:proofErr w:type="gramEnd"/>
      <w:r w:rsidRPr="001349DD">
        <w:rPr>
          <w:rFonts w:eastAsia="Times New Roman"/>
          <w:b/>
          <w:kern w:val="0"/>
          <w:szCs w:val="28"/>
          <w:lang w:eastAsia="ru-RU"/>
        </w:rPr>
        <w:t xml:space="preserve"> О С Т А Н О В Л Е Н И Е</w:t>
      </w:r>
    </w:p>
    <w:p w:rsidR="001349DD" w:rsidRPr="001349DD" w:rsidRDefault="001349DD" w:rsidP="001349DD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1349DD" w:rsidRPr="001349DD" w:rsidRDefault="001349DD" w:rsidP="001349DD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  <w:r w:rsidRPr="001349DD">
        <w:rPr>
          <w:rFonts w:eastAsia="Times New Roman"/>
          <w:kern w:val="0"/>
          <w:szCs w:val="28"/>
          <w:lang w:eastAsia="ru-RU"/>
        </w:rPr>
        <w:t>от   14  июля      2015  г.   № 4</w:t>
      </w:r>
      <w:r>
        <w:rPr>
          <w:rFonts w:eastAsia="Times New Roman"/>
          <w:kern w:val="0"/>
          <w:szCs w:val="28"/>
          <w:lang w:eastAsia="ru-RU"/>
        </w:rPr>
        <w:t>6</w:t>
      </w:r>
    </w:p>
    <w:p w:rsidR="001349DD" w:rsidRPr="001349DD" w:rsidRDefault="001349DD" w:rsidP="001349DD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1349DD">
        <w:rPr>
          <w:rFonts w:eastAsia="Times New Roman"/>
          <w:kern w:val="0"/>
          <w:szCs w:val="28"/>
          <w:lang w:eastAsia="ru-RU"/>
        </w:rPr>
        <w:t xml:space="preserve">        </w:t>
      </w:r>
      <w:r w:rsidRPr="001349DD">
        <w:rPr>
          <w:rFonts w:eastAsia="Times New Roman"/>
          <w:kern w:val="0"/>
          <w:sz w:val="20"/>
          <w:szCs w:val="20"/>
          <w:lang w:eastAsia="ru-RU"/>
        </w:rPr>
        <w:t>село Коломыцево</w:t>
      </w:r>
    </w:p>
    <w:p w:rsidR="001349DD" w:rsidRPr="001349DD" w:rsidRDefault="001349DD" w:rsidP="001349DD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1349DD" w:rsidRPr="001349DD" w:rsidRDefault="001349DD" w:rsidP="001349DD">
      <w:pPr>
        <w:keepNext/>
        <w:keepLines/>
        <w:widowControl/>
        <w:ind w:right="4110"/>
        <w:jc w:val="both"/>
        <w:rPr>
          <w:szCs w:val="28"/>
        </w:rPr>
      </w:pPr>
    </w:p>
    <w:p w:rsidR="001349DD" w:rsidRPr="001349DD" w:rsidRDefault="001349DD" w:rsidP="001349DD">
      <w:pPr>
        <w:keepNext/>
        <w:keepLines/>
        <w:widowControl/>
        <w:ind w:right="4110"/>
        <w:jc w:val="both"/>
        <w:rPr>
          <w:szCs w:val="28"/>
        </w:rPr>
      </w:pPr>
      <w:r w:rsidRPr="001349DD">
        <w:rPr>
          <w:szCs w:val="28"/>
        </w:rPr>
        <w:t xml:space="preserve">О создании и содержании в целях гражданской обороны запасов материально - технических, продовольственных, медицинских и иных средств на территории </w:t>
      </w:r>
      <w:r>
        <w:rPr>
          <w:szCs w:val="28"/>
        </w:rPr>
        <w:t>Коломыцевского</w:t>
      </w:r>
      <w:r w:rsidRPr="001349DD">
        <w:rPr>
          <w:szCs w:val="28"/>
        </w:rPr>
        <w:t xml:space="preserve"> сельского поселения Лискинского муниципального района Воронежской области</w:t>
      </w:r>
    </w:p>
    <w:p w:rsidR="001349DD" w:rsidRDefault="001349DD" w:rsidP="001349DD">
      <w:pPr>
        <w:ind w:firstLine="567"/>
        <w:jc w:val="center"/>
        <w:rPr>
          <w:b/>
          <w:bCs/>
          <w:szCs w:val="28"/>
        </w:rPr>
      </w:pPr>
    </w:p>
    <w:p w:rsidR="008F192E" w:rsidRDefault="008F192E" w:rsidP="001349DD">
      <w:pPr>
        <w:ind w:firstLine="567"/>
        <w:jc w:val="center"/>
        <w:rPr>
          <w:b/>
          <w:bCs/>
          <w:szCs w:val="28"/>
        </w:rPr>
      </w:pPr>
    </w:p>
    <w:p w:rsidR="008F192E" w:rsidRDefault="001349DD" w:rsidP="008F192E">
      <w:pPr>
        <w:spacing w:line="276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Федеральными законами от 12.02.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 xml:space="preserve">.  № 28-ФЗ «О гражданской обороне»,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131-ФЗ «Об общих принципах организации местного самоуправления в Российской Федерации», постановлениями Правительства Российской Федерации  от 27.04.</w:t>
      </w:r>
      <w:smartTag w:uri="urn:schemas-microsoft-com:office:smarttags" w:element="metricconverter">
        <w:smartTagPr>
          <w:attr w:name="ProductID" w:val="2000 г"/>
        </w:smartTagPr>
        <w:r>
          <w:rPr>
            <w:szCs w:val="28"/>
          </w:rPr>
          <w:t>2000 г</w:t>
        </w:r>
      </w:smartTag>
      <w:r>
        <w:rPr>
          <w:szCs w:val="28"/>
        </w:rPr>
        <w:t>.          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10.11.1996г № 1340 «О порядке создания и использования резервов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материальных ресурсов для ликвидации чрезвычайных ситуаций природного и техногенного характера», приказом МЧС России от 01.10.2014 № 543 «Об утверждении Положения об организации обеспечения населения средствами индивидуальной защиты» (зарегистрирован в Минюсте России 02.03.2015г № 36320), Уставом Коломыцевского сельского поселения Лискинского муниципального района Воронежской области, администрация Коломыцевского сельского  поселения</w:t>
      </w:r>
      <w:r w:rsidR="008F192E">
        <w:rPr>
          <w:szCs w:val="28"/>
        </w:rPr>
        <w:t xml:space="preserve"> </w:t>
      </w:r>
      <w:r>
        <w:rPr>
          <w:szCs w:val="28"/>
        </w:rPr>
        <w:t xml:space="preserve">Лискинского муниципального района Воронежской области    </w:t>
      </w:r>
      <w:proofErr w:type="gramEnd"/>
    </w:p>
    <w:p w:rsidR="001349DD" w:rsidRDefault="00C05438" w:rsidP="008F192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b/>
          <w:szCs w:val="28"/>
        </w:rPr>
      </w:pPr>
      <w:proofErr w:type="gramStart"/>
      <w:r>
        <w:rPr>
          <w:b/>
          <w:szCs w:val="28"/>
        </w:rPr>
        <w:lastRenderedPageBreak/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b/>
          <w:szCs w:val="28"/>
        </w:rPr>
      </w:pPr>
    </w:p>
    <w:p w:rsidR="001349DD" w:rsidRDefault="001349DD" w:rsidP="008F192E">
      <w:pPr>
        <w:keepNext/>
        <w:keepLines/>
        <w:widowControl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на территории Коломыцевского сельского поселения Лискинского муниципального района Воронежской области (приложение 1).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средств, создаваемых в целях гражданской обороны на территории Коломыцевского сельского поселения Лискинского муниципального района Воронежской области (приложение 2).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3. Рекомендовать руководителям организаций, расположенных на территории Коломыцевского сельского поселения Лискинского муниципального района Воронежской области,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1349DD" w:rsidRDefault="001349DD" w:rsidP="008F192E">
      <w:pPr>
        <w:keepNext/>
        <w:keepLines/>
        <w:widowControl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4. Признать утратившим силу постановление администрации Коломыцевского сельского поселения Лискинского муниципального района Воронежской области от  01.03.2012г  № 8 «О Порядке создания, хранения, использования и восполнения  резерва материальных ресурсов для ликвидации чрезвычайных ситуаций».</w:t>
      </w:r>
    </w:p>
    <w:p w:rsidR="001349DD" w:rsidRDefault="001349DD" w:rsidP="008F192E">
      <w:pPr>
        <w:keepNext/>
        <w:keepLines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1349DD" w:rsidRDefault="001349DD" w:rsidP="008F192E">
      <w:pPr>
        <w:keepNext/>
        <w:keepLines/>
        <w:widowControl/>
        <w:spacing w:line="276" w:lineRule="auto"/>
        <w:ind w:firstLine="708"/>
        <w:jc w:val="both"/>
        <w:rPr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04"/>
        <w:gridCol w:w="3145"/>
      </w:tblGrid>
      <w:tr w:rsidR="001349DD" w:rsidTr="001349DD">
        <w:tc>
          <w:tcPr>
            <w:tcW w:w="6204" w:type="dxa"/>
            <w:vAlign w:val="bottom"/>
            <w:hideMark/>
          </w:tcPr>
          <w:p w:rsidR="001349DD" w:rsidRDefault="001349DD" w:rsidP="008F192E">
            <w:pPr>
              <w:keepNext/>
              <w:keepLines/>
              <w:widowControl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Глава Коломыцевского</w:t>
            </w:r>
          </w:p>
          <w:p w:rsidR="001349DD" w:rsidRDefault="001349DD" w:rsidP="008F192E">
            <w:pPr>
              <w:keepNext/>
              <w:keepLines/>
              <w:widowControl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</w:tc>
        <w:tc>
          <w:tcPr>
            <w:tcW w:w="3145" w:type="dxa"/>
            <w:vAlign w:val="bottom"/>
            <w:hideMark/>
          </w:tcPr>
          <w:p w:rsidR="001349DD" w:rsidRDefault="001349DD" w:rsidP="008F192E">
            <w:pPr>
              <w:keepNext/>
              <w:keepLines/>
              <w:widowControl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proofErr w:type="spellStart"/>
            <w:r>
              <w:rPr>
                <w:szCs w:val="28"/>
              </w:rPr>
              <w:t>И.В.Жидкова</w:t>
            </w:r>
            <w:proofErr w:type="spellEnd"/>
          </w:p>
        </w:tc>
      </w:tr>
      <w:tr w:rsidR="001349DD" w:rsidTr="001349DD">
        <w:tc>
          <w:tcPr>
            <w:tcW w:w="6204" w:type="dxa"/>
            <w:vAlign w:val="bottom"/>
          </w:tcPr>
          <w:p w:rsidR="001349DD" w:rsidRDefault="001349DD" w:rsidP="008F192E">
            <w:pPr>
              <w:keepNext/>
              <w:keepLines/>
              <w:widowControl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145" w:type="dxa"/>
            <w:vAlign w:val="bottom"/>
          </w:tcPr>
          <w:p w:rsidR="001349DD" w:rsidRDefault="001349DD" w:rsidP="008F192E">
            <w:pPr>
              <w:keepNext/>
              <w:keepLines/>
              <w:widowControl/>
              <w:spacing w:line="276" w:lineRule="auto"/>
              <w:jc w:val="both"/>
              <w:rPr>
                <w:szCs w:val="28"/>
              </w:rPr>
            </w:pPr>
          </w:p>
        </w:tc>
      </w:tr>
    </w:tbl>
    <w:p w:rsidR="001349DD" w:rsidRPr="001349DD" w:rsidRDefault="001349DD" w:rsidP="008F192E">
      <w:pPr>
        <w:keepNext/>
        <w:keepLines/>
        <w:widowControl/>
        <w:spacing w:line="276" w:lineRule="auto"/>
        <w:jc w:val="right"/>
        <w:rPr>
          <w:sz w:val="24"/>
        </w:rPr>
      </w:pPr>
      <w:r>
        <w:rPr>
          <w:sz w:val="24"/>
        </w:rPr>
        <w:br w:type="page"/>
      </w:r>
      <w:r w:rsidRPr="001349DD">
        <w:rPr>
          <w:sz w:val="24"/>
        </w:rPr>
        <w:lastRenderedPageBreak/>
        <w:t>Приложение № 1</w:t>
      </w:r>
    </w:p>
    <w:p w:rsidR="001349DD" w:rsidRPr="001349DD" w:rsidRDefault="001349DD" w:rsidP="001349DD">
      <w:pPr>
        <w:keepNext/>
        <w:keepLines/>
        <w:widowControl/>
        <w:jc w:val="right"/>
        <w:rPr>
          <w:sz w:val="24"/>
        </w:rPr>
      </w:pPr>
      <w:r w:rsidRPr="001349DD">
        <w:rPr>
          <w:sz w:val="24"/>
        </w:rPr>
        <w:t>к постановлению администрации</w:t>
      </w:r>
    </w:p>
    <w:p w:rsidR="001349DD" w:rsidRPr="001349DD" w:rsidRDefault="001349DD" w:rsidP="001349DD">
      <w:pPr>
        <w:keepNext/>
        <w:keepLines/>
        <w:widowControl/>
        <w:jc w:val="right"/>
        <w:rPr>
          <w:sz w:val="24"/>
        </w:rPr>
      </w:pPr>
      <w:r w:rsidRPr="001349DD">
        <w:rPr>
          <w:sz w:val="24"/>
        </w:rPr>
        <w:t xml:space="preserve">Коломыцевского  сельского поселения </w:t>
      </w:r>
    </w:p>
    <w:p w:rsidR="001349DD" w:rsidRPr="001349DD" w:rsidRDefault="001349DD" w:rsidP="001349DD">
      <w:pPr>
        <w:keepNext/>
        <w:keepLines/>
        <w:widowControl/>
        <w:jc w:val="right"/>
        <w:rPr>
          <w:sz w:val="24"/>
        </w:rPr>
      </w:pPr>
      <w:r w:rsidRPr="001349DD">
        <w:rPr>
          <w:sz w:val="24"/>
        </w:rPr>
        <w:t xml:space="preserve">Лискинского муниципального района </w:t>
      </w:r>
    </w:p>
    <w:p w:rsidR="001349DD" w:rsidRPr="001349DD" w:rsidRDefault="001349DD" w:rsidP="001349DD">
      <w:pPr>
        <w:keepNext/>
        <w:keepLines/>
        <w:widowControl/>
        <w:jc w:val="right"/>
        <w:rPr>
          <w:sz w:val="24"/>
        </w:rPr>
      </w:pPr>
      <w:r w:rsidRPr="001349DD">
        <w:rPr>
          <w:sz w:val="24"/>
        </w:rPr>
        <w:t>Воронежской области</w:t>
      </w:r>
    </w:p>
    <w:p w:rsidR="001349DD" w:rsidRPr="00CE7CD9" w:rsidRDefault="00CE7CD9" w:rsidP="001349DD">
      <w:pPr>
        <w:keepNext/>
        <w:keepLines/>
        <w:widowControl/>
        <w:jc w:val="right"/>
        <w:rPr>
          <w:sz w:val="24"/>
        </w:rPr>
      </w:pPr>
      <w:r>
        <w:rPr>
          <w:sz w:val="24"/>
        </w:rPr>
        <w:t xml:space="preserve">от  </w:t>
      </w:r>
      <w:r w:rsidRPr="00CE7CD9">
        <w:rPr>
          <w:sz w:val="24"/>
        </w:rPr>
        <w:t xml:space="preserve">14.07.2015 </w:t>
      </w:r>
      <w:r>
        <w:rPr>
          <w:sz w:val="24"/>
        </w:rPr>
        <w:t>г</w:t>
      </w:r>
      <w:r w:rsidRPr="00CE7CD9">
        <w:rPr>
          <w:sz w:val="24"/>
        </w:rPr>
        <w:t xml:space="preserve"> № 46</w:t>
      </w:r>
    </w:p>
    <w:p w:rsidR="001349DD" w:rsidRDefault="001349DD" w:rsidP="001349DD">
      <w:pPr>
        <w:keepNext/>
        <w:keepLines/>
        <w:widowControl/>
        <w:jc w:val="right"/>
        <w:rPr>
          <w:szCs w:val="28"/>
          <w:u w:val="single"/>
        </w:rPr>
      </w:pPr>
    </w:p>
    <w:p w:rsidR="001349DD" w:rsidRDefault="001349DD" w:rsidP="001349DD">
      <w:pPr>
        <w:keepNext/>
        <w:keepLines/>
        <w:widowControl/>
        <w:jc w:val="center"/>
        <w:rPr>
          <w:b/>
          <w:szCs w:val="28"/>
        </w:rPr>
      </w:pPr>
      <w:r>
        <w:rPr>
          <w:b/>
          <w:szCs w:val="28"/>
        </w:rPr>
        <w:t>ПОРЯДОК</w:t>
      </w:r>
      <w:r>
        <w:rPr>
          <w:b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 на территории Коломыцевского сельского поселения Лискинского муниципального района Воронежской области</w:t>
      </w:r>
    </w:p>
    <w:p w:rsidR="001349DD" w:rsidRDefault="001349DD" w:rsidP="001349DD">
      <w:pPr>
        <w:keepNext/>
        <w:keepLines/>
        <w:widowControl/>
        <w:spacing w:line="360" w:lineRule="auto"/>
        <w:jc w:val="both"/>
        <w:rPr>
          <w:szCs w:val="28"/>
        </w:rPr>
      </w:pP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Настоящий Порядок, разработан в соответствии с Федеральным законом от 12.02.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>. № 28-ФЗ «О гражданской обороне», постановлениями Правительства Российской Федерации  от 27.04.</w:t>
      </w:r>
      <w:smartTag w:uri="urn:schemas-microsoft-com:office:smarttags" w:element="metricconverter">
        <w:smartTagPr>
          <w:attr w:name="ProductID" w:val="2000 г"/>
        </w:smartTagPr>
        <w:r>
          <w:rPr>
            <w:szCs w:val="28"/>
          </w:rPr>
          <w:t>2000 г</w:t>
        </w:r>
      </w:smartTag>
      <w:r>
        <w:rPr>
          <w:szCs w:val="28"/>
        </w:rPr>
        <w:t>.          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 от 10.11.1996г  № 1340 «О порядке создания и использования резервов материальных ресурсов для ликвидации чрезвычайных ситуаций природного и техногенного характера», приказом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МЧС России от 01.10.2014 № 543 «Об утверждении Положения об организации обеспечения населения средствами индивидуальной защиты» (зарегистрирован в Минюсте России 02.03.2015г № 36320)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на территории Коломыцевского сельского поселения Лискинского муниципального района Воронежской области  (далее - Запасы).</w:t>
      </w:r>
      <w:proofErr w:type="gramEnd"/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1349DD" w:rsidRDefault="001349DD" w:rsidP="008F192E">
      <w:pPr>
        <w:keepNext/>
        <w:keepLines/>
        <w:widowControl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Запасы предназначены для первоочередного обеспечения населения в военное время, а также для оснащения аварийно-спасательных формирований при проведении аварийно-спасательных и других неотложных работ (далее - АСДНР) в случае возникновения опасности </w:t>
      </w:r>
      <w:proofErr w:type="gramStart"/>
      <w:r>
        <w:rPr>
          <w:szCs w:val="28"/>
        </w:rPr>
        <w:t>при</w:t>
      </w:r>
      <w:proofErr w:type="gramEnd"/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ведении</w:t>
      </w:r>
      <w:proofErr w:type="gramEnd"/>
      <w:r>
        <w:rPr>
          <w:szCs w:val="28"/>
        </w:rPr>
        <w:t xml:space="preserve">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4. Система Запасов в целях гражданской обороны на территории Коломыцевского сельского поселения Лискинского муниципального района Воронежской области (далее – </w:t>
      </w:r>
      <w:r w:rsidR="008F192E">
        <w:rPr>
          <w:szCs w:val="28"/>
        </w:rPr>
        <w:t xml:space="preserve">Коломыцевское </w:t>
      </w:r>
      <w:r>
        <w:rPr>
          <w:szCs w:val="28"/>
        </w:rPr>
        <w:t xml:space="preserve"> сельское поселение)  включает в себя:</w:t>
      </w:r>
    </w:p>
    <w:p w:rsidR="001349DD" w:rsidRDefault="001349DD" w:rsidP="008F192E">
      <w:pPr>
        <w:keepNext/>
        <w:keepLines/>
        <w:widowControl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Запасы администрации Коломыцевского сельского поселения Лискинского муниципального района Воронежской области (далее – администрация Коломыцевского сельского поселения);</w:t>
      </w:r>
    </w:p>
    <w:p w:rsidR="001349DD" w:rsidRDefault="001349DD" w:rsidP="008F192E">
      <w:pPr>
        <w:keepNext/>
        <w:keepLines/>
        <w:widowControl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Запасы предприятий, учреждений и организаций, расположенных на территории Коломыцевского сельского поселения (объектовые запасы).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>
        <w:rPr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6. </w:t>
      </w:r>
      <w:proofErr w:type="gramStart"/>
      <w:r>
        <w:rPr>
          <w:szCs w:val="28"/>
        </w:rPr>
        <w:t>Номенклатура и объемы Запасов утверждаются постановлением администрации Коломыцевского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Коломыцевского  сельского  поселения, условий  размещения организаций,   а также норм минимально необходимой достаточности Запасов в военное время, максимально возможного использования имеющихся сил и</w:t>
      </w:r>
      <w:proofErr w:type="gramEnd"/>
      <w:r>
        <w:rPr>
          <w:szCs w:val="28"/>
        </w:rPr>
        <w:t xml:space="preserve"> средств.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8. Функции по созданию, размещению, хранению и восполнению Запаса возлагаются: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по продовольствию, вещевому имуществу и предметам первой необходимости - на Отдел развития потребительского рынка администрации Лискинского муниципального района Воронежской области (по согласованию);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  <w:t>по материально-техническому снабжению и средствам малой механизации - н</w:t>
      </w:r>
      <w:proofErr w:type="gramStart"/>
      <w:r>
        <w:rPr>
          <w:szCs w:val="28"/>
        </w:rPr>
        <w:t xml:space="preserve">а </w:t>
      </w:r>
      <w:r w:rsidR="008F192E">
        <w:rPr>
          <w:szCs w:val="28"/>
        </w:rPr>
        <w:t xml:space="preserve"> </w:t>
      </w:r>
      <w:r>
        <w:rPr>
          <w:szCs w:val="28"/>
        </w:rPr>
        <w:t xml:space="preserve"> </w:t>
      </w:r>
      <w:r w:rsidR="008F192E">
        <w:rPr>
          <w:szCs w:val="28"/>
        </w:rPr>
        <w:t>ООО</w:t>
      </w:r>
      <w:proofErr w:type="gramEnd"/>
      <w:r w:rsidR="008F192E">
        <w:rPr>
          <w:szCs w:val="28"/>
        </w:rPr>
        <w:t xml:space="preserve"> </w:t>
      </w:r>
      <w:r>
        <w:rPr>
          <w:szCs w:val="28"/>
        </w:rPr>
        <w:t>«</w:t>
      </w:r>
      <w:r w:rsidR="008F192E">
        <w:rPr>
          <w:szCs w:val="28"/>
        </w:rPr>
        <w:t>ЦЧ АПК</w:t>
      </w:r>
      <w:r>
        <w:rPr>
          <w:szCs w:val="28"/>
        </w:rPr>
        <w:t>»</w:t>
      </w:r>
      <w:r w:rsidR="008F192E">
        <w:rPr>
          <w:szCs w:val="28"/>
        </w:rPr>
        <w:t xml:space="preserve"> филиал </w:t>
      </w:r>
      <w:r w:rsidR="00CE7CD9">
        <w:rPr>
          <w:szCs w:val="28"/>
        </w:rPr>
        <w:t>«Лискинский»</w:t>
      </w:r>
      <w:r>
        <w:rPr>
          <w:szCs w:val="28"/>
        </w:rPr>
        <w:t xml:space="preserve"> (по согласованию);</w:t>
      </w:r>
    </w:p>
    <w:p w:rsidR="001349DD" w:rsidRDefault="001349DD" w:rsidP="008F192E">
      <w:pPr>
        <w:keepNext/>
        <w:keepLines/>
        <w:widowControl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по средствам защиты населения в районах ожидаемых пожаров – н</w:t>
      </w:r>
      <w:proofErr w:type="gramStart"/>
      <w:r>
        <w:rPr>
          <w:szCs w:val="28"/>
        </w:rPr>
        <w:t xml:space="preserve">а  </w:t>
      </w:r>
      <w:r w:rsidR="00CE7CD9">
        <w:rPr>
          <w:szCs w:val="28"/>
        </w:rPr>
        <w:t>ООО</w:t>
      </w:r>
      <w:proofErr w:type="gramEnd"/>
      <w:r w:rsidR="00CE7CD9">
        <w:rPr>
          <w:szCs w:val="28"/>
        </w:rPr>
        <w:t xml:space="preserve"> «ЦЧ АПК» филиал «Лискинский» </w:t>
      </w:r>
      <w:r>
        <w:rPr>
          <w:szCs w:val="28"/>
        </w:rPr>
        <w:t>(по согласованию).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9. Администрация Коломыцевского </w:t>
      </w:r>
      <w:bookmarkStart w:id="0" w:name="sub_10091"/>
      <w:r>
        <w:rPr>
          <w:szCs w:val="28"/>
        </w:rPr>
        <w:t>сельского поселения:</w:t>
      </w:r>
      <w:r>
        <w:rPr>
          <w:color w:val="FF0000"/>
          <w:szCs w:val="28"/>
        </w:rPr>
        <w:tab/>
      </w:r>
      <w:bookmarkEnd w:id="0"/>
      <w:r>
        <w:rPr>
          <w:szCs w:val="28"/>
        </w:rPr>
        <w:t>разрабатывает  предложения по номенклатуре и объемам материальных ресурсов в Запасе;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представляет предложения в бюджетные заявки на очередной год для закупки материальных ресурсов в Запас;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представляет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организует доставку материальных ресурсов Запаса в районы проведения АСДНР;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подготавливает предложения в проекты муниципальных нормативных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10. Общее руководство по созданию, хранению, использованию Запаса возлагается на главу  Коломыцевского сельского поселения.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349DD" w:rsidRDefault="001349DD" w:rsidP="008F192E">
      <w:pPr>
        <w:keepNext/>
        <w:keepLines/>
        <w:widowControl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proofErr w:type="gramStart"/>
      <w:r>
        <w:rPr>
          <w:szCs w:val="28"/>
        </w:rPr>
        <w:t>Администрация Коломыцевского сельского поселения, на которую возложены функции по созданию Запаса и заключившая договоры, предусмотренные пунктом 11 настоящего Порядка, осуществляет контроль за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бюджета Коломыцевского сельского поселения Лискинского муниципального района Воронежской области.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  <w:t>13. Информация о накопленных Запасах представляется: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bookmarkStart w:id="1" w:name="sub_10131"/>
      <w:r>
        <w:rPr>
          <w:szCs w:val="28"/>
        </w:rPr>
        <w:tab/>
        <w:t>а) организациями - в администрацию Коломыцевского сельского поселения;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bookmarkStart w:id="2" w:name="sub_10132"/>
      <w:bookmarkEnd w:id="1"/>
      <w:r>
        <w:rPr>
          <w:szCs w:val="28"/>
        </w:rPr>
        <w:tab/>
        <w:t>б) администрацией Коломыцевского сельского поселения – в МКУ городского поселения город Лиски  Лискинского муниципального района Воронежской области «Гражданская защита».</w:t>
      </w:r>
    </w:p>
    <w:bookmarkEnd w:id="2"/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14. Расходование материальных ресурсов из Запаса осуществляется по решению главы Коломыцевского сельского поселения Лискинского муниципального района Воронежской области (далее – глава Коломыцевского сельского поселения) или лица, его замещающего, и оформляется письменным распоряжением администрации Коломыцевского сельского поселения.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15. Запасы Коломыцевского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Коломыцевского сельского поселения.</w:t>
      </w:r>
    </w:p>
    <w:p w:rsidR="001349DD" w:rsidRDefault="001349DD" w:rsidP="008F192E">
      <w:pPr>
        <w:keepNext/>
        <w:keepLines/>
        <w:widowControl/>
        <w:spacing w:line="276" w:lineRule="auto"/>
        <w:jc w:val="both"/>
        <w:rPr>
          <w:szCs w:val="28"/>
        </w:rPr>
      </w:pPr>
      <w:r>
        <w:rPr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1349DD" w:rsidRPr="00CE7CD9" w:rsidRDefault="001349DD" w:rsidP="008F192E">
      <w:pPr>
        <w:keepNext/>
        <w:keepLines/>
        <w:widowControl/>
        <w:spacing w:line="276" w:lineRule="auto"/>
        <w:jc w:val="right"/>
        <w:rPr>
          <w:sz w:val="24"/>
        </w:rPr>
      </w:pPr>
      <w:r>
        <w:rPr>
          <w:szCs w:val="28"/>
        </w:rPr>
        <w:br w:type="page"/>
      </w:r>
      <w:r w:rsidRPr="00CE7CD9">
        <w:rPr>
          <w:sz w:val="24"/>
        </w:rPr>
        <w:lastRenderedPageBreak/>
        <w:t>Приложение  2</w:t>
      </w:r>
    </w:p>
    <w:p w:rsidR="001349DD" w:rsidRPr="00CE7CD9" w:rsidRDefault="001349DD" w:rsidP="001349DD">
      <w:pPr>
        <w:pStyle w:val="a3"/>
        <w:jc w:val="right"/>
        <w:rPr>
          <w:sz w:val="24"/>
        </w:rPr>
      </w:pPr>
      <w:r w:rsidRPr="00CE7CD9">
        <w:rPr>
          <w:sz w:val="24"/>
        </w:rPr>
        <w:t>к постановлению администрации</w:t>
      </w:r>
    </w:p>
    <w:p w:rsidR="001349DD" w:rsidRPr="00CE7CD9" w:rsidRDefault="001349DD" w:rsidP="001349DD">
      <w:pPr>
        <w:pStyle w:val="a3"/>
        <w:jc w:val="right"/>
        <w:rPr>
          <w:sz w:val="24"/>
        </w:rPr>
      </w:pPr>
      <w:r w:rsidRPr="00CE7CD9">
        <w:rPr>
          <w:sz w:val="24"/>
        </w:rPr>
        <w:t xml:space="preserve">Коломыцевского сельского поселения </w:t>
      </w:r>
    </w:p>
    <w:p w:rsidR="001349DD" w:rsidRPr="00CE7CD9" w:rsidRDefault="001349DD" w:rsidP="001349DD">
      <w:pPr>
        <w:pStyle w:val="a3"/>
        <w:jc w:val="right"/>
        <w:rPr>
          <w:sz w:val="24"/>
        </w:rPr>
      </w:pPr>
      <w:r w:rsidRPr="00CE7CD9">
        <w:rPr>
          <w:sz w:val="24"/>
        </w:rPr>
        <w:t xml:space="preserve">Лискинского муниципального района </w:t>
      </w:r>
    </w:p>
    <w:p w:rsidR="001349DD" w:rsidRPr="00CE7CD9" w:rsidRDefault="001349DD" w:rsidP="001349DD">
      <w:pPr>
        <w:pStyle w:val="a3"/>
        <w:jc w:val="right"/>
        <w:rPr>
          <w:sz w:val="24"/>
        </w:rPr>
      </w:pPr>
      <w:r w:rsidRPr="00CE7CD9">
        <w:rPr>
          <w:sz w:val="24"/>
        </w:rPr>
        <w:t>Воронежской области</w:t>
      </w:r>
    </w:p>
    <w:p w:rsidR="001349DD" w:rsidRDefault="00CE7CD9" w:rsidP="001349DD">
      <w:pPr>
        <w:pStyle w:val="a3"/>
        <w:jc w:val="right"/>
      </w:pPr>
      <w:r>
        <w:rPr>
          <w:sz w:val="24"/>
        </w:rPr>
        <w:t xml:space="preserve">от  </w:t>
      </w:r>
      <w:r w:rsidRPr="00CE7CD9">
        <w:rPr>
          <w:sz w:val="24"/>
        </w:rPr>
        <w:t xml:space="preserve">14.07.2015 </w:t>
      </w:r>
      <w:r>
        <w:rPr>
          <w:sz w:val="24"/>
        </w:rPr>
        <w:t>г</w:t>
      </w:r>
      <w:r w:rsidRPr="00CE7CD9">
        <w:rPr>
          <w:sz w:val="24"/>
        </w:rPr>
        <w:t xml:space="preserve"> № 46</w:t>
      </w:r>
    </w:p>
    <w:p w:rsidR="001349DD" w:rsidRDefault="00CE7CD9" w:rsidP="001349DD">
      <w:pPr>
        <w:keepNext/>
        <w:keepLines/>
        <w:widowControl/>
        <w:spacing w:line="360" w:lineRule="auto"/>
        <w:jc w:val="right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1349DD" w:rsidRDefault="001349DD" w:rsidP="001349DD">
      <w:pPr>
        <w:keepNext/>
        <w:keepLines/>
        <w:widowControl/>
        <w:spacing w:line="360" w:lineRule="auto"/>
        <w:jc w:val="right"/>
        <w:rPr>
          <w:szCs w:val="28"/>
          <w:u w:val="single"/>
        </w:rPr>
      </w:pPr>
    </w:p>
    <w:p w:rsidR="001349DD" w:rsidRDefault="001349DD" w:rsidP="001349DD">
      <w:pPr>
        <w:keepNext/>
        <w:keepLines/>
        <w:widowControl/>
        <w:jc w:val="center"/>
        <w:rPr>
          <w:b/>
          <w:szCs w:val="28"/>
        </w:rPr>
      </w:pPr>
      <w:r>
        <w:rPr>
          <w:b/>
          <w:szCs w:val="28"/>
        </w:rPr>
        <w:t>Примерная номенклатура и объемы</w:t>
      </w:r>
      <w:r>
        <w:rPr>
          <w:b/>
          <w:szCs w:val="28"/>
        </w:rPr>
        <w:br/>
        <w:t xml:space="preserve">запасов материально-технических, продовольственных, медицинских и иных средств, создаваемых в целях гражданской обороны на территории Коломыцевского сельского поселения Лискинского муниципального района Воронежской области </w:t>
      </w:r>
    </w:p>
    <w:p w:rsidR="001349DD" w:rsidRDefault="001349DD" w:rsidP="001349DD">
      <w:pPr>
        <w:keepNext/>
        <w:keepLines/>
        <w:widowControl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"/>
        <w:gridCol w:w="563"/>
        <w:gridCol w:w="100"/>
        <w:gridCol w:w="3006"/>
        <w:gridCol w:w="89"/>
        <w:gridCol w:w="169"/>
        <w:gridCol w:w="1618"/>
        <w:gridCol w:w="38"/>
        <w:gridCol w:w="136"/>
        <w:gridCol w:w="1562"/>
        <w:gridCol w:w="140"/>
        <w:gridCol w:w="1824"/>
        <w:gridCol w:w="107"/>
      </w:tblGrid>
      <w:tr w:rsidR="001349DD" w:rsidTr="001349DD"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DD" w:rsidRDefault="001349DD">
            <w:pPr>
              <w:keepNext/>
              <w:keepLines/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DD" w:rsidRDefault="001349DD">
            <w:pPr>
              <w:keepNext/>
              <w:keepLines/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 </w:t>
            </w:r>
            <w:r>
              <w:rPr>
                <w:b/>
                <w:sz w:val="24"/>
              </w:rPr>
              <w:br/>
              <w:t>материальных средств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DD" w:rsidRDefault="001349DD">
            <w:pPr>
              <w:keepNext/>
              <w:keepLines/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z w:val="24"/>
              </w:rPr>
              <w:br/>
              <w:t>измерения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DD" w:rsidRDefault="001349DD">
            <w:pPr>
              <w:keepNext/>
              <w:keepLines/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z w:val="24"/>
              </w:rPr>
              <w:br/>
              <w:t>на 1 чел.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DD" w:rsidRDefault="001349DD">
            <w:pPr>
              <w:keepNext/>
              <w:keepLines/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  <w:p w:rsidR="001349DD" w:rsidRDefault="001349DD">
            <w:pPr>
              <w:keepNext/>
              <w:keepLines/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расчете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Продовольствие </w:t>
            </w: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(из расчета снабжения на 3-е суток 300 чел. пострадавших)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г./чел. в сутки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250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225000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250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225000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Мука пшеничная 2 сорта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13500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Крупа разная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54000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Макаронные изделия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18000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Молоко и молокопродукты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180000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Мясо и мясопродукты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54000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Рыба и рыбопродукты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22500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Жиры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27000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Сахар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36000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11.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Картофель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270000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Овощи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108000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13.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Соль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18000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Чай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Продовольствие </w:t>
            </w: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 xml:space="preserve">(из расчета снабжения на 3-е суток 100 чел. участников ликвидации, </w:t>
            </w:r>
            <w:proofErr w:type="gramEnd"/>
          </w:p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ведущих АСДНР)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Хлеб из смеси ржаной обдирной из пшеничной муки 1 сорта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г./чел. в сутки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120000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Хлеб белый из пшеничной 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муки 1 сорта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120000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Мука пшеничная 2 сорта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24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7200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Крупа разная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24000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Макаронные изделия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Молоко и молокопродукты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90000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Мясо и мясопродукты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24000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Рыба и рыбопродукты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Жиры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Сахар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18000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Картофель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120000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Овощи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45000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Соль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7500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Чай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1,5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Вещевое имущество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для пострадавшего населения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Куртка мужская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Куртка женская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Костюм мужской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Костюм женский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Белье нательное мужское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Белье женское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Сорочка мужская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Сорочка женская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Туфли мужские летние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Туфли женские летние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Ботинки мужские зимние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Ботинки женские зимние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Носки мужские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Носки женские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Головные уборы мужские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16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Головные уборы женские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17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Перчатки мужские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18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Перчатки женские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Товары первой необходимости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Миска глубокая металлическая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Ложка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Кружка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Ведро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 на 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br/>
              <w:t>10 чел.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Чайник металлический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 на 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br/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10 чел.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Мыло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color w:val="2D2D2D"/>
                <w:sz w:val="24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2D2D2D"/>
                <w:sz w:val="24"/>
                <w:lang w:eastAsia="ru-RU"/>
              </w:rPr>
              <w:t>/мес.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 кг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Моющие средства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color w:val="2D2D2D"/>
                <w:sz w:val="24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2D2D2D"/>
                <w:sz w:val="24"/>
                <w:lang w:eastAsia="ru-RU"/>
              </w:rPr>
              <w:t>/мес.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500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 кг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Матрацы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Спальные мешки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Полотенце махровое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Постельные принадлежности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Медицинское имущество и медикаменты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Носилки санитарные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Сумки санитарные с укладкой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Медикаменты</w:t>
            </w:r>
          </w:p>
        </w:tc>
        <w:tc>
          <w:tcPr>
            <w:tcW w:w="5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По необходимости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Материально-техническое снабжение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Печи чугунные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Керосиновые лампы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31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Керосин осветительный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литр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125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Пилы поперечные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Полевая кухня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ед.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Передвижная электростанция </w:t>
            </w:r>
            <w:proofErr w:type="gramStart"/>
            <w:r>
              <w:rPr>
                <w:rFonts w:eastAsia="Times New Roman"/>
                <w:color w:val="2D2D2D"/>
                <w:sz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color w:val="2D2D2D"/>
                <w:sz w:val="24"/>
                <w:lang w:eastAsia="ru-RU"/>
              </w:rPr>
              <w:t>=10 КW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Передвижная электростанция </w:t>
            </w:r>
            <w:proofErr w:type="gramStart"/>
            <w:r>
              <w:rPr>
                <w:rFonts w:eastAsia="Times New Roman"/>
                <w:color w:val="2D2D2D"/>
                <w:sz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color w:val="2D2D2D"/>
                <w:sz w:val="24"/>
                <w:lang w:eastAsia="ru-RU"/>
              </w:rPr>
              <w:t>=30 КW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Фонари аккумуляторные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Палатки 20 местные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малой механизации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Мотобетоноломы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С-406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Бензопилы с длинным ножом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Мотопомпа многоцелевая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16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индивидуальной защиты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Средства индивидуальной защиты органов дыхания (противогазы ГП-5, ГП-7В)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Средства защиты кожи (костюмы Л-1)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радиационной, химической и биологической разведки и контроля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Дозиметр радиометр ДКГ-03д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44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Индивидуальный дозиметр ДКГ-05Б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Индивидуальный дозиметр 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ИД-02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ВПХР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Метеорологический комплект МК-3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Комплект отбора типа КПО-1М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33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9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связи и оповещения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КВ радиостанция носимая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  <w:trHeight w:val="36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УКВ радиостанция носимая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  <w:trHeight w:val="36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Электромегафон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jc w:val="center"/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1349DD" w:rsidTr="001349DD">
        <w:trPr>
          <w:gridBefore w:val="1"/>
          <w:gridAfter w:val="1"/>
          <w:wBefore w:w="105" w:type="dxa"/>
          <w:wAfter w:w="107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49DD" w:rsidRDefault="001349DD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349DD" w:rsidRDefault="001349DD" w:rsidP="001349D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9B4C93" w:rsidRDefault="009B4C93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Default="00AC21C7"/>
    <w:p w:rsidR="00AC21C7" w:rsidRPr="00AC21C7" w:rsidRDefault="00AC21C7" w:rsidP="00AC21C7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bookmarkStart w:id="3" w:name="_GoBack"/>
      <w:bookmarkEnd w:id="3"/>
      <w:r w:rsidRPr="00AC21C7">
        <w:rPr>
          <w:rFonts w:eastAsia="Times New Roman"/>
          <w:kern w:val="0"/>
          <w:sz w:val="24"/>
          <w:lang w:eastAsia="ru-RU"/>
        </w:rPr>
        <w:lastRenderedPageBreak/>
        <w:t xml:space="preserve">Акт </w:t>
      </w:r>
    </w:p>
    <w:p w:rsidR="00AC21C7" w:rsidRPr="00AC21C7" w:rsidRDefault="00AC21C7" w:rsidP="00AC21C7">
      <w:pPr>
        <w:widowControl/>
        <w:tabs>
          <w:tab w:val="left" w:pos="5145"/>
        </w:tabs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ab/>
      </w:r>
    </w:p>
    <w:p w:rsidR="00AC21C7" w:rsidRPr="00AC21C7" w:rsidRDefault="00AC21C7" w:rsidP="00AC21C7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обнародования постановления администрации  </w:t>
      </w:r>
    </w:p>
    <w:p w:rsidR="00AC21C7" w:rsidRPr="00AC21C7" w:rsidRDefault="00AC21C7" w:rsidP="00AC21C7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>Коломыцевского сельского поселения</w:t>
      </w:r>
      <w:r w:rsidRPr="00AC21C7">
        <w:rPr>
          <w:rFonts w:eastAsia="Times New Roman"/>
          <w:kern w:val="0"/>
          <w:sz w:val="24"/>
          <w:lang w:eastAsia="ru-RU"/>
        </w:rPr>
        <w:br/>
        <w:t>Лискинского муниципального района Воронежской области</w:t>
      </w:r>
    </w:p>
    <w:p w:rsidR="00AC21C7" w:rsidRPr="00AC21C7" w:rsidRDefault="00AC21C7" w:rsidP="00AC21C7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14.07.</w:t>
      </w:r>
      <w:r w:rsidRPr="00AC21C7">
        <w:rPr>
          <w:rFonts w:eastAsia="Times New Roman"/>
          <w:kern w:val="0"/>
          <w:sz w:val="24"/>
          <w:lang w:eastAsia="ru-RU"/>
        </w:rPr>
        <w:t>2015  год                                                                                 село Коломыцево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Мы, нижеподписавшиеся, рабочая группа в составе 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- секретарь рабочей группы – </w:t>
      </w:r>
      <w:proofErr w:type="spellStart"/>
      <w:r w:rsidRPr="00AC21C7">
        <w:rPr>
          <w:rFonts w:eastAsia="Times New Roman"/>
          <w:kern w:val="0"/>
          <w:sz w:val="24"/>
          <w:lang w:eastAsia="ru-RU"/>
        </w:rPr>
        <w:t>Жижерина</w:t>
      </w:r>
      <w:proofErr w:type="spellEnd"/>
      <w:r w:rsidRPr="00AC21C7">
        <w:rPr>
          <w:rFonts w:eastAsia="Times New Roman"/>
          <w:kern w:val="0"/>
          <w:sz w:val="24"/>
          <w:lang w:eastAsia="ru-RU"/>
        </w:rPr>
        <w:t xml:space="preserve"> Е.П..- специалист 1 категории администрации Коломыцевского сельского поселения,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>Члены рабочей группы: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proofErr w:type="gramStart"/>
      <w:r w:rsidRPr="00AC21C7">
        <w:rPr>
          <w:rFonts w:eastAsia="Times New Roman"/>
          <w:kern w:val="0"/>
          <w:sz w:val="24"/>
          <w:lang w:eastAsia="ru-RU"/>
        </w:rPr>
        <w:t>- Пухова  Т.М. – главный бухгалтер администрации Коломыцевского сельского поселения;</w:t>
      </w:r>
      <w:proofErr w:type="gram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>-   Горелова О.И. - депутат Коломыцевского Совета народных депутатов,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>-   Жуйкова Л.В.- депутат Коломыцевского Совета народных депутатов,</w:t>
      </w:r>
    </w:p>
    <w:p w:rsidR="00AC21C7" w:rsidRPr="00AC21C7" w:rsidRDefault="00AC21C7" w:rsidP="00AC21C7">
      <w:pPr>
        <w:widowControl/>
        <w:suppressAutoHyphens w:val="0"/>
        <w:ind w:right="-1"/>
        <w:rPr>
          <w:rFonts w:asciiTheme="minorHAnsi" w:eastAsia="Calibri" w:hAnsiTheme="minorHAnsi" w:cstheme="minorBidi"/>
          <w:kern w:val="0"/>
          <w:szCs w:val="28"/>
        </w:rPr>
      </w:pPr>
      <w:proofErr w:type="gramStart"/>
      <w:r w:rsidRPr="00AC21C7">
        <w:rPr>
          <w:rFonts w:eastAsia="Calibri"/>
          <w:kern w:val="0"/>
          <w:sz w:val="24"/>
        </w:rPr>
        <w:t xml:space="preserve">составили настоящий акт в том, что </w:t>
      </w:r>
      <w:r>
        <w:rPr>
          <w:rFonts w:eastAsia="Calibri"/>
          <w:kern w:val="0"/>
          <w:sz w:val="24"/>
        </w:rPr>
        <w:t>14.07.2015</w:t>
      </w:r>
      <w:r w:rsidRPr="00AC21C7">
        <w:rPr>
          <w:rFonts w:eastAsia="Calibri"/>
          <w:kern w:val="0"/>
          <w:sz w:val="24"/>
        </w:rPr>
        <w:t xml:space="preserve">  года постановление администрации Коломыцевского сельского поселения Лискинского муниципального района Воронежской области №  </w:t>
      </w:r>
      <w:r>
        <w:rPr>
          <w:rFonts w:eastAsia="Calibri"/>
          <w:kern w:val="0"/>
          <w:sz w:val="24"/>
        </w:rPr>
        <w:t>46</w:t>
      </w:r>
      <w:r w:rsidRPr="00AC21C7">
        <w:rPr>
          <w:rFonts w:eastAsia="Calibri"/>
          <w:kern w:val="0"/>
          <w:sz w:val="24"/>
        </w:rPr>
        <w:t xml:space="preserve"> от </w:t>
      </w:r>
      <w:r>
        <w:rPr>
          <w:rFonts w:eastAsia="Calibri"/>
          <w:kern w:val="0"/>
          <w:sz w:val="24"/>
        </w:rPr>
        <w:t>14.07.2015</w:t>
      </w:r>
      <w:r w:rsidRPr="00AC21C7">
        <w:rPr>
          <w:rFonts w:eastAsia="Calibri"/>
          <w:kern w:val="0"/>
          <w:sz w:val="24"/>
        </w:rPr>
        <w:t xml:space="preserve"> г. </w:t>
      </w:r>
      <w:r w:rsidRPr="00AC21C7">
        <w:rPr>
          <w:rFonts w:eastAsia="Calibri"/>
          <w:b/>
          <w:kern w:val="0"/>
          <w:sz w:val="24"/>
        </w:rPr>
        <w:t xml:space="preserve"> </w:t>
      </w:r>
      <w:r w:rsidRPr="00AC21C7">
        <w:rPr>
          <w:rFonts w:eastAsia="Calibri"/>
          <w:kern w:val="0"/>
          <w:sz w:val="24"/>
        </w:rPr>
        <w:t>«</w:t>
      </w:r>
      <w:r>
        <w:rPr>
          <w:rFonts w:eastAsia="Calibri"/>
          <w:kern w:val="0"/>
          <w:sz w:val="24"/>
        </w:rPr>
        <w:t xml:space="preserve">О </w:t>
      </w:r>
      <w:r w:rsidRPr="00AC21C7">
        <w:rPr>
          <w:rFonts w:eastAsia="Calibri"/>
          <w:kern w:val="0"/>
          <w:sz w:val="24"/>
        </w:rPr>
        <w:t>создани</w:t>
      </w:r>
      <w:r>
        <w:rPr>
          <w:rFonts w:eastAsia="Calibri"/>
          <w:kern w:val="0"/>
          <w:sz w:val="24"/>
        </w:rPr>
        <w:t>и</w:t>
      </w:r>
      <w:r w:rsidRPr="00AC21C7">
        <w:rPr>
          <w:rFonts w:eastAsia="Calibri"/>
          <w:kern w:val="0"/>
          <w:sz w:val="24"/>
        </w:rPr>
        <w:t xml:space="preserve"> и содержани</w:t>
      </w:r>
      <w:r>
        <w:rPr>
          <w:rFonts w:eastAsia="Calibri"/>
          <w:kern w:val="0"/>
          <w:sz w:val="24"/>
        </w:rPr>
        <w:t>и</w:t>
      </w:r>
      <w:r w:rsidRPr="00AC21C7">
        <w:rPr>
          <w:rFonts w:eastAsia="Calibri"/>
          <w:kern w:val="0"/>
          <w:sz w:val="24"/>
        </w:rPr>
        <w:t xml:space="preserve"> в целях гражданской обороны запасов материально-технических, продовольственных, медицинских и иных средств на территории Коломыцевского сельского поселения Лискинского муниципального района Воронежской области»  размещено в местах, предназначенных для обнародования муниципальных правовых актов:</w:t>
      </w:r>
      <w:r w:rsidRPr="00AC21C7">
        <w:rPr>
          <w:rFonts w:eastAsia="Calibri"/>
          <w:kern w:val="0"/>
          <w:szCs w:val="28"/>
        </w:rPr>
        <w:t xml:space="preserve"> </w:t>
      </w:r>
      <w:proofErr w:type="gramEnd"/>
    </w:p>
    <w:p w:rsidR="00AC21C7" w:rsidRPr="00AC21C7" w:rsidRDefault="00AC21C7" w:rsidP="00AC21C7">
      <w:pPr>
        <w:widowControl/>
        <w:suppressAutoHyphens w:val="0"/>
        <w:rPr>
          <w:rFonts w:eastAsia="Calibri"/>
          <w:kern w:val="0"/>
          <w:sz w:val="24"/>
        </w:rPr>
      </w:pPr>
      <w:r w:rsidRPr="00AC21C7">
        <w:rPr>
          <w:rFonts w:eastAsia="Calibri"/>
          <w:kern w:val="0"/>
          <w:sz w:val="24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AC21C7" w:rsidRPr="00AC21C7" w:rsidRDefault="00AC21C7" w:rsidP="00AC21C7">
      <w:pPr>
        <w:widowControl/>
        <w:suppressAutoHyphens w:val="0"/>
        <w:rPr>
          <w:rFonts w:eastAsia="Calibri"/>
          <w:kern w:val="0"/>
          <w:sz w:val="24"/>
        </w:rPr>
      </w:pPr>
      <w:r w:rsidRPr="00AC21C7">
        <w:rPr>
          <w:rFonts w:eastAsia="Calibri"/>
          <w:kern w:val="0"/>
          <w:sz w:val="24"/>
        </w:rPr>
        <w:t xml:space="preserve">2)  на здании магазина «КАЗАЧОК» по ул. Кольцова,6 село Коломыцево, </w:t>
      </w:r>
    </w:p>
    <w:p w:rsidR="00AC21C7" w:rsidRPr="00AC21C7" w:rsidRDefault="00AC21C7" w:rsidP="00AC21C7">
      <w:pPr>
        <w:suppressAutoHyphens w:val="0"/>
        <w:snapToGrid w:val="0"/>
        <w:rPr>
          <w:rFonts w:eastAsia="Calibri"/>
          <w:kern w:val="0"/>
          <w:sz w:val="24"/>
          <w:lang w:bidi="en-US"/>
        </w:rPr>
      </w:pPr>
      <w:r w:rsidRPr="00AC21C7">
        <w:rPr>
          <w:rFonts w:eastAsia="Calibri"/>
          <w:kern w:val="0"/>
          <w:sz w:val="24"/>
          <w:lang w:bidi="en-US"/>
        </w:rPr>
        <w:t xml:space="preserve">3)  на здании магазина «КАЗАЧОК» по ул. </w:t>
      </w:r>
      <w:proofErr w:type="gramStart"/>
      <w:r w:rsidRPr="00AC21C7">
        <w:rPr>
          <w:rFonts w:eastAsia="Calibri"/>
          <w:kern w:val="0"/>
          <w:sz w:val="24"/>
          <w:lang w:bidi="en-US"/>
        </w:rPr>
        <w:t>Солнечная</w:t>
      </w:r>
      <w:proofErr w:type="gramEnd"/>
      <w:r w:rsidRPr="00AC21C7">
        <w:rPr>
          <w:rFonts w:eastAsia="Calibri"/>
          <w:kern w:val="0"/>
          <w:sz w:val="24"/>
          <w:lang w:bidi="en-US"/>
        </w:rPr>
        <w:t xml:space="preserve">, 6, </w:t>
      </w:r>
    </w:p>
    <w:p w:rsidR="00AC21C7" w:rsidRPr="00AC21C7" w:rsidRDefault="00AC21C7" w:rsidP="00AC21C7">
      <w:pPr>
        <w:suppressAutoHyphens w:val="0"/>
        <w:snapToGrid w:val="0"/>
        <w:rPr>
          <w:rFonts w:eastAsia="Calibri"/>
          <w:kern w:val="0"/>
          <w:sz w:val="24"/>
          <w:lang w:bidi="en-US"/>
        </w:rPr>
      </w:pPr>
      <w:r w:rsidRPr="00AC21C7">
        <w:rPr>
          <w:rFonts w:eastAsia="Calibri"/>
          <w:kern w:val="0"/>
          <w:sz w:val="24"/>
          <w:lang w:bidi="en-US"/>
        </w:rPr>
        <w:t xml:space="preserve">4) на доске объявлений у здания сельского дома культуры по ул. </w:t>
      </w:r>
      <w:proofErr w:type="gramStart"/>
      <w:r w:rsidRPr="00AC21C7">
        <w:rPr>
          <w:rFonts w:eastAsia="Calibri"/>
          <w:kern w:val="0"/>
          <w:sz w:val="24"/>
          <w:lang w:bidi="en-US"/>
        </w:rPr>
        <w:t>Солнечная</w:t>
      </w:r>
      <w:proofErr w:type="gramEnd"/>
      <w:r w:rsidRPr="00AC21C7">
        <w:rPr>
          <w:rFonts w:eastAsia="Calibri"/>
          <w:kern w:val="0"/>
          <w:sz w:val="24"/>
          <w:lang w:bidi="en-US"/>
        </w:rPr>
        <w:t xml:space="preserve">, 4 село Коломыцево, </w:t>
      </w:r>
    </w:p>
    <w:p w:rsidR="00AC21C7" w:rsidRPr="00AC21C7" w:rsidRDefault="00AC21C7" w:rsidP="00AC21C7">
      <w:pPr>
        <w:suppressAutoHyphens w:val="0"/>
        <w:snapToGrid w:val="0"/>
        <w:rPr>
          <w:rFonts w:eastAsia="Calibri"/>
          <w:kern w:val="0"/>
          <w:sz w:val="24"/>
          <w:lang w:bidi="en-US"/>
        </w:rPr>
      </w:pPr>
      <w:r w:rsidRPr="00AC21C7">
        <w:rPr>
          <w:rFonts w:eastAsia="Calibri"/>
          <w:kern w:val="0"/>
          <w:sz w:val="24"/>
          <w:lang w:bidi="en-US"/>
        </w:rPr>
        <w:t xml:space="preserve">5)  на доске объявлений у магазина  по ул. Рылеева,2 хутор Попасное, </w:t>
      </w:r>
    </w:p>
    <w:p w:rsidR="00AC21C7" w:rsidRPr="00AC21C7" w:rsidRDefault="00AC21C7" w:rsidP="00AC21C7">
      <w:pPr>
        <w:suppressAutoHyphens w:val="0"/>
        <w:snapToGrid w:val="0"/>
        <w:rPr>
          <w:rFonts w:eastAsia="Calibri"/>
          <w:kern w:val="0"/>
          <w:sz w:val="24"/>
          <w:szCs w:val="28"/>
          <w:lang w:bidi="en-US"/>
        </w:rPr>
      </w:pPr>
      <w:r w:rsidRPr="00AC21C7">
        <w:rPr>
          <w:rFonts w:eastAsia="Calibri"/>
          <w:kern w:val="0"/>
          <w:sz w:val="24"/>
          <w:lang w:bidi="en-US"/>
        </w:rPr>
        <w:t>6)  на доске объявлений у ФАП по ул. Рылеева, 2 хутор Попасное,</w:t>
      </w:r>
      <w:r w:rsidRPr="00AC21C7">
        <w:rPr>
          <w:rFonts w:eastAsia="Calibri"/>
          <w:kern w:val="0"/>
          <w:sz w:val="24"/>
          <w:szCs w:val="28"/>
          <w:lang w:bidi="en-US"/>
        </w:rPr>
        <w:t xml:space="preserve">  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>с целью доведения до сведения жителей, проживающих на территории Коломыцевского сельского поселения.</w:t>
      </w:r>
    </w:p>
    <w:p w:rsidR="00AC21C7" w:rsidRPr="00AC21C7" w:rsidRDefault="00AC21C7" w:rsidP="00AC21C7">
      <w:pPr>
        <w:widowControl/>
        <w:suppressAutoHyphens w:val="0"/>
        <w:rPr>
          <w:rFonts w:eastAsiaTheme="minorHAnsi"/>
          <w:kern w:val="0"/>
          <w:sz w:val="24"/>
        </w:rPr>
      </w:pPr>
      <w:r w:rsidRPr="00AC21C7">
        <w:rPr>
          <w:rFonts w:eastAsia="Calibri"/>
          <w:kern w:val="0"/>
          <w:sz w:val="24"/>
        </w:rPr>
        <w:t>В чем и составлен настоящий акт.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Председатель комиссии:                                                      </w:t>
      </w:r>
      <w:proofErr w:type="spellStart"/>
      <w:r w:rsidRPr="00AC21C7">
        <w:rPr>
          <w:rFonts w:eastAsia="Times New Roman"/>
          <w:kern w:val="0"/>
          <w:sz w:val="24"/>
          <w:lang w:eastAsia="ru-RU"/>
        </w:rPr>
        <w:t>И.В.Жидкова</w:t>
      </w:r>
      <w:proofErr w:type="spell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Секретарь комиссии:                                                            </w:t>
      </w:r>
      <w:proofErr w:type="spellStart"/>
      <w:r w:rsidRPr="00AC21C7">
        <w:rPr>
          <w:rFonts w:eastAsia="Times New Roman"/>
          <w:kern w:val="0"/>
          <w:sz w:val="24"/>
          <w:lang w:eastAsia="ru-RU"/>
        </w:rPr>
        <w:t>Е.П.Жижерина</w:t>
      </w:r>
      <w:proofErr w:type="spell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 Члены комиссии:                                                                  </w:t>
      </w:r>
      <w:proofErr w:type="spellStart"/>
      <w:r w:rsidRPr="00AC21C7">
        <w:rPr>
          <w:rFonts w:eastAsia="Times New Roman"/>
          <w:kern w:val="0"/>
          <w:sz w:val="24"/>
          <w:lang w:eastAsia="ru-RU"/>
        </w:rPr>
        <w:t>Т.М.Пухова</w:t>
      </w:r>
      <w:proofErr w:type="spell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                          </w:t>
      </w:r>
      <w:proofErr w:type="spellStart"/>
      <w:r w:rsidRPr="00AC21C7">
        <w:rPr>
          <w:rFonts w:eastAsia="Times New Roman"/>
          <w:kern w:val="0"/>
          <w:sz w:val="24"/>
          <w:lang w:eastAsia="ru-RU"/>
        </w:rPr>
        <w:t>В.В.Остроушко</w:t>
      </w:r>
      <w:proofErr w:type="spell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 </w:t>
      </w: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C21C7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                          </w:t>
      </w:r>
      <w:proofErr w:type="spellStart"/>
      <w:r w:rsidRPr="00AC21C7">
        <w:rPr>
          <w:rFonts w:eastAsia="Times New Roman"/>
          <w:kern w:val="0"/>
          <w:sz w:val="24"/>
          <w:lang w:eastAsia="ru-RU"/>
        </w:rPr>
        <w:t>О.И.Горелова</w:t>
      </w:r>
      <w:proofErr w:type="spell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asciiTheme="minorHAnsi" w:eastAsiaTheme="minorHAnsi" w:hAnsiTheme="minorHAnsi" w:cstheme="minorBidi"/>
          <w:kern w:val="0"/>
          <w:szCs w:val="28"/>
        </w:rPr>
      </w:pPr>
      <w:r w:rsidRPr="00AC21C7">
        <w:rPr>
          <w:rFonts w:eastAsia="Calibri"/>
          <w:kern w:val="0"/>
          <w:sz w:val="24"/>
        </w:rPr>
        <w:t xml:space="preserve">                                                                                                 </w:t>
      </w:r>
      <w:proofErr w:type="spellStart"/>
      <w:r w:rsidRPr="00AC21C7">
        <w:rPr>
          <w:rFonts w:eastAsia="Calibri"/>
          <w:kern w:val="0"/>
          <w:sz w:val="24"/>
        </w:rPr>
        <w:t>Л.В.Жуйкова</w:t>
      </w:r>
      <w:proofErr w:type="spellEnd"/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AC21C7" w:rsidRPr="00AC21C7" w:rsidRDefault="00AC21C7" w:rsidP="00AC21C7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sectPr w:rsidR="00AC21C7" w:rsidRPr="00AC21C7" w:rsidSect="008F192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2"/>
    <w:rsid w:val="000947F2"/>
    <w:rsid w:val="001349DD"/>
    <w:rsid w:val="008F192E"/>
    <w:rsid w:val="009B4C93"/>
    <w:rsid w:val="00AC21C7"/>
    <w:rsid w:val="00C05438"/>
    <w:rsid w:val="00CE7CD9"/>
    <w:rsid w:val="00E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D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9D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47"/>
    <w:rPr>
      <w:rFonts w:ascii="Tahoma" w:eastAsia="Arial Unicode MS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D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9D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47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2015-08-04T05:56:00Z</cp:lastPrinted>
  <dcterms:created xsi:type="dcterms:W3CDTF">2015-07-14T12:12:00Z</dcterms:created>
  <dcterms:modified xsi:type="dcterms:W3CDTF">2015-08-04T05:56:00Z</dcterms:modified>
</cp:coreProperties>
</file>