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61" w:rsidRDefault="000C709B" w:rsidP="000C7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09B">
        <w:rPr>
          <w:rFonts w:ascii="Times New Roman" w:hAnsi="Times New Roman" w:cs="Times New Roman"/>
          <w:sz w:val="28"/>
          <w:szCs w:val="28"/>
        </w:rPr>
        <w:t>ПЕРЕЧЕНЬ ОБЪЕКТОВ МУНИЦИПАЛЬНОГО КОНТРОЛЯ</w:t>
      </w:r>
      <w:r w:rsidR="00DB26DC">
        <w:rPr>
          <w:rFonts w:ascii="Times New Roman" w:hAnsi="Times New Roman" w:cs="Times New Roman"/>
          <w:sz w:val="28"/>
          <w:szCs w:val="28"/>
        </w:rPr>
        <w:t xml:space="preserve"> </w:t>
      </w:r>
      <w:r w:rsidR="00DB26DC" w:rsidRPr="00DB26DC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DB26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26DC">
        <w:rPr>
          <w:rFonts w:ascii="Times New Roman" w:hAnsi="Times New Roman" w:cs="Times New Roman"/>
          <w:sz w:val="28"/>
          <w:szCs w:val="28"/>
        </w:rPr>
        <w:t xml:space="preserve">НА ТЕРРИТОРИИ КОЛОМЫЕВСКОГО СЕЛЬСКОГО ПОСЕЛЕНИЯ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C709B" w:rsidTr="000C709B">
        <w:tc>
          <w:tcPr>
            <w:tcW w:w="846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4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3115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C709B" w:rsidTr="000C709B">
        <w:tc>
          <w:tcPr>
            <w:tcW w:w="846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0C709B" w:rsidRDefault="000C709B" w:rsidP="000C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09B">
              <w:rPr>
                <w:rFonts w:ascii="Times New Roman" w:hAnsi="Times New Roman" w:cs="Times New Roman"/>
                <w:sz w:val="28"/>
                <w:szCs w:val="28"/>
              </w:rPr>
      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ммерческих объединений граждан)</w:t>
            </w:r>
          </w:p>
        </w:tc>
        <w:tc>
          <w:tcPr>
            <w:tcW w:w="3115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09B" w:rsidTr="000C709B">
        <w:tc>
          <w:tcPr>
            <w:tcW w:w="846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0C709B" w:rsidRDefault="000C709B" w:rsidP="000C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</w:t>
            </w:r>
          </w:p>
        </w:tc>
        <w:tc>
          <w:tcPr>
            <w:tcW w:w="3115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09B" w:rsidTr="000C709B">
        <w:tc>
          <w:tcPr>
            <w:tcW w:w="846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0C709B" w:rsidRDefault="000C709B" w:rsidP="000C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09B">
              <w:rPr>
                <w:rFonts w:ascii="Times New Roman" w:hAnsi="Times New Roman" w:cs="Times New Roman"/>
                <w:sz w:val="28"/>
                <w:szCs w:val="28"/>
              </w:rPr>
              <w:t>дворовые территории</w:t>
            </w:r>
          </w:p>
        </w:tc>
        <w:tc>
          <w:tcPr>
            <w:tcW w:w="3115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09B" w:rsidTr="000C709B">
        <w:tc>
          <w:tcPr>
            <w:tcW w:w="846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0C709B" w:rsidRPr="000C709B" w:rsidRDefault="000C709B" w:rsidP="000C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и спортивные площадки</w:t>
            </w:r>
          </w:p>
        </w:tc>
        <w:tc>
          <w:tcPr>
            <w:tcW w:w="3115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09B" w:rsidTr="000C709B">
        <w:tc>
          <w:tcPr>
            <w:tcW w:w="846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0C709B" w:rsidRDefault="000C709B" w:rsidP="000C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выгула животных</w:t>
            </w:r>
          </w:p>
        </w:tc>
        <w:tc>
          <w:tcPr>
            <w:tcW w:w="3115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09B" w:rsidTr="000C709B">
        <w:tc>
          <w:tcPr>
            <w:tcW w:w="846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0C709B" w:rsidRDefault="000C709B" w:rsidP="000C709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парковки (парковочные места)</w:t>
            </w:r>
          </w:p>
        </w:tc>
        <w:tc>
          <w:tcPr>
            <w:tcW w:w="3115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09B" w:rsidTr="000C709B">
        <w:tc>
          <w:tcPr>
            <w:tcW w:w="846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0C709B" w:rsidRDefault="000C709B" w:rsidP="000C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парки, скверы, иные зеленые зоны</w:t>
            </w:r>
          </w:p>
        </w:tc>
        <w:tc>
          <w:tcPr>
            <w:tcW w:w="3115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09B" w:rsidTr="000C709B">
        <w:tc>
          <w:tcPr>
            <w:tcW w:w="846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0C709B" w:rsidRPr="000C709B" w:rsidRDefault="000C709B" w:rsidP="000C70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и санитарно-защитные зоны</w:t>
            </w:r>
          </w:p>
        </w:tc>
        <w:tc>
          <w:tcPr>
            <w:tcW w:w="3115" w:type="dxa"/>
          </w:tcPr>
          <w:p w:rsidR="000C709B" w:rsidRDefault="000C709B" w:rsidP="000C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09B" w:rsidRPr="000C709B" w:rsidRDefault="000C709B" w:rsidP="000C70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709B" w:rsidRPr="000C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0B"/>
    <w:rsid w:val="000C709B"/>
    <w:rsid w:val="00407F0B"/>
    <w:rsid w:val="00675834"/>
    <w:rsid w:val="00D13561"/>
    <w:rsid w:val="00D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C632"/>
  <w15:chartTrackingRefBased/>
  <w15:docId w15:val="{6F50B8C2-D275-49CF-8D58-AFE03C74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2023-01-26T08:33:00Z</dcterms:created>
  <dcterms:modified xsi:type="dcterms:W3CDTF">2023-01-26T08:47:00Z</dcterms:modified>
</cp:coreProperties>
</file>