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09" w:rsidRDefault="00841209" w:rsidP="00841209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841209" w:rsidRDefault="00841209" w:rsidP="00841209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рассмотрения заявлений о намерении участвовать в аукционе</w:t>
      </w:r>
    </w:p>
    <w:p w:rsidR="00841209" w:rsidRDefault="00841209" w:rsidP="00841209">
      <w:pPr>
        <w:jc w:val="center"/>
        <w:rPr>
          <w:sz w:val="22"/>
          <w:szCs w:val="22"/>
        </w:rPr>
      </w:pPr>
    </w:p>
    <w:p w:rsidR="00841209" w:rsidRDefault="00841209" w:rsidP="0084120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с.Коломыцево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17 ноября 2015 г.</w:t>
      </w:r>
    </w:p>
    <w:p w:rsidR="00841209" w:rsidRDefault="00841209" w:rsidP="00841209">
      <w:pPr>
        <w:jc w:val="both"/>
        <w:rPr>
          <w:sz w:val="22"/>
          <w:szCs w:val="22"/>
        </w:rPr>
      </w:pPr>
    </w:p>
    <w:p w:rsidR="00841209" w:rsidRDefault="00841209" w:rsidP="0084120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 ноября 2015 г. в 10:00 часов по адресу: </w:t>
      </w:r>
      <w:r>
        <w:t xml:space="preserve">Воронежская область, Лискинский район, </w:t>
      </w:r>
      <w:proofErr w:type="spellStart"/>
      <w:r>
        <w:t>с</w:t>
      </w:r>
      <w:proofErr w:type="gramStart"/>
      <w:r>
        <w:t>.К</w:t>
      </w:r>
      <w:proofErr w:type="gramEnd"/>
      <w:r>
        <w:t>оломыцево</w:t>
      </w:r>
      <w:proofErr w:type="spellEnd"/>
      <w:r>
        <w:t xml:space="preserve">, </w:t>
      </w:r>
      <w:proofErr w:type="spellStart"/>
      <w:r>
        <w:t>ул.Кольцова</w:t>
      </w:r>
      <w:proofErr w:type="spellEnd"/>
      <w:r>
        <w:t>, д.1а</w:t>
      </w:r>
      <w:r>
        <w:rPr>
          <w:sz w:val="22"/>
          <w:szCs w:val="22"/>
        </w:rPr>
        <w:t xml:space="preserve">, здание администрации Коломыцевского сельского поселения Лискинского муниципального района Воронежской области, состоялось рассмотрение заявлений о намерении участвовать  в  аукционе  на право заключения договора аренды земельного участка, расположенного по адресу: Воронежская область, Лискинский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оломыцево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ул.Виноградная</w:t>
      </w:r>
      <w:proofErr w:type="spellEnd"/>
      <w:r>
        <w:rPr>
          <w:sz w:val="22"/>
          <w:szCs w:val="22"/>
        </w:rPr>
        <w:t xml:space="preserve">, 21, с кадастровым номером 36:14:0800024:193, площадью 1329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Комиссия в составе: </w:t>
      </w:r>
    </w:p>
    <w:p w:rsidR="00841209" w:rsidRDefault="00841209" w:rsidP="00841209">
      <w:pPr>
        <w:ind w:firstLine="709"/>
        <w:jc w:val="both"/>
        <w:rPr>
          <w:sz w:val="22"/>
          <w:szCs w:val="22"/>
        </w:rPr>
      </w:pPr>
    </w:p>
    <w:p w:rsidR="00841209" w:rsidRDefault="00841209" w:rsidP="0084120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Жидкова И.В.- глава Коломыцевского сельского поселения Лискинского муниципального района, председатель комиссии.</w:t>
      </w:r>
    </w:p>
    <w:p w:rsidR="00841209" w:rsidRDefault="00841209" w:rsidP="00841209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Жижерина</w:t>
      </w:r>
      <w:proofErr w:type="spellEnd"/>
      <w:r>
        <w:rPr>
          <w:sz w:val="22"/>
          <w:szCs w:val="22"/>
        </w:rPr>
        <w:t xml:space="preserve"> Е.П. – специалист администрации Коломыцевского сельского поселения, секретарь комиссии.</w:t>
      </w:r>
    </w:p>
    <w:p w:rsidR="00841209" w:rsidRDefault="00841209" w:rsidP="00841209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Товкациер</w:t>
      </w:r>
      <w:proofErr w:type="spellEnd"/>
      <w:r>
        <w:rPr>
          <w:sz w:val="22"/>
          <w:szCs w:val="22"/>
        </w:rPr>
        <w:t xml:space="preserve"> О.А.  – ведущий экономист отдела по  управлению муниципальным имуществом администрации Лискинского муниципального района,   член  комиссии (по согласованию).</w:t>
      </w:r>
    </w:p>
    <w:p w:rsidR="00841209" w:rsidRDefault="00841209" w:rsidP="0084120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из 3  членов комиссии  присутствовало 3  (три) члена комиссии. </w:t>
      </w:r>
      <w:r>
        <w:rPr>
          <w:bCs/>
          <w:sz w:val="22"/>
          <w:szCs w:val="22"/>
        </w:rPr>
        <w:t>Кворум для принятия решения имеется.</w:t>
      </w:r>
    </w:p>
    <w:p w:rsidR="00841209" w:rsidRDefault="00841209" w:rsidP="00841209">
      <w:pPr>
        <w:jc w:val="both"/>
        <w:rPr>
          <w:sz w:val="22"/>
          <w:szCs w:val="22"/>
        </w:rPr>
      </w:pPr>
    </w:p>
    <w:p w:rsidR="00841209" w:rsidRDefault="00841209" w:rsidP="008412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комиссия установила: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на дату 17.11.2015г. - срок окончания приема заявлений    о намерении участвовать в  аукционе на право заключения договора аренды земельного  участка   из земель населенных пунктов, расположенного  по адресу: 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Воронежская область, Лискинский район,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оломыцево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ул.Виноградная</w:t>
      </w:r>
      <w:proofErr w:type="spellEnd"/>
      <w:r>
        <w:rPr>
          <w:sz w:val="22"/>
          <w:szCs w:val="22"/>
        </w:rPr>
        <w:t xml:space="preserve">, 21, 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36:14:0800024:193, 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 разрешенным использованием: для ведения личного подсобного хозяйства, 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площадью 1329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</w:p>
    <w:p w:rsidR="00841209" w:rsidRDefault="00841209" w:rsidP="00841209">
      <w:pPr>
        <w:shd w:val="clear" w:color="auto" w:fill="FFFFFF"/>
        <w:tabs>
          <w:tab w:val="left" w:pos="10205"/>
        </w:tabs>
        <w:ind w:right="-1" w:firstLine="709"/>
        <w:jc w:val="both"/>
        <w:textAlignment w:val="baseline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объявленный в информационном сообщении, размещенном в официальном печатном издании  администрации Коломыцевского сельского поселения «Лискинский муниципальный вестник» №18 от 15.10.2015 года, на сайте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kolomic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 w:rsidRPr="00841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 официальном </w:t>
      </w:r>
      <w:r>
        <w:t xml:space="preserve">сайте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sz w:val="22"/>
          <w:szCs w:val="22"/>
        </w:rPr>
        <w:t>, на основании заявления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Каримова М.С., проживающего по адресу: Воронежская область, Лискинский район,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иски</w:t>
      </w:r>
      <w:proofErr w:type="spellEnd"/>
      <w:r>
        <w:rPr>
          <w:sz w:val="22"/>
          <w:szCs w:val="22"/>
        </w:rPr>
        <w:t xml:space="preserve">, о предоставлении в аренду данного земельного участка,  </w:t>
      </w:r>
    </w:p>
    <w:p w:rsidR="00841209" w:rsidRDefault="00841209" w:rsidP="00841209">
      <w:pPr>
        <w:ind w:firstLine="7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заявлений от иных граждан, крестьянских (фермерских) хозяйств не поступило</w:t>
      </w:r>
    </w:p>
    <w:p w:rsidR="00841209" w:rsidRDefault="00841209" w:rsidP="00841209">
      <w:pPr>
        <w:ind w:right="-225"/>
        <w:jc w:val="both"/>
        <w:rPr>
          <w:b/>
          <w:sz w:val="22"/>
          <w:szCs w:val="22"/>
        </w:rPr>
      </w:pPr>
    </w:p>
    <w:p w:rsidR="00841209" w:rsidRDefault="00841209" w:rsidP="00841209">
      <w:pPr>
        <w:ind w:right="-2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комиссии:</w:t>
      </w:r>
    </w:p>
    <w:p w:rsidR="00841209" w:rsidRDefault="00841209" w:rsidP="00841209">
      <w:pPr>
        <w:ind w:left="360" w:right="-225"/>
        <w:jc w:val="both"/>
        <w:rPr>
          <w:sz w:val="22"/>
          <w:szCs w:val="22"/>
        </w:rPr>
      </w:pPr>
    </w:p>
    <w:p w:rsidR="00841209" w:rsidRDefault="00841209" w:rsidP="00841209">
      <w:pPr>
        <w:autoSpaceDE w:val="0"/>
        <w:autoSpaceDN w:val="0"/>
        <w:adjustRightInd w:val="0"/>
        <w:ind w:right="-225"/>
        <w:jc w:val="both"/>
        <w:outlineLvl w:val="1"/>
        <w:rPr>
          <w:b/>
        </w:rPr>
      </w:pPr>
      <w:r>
        <w:rPr>
          <w:sz w:val="22"/>
          <w:szCs w:val="22"/>
        </w:rPr>
        <w:t xml:space="preserve">1.В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п.1 ч.5 ст.39.18 Земельного Кодекса подготовить проект договора аренды в трех экземплярах, подписать и направить заявителю.</w:t>
      </w:r>
    </w:p>
    <w:p w:rsidR="00841209" w:rsidRDefault="00841209" w:rsidP="00841209">
      <w:pPr>
        <w:ind w:right="-225"/>
        <w:jc w:val="both"/>
        <w:rPr>
          <w:b/>
          <w:sz w:val="22"/>
          <w:szCs w:val="22"/>
        </w:rPr>
      </w:pPr>
    </w:p>
    <w:p w:rsidR="00841209" w:rsidRDefault="00841209" w:rsidP="00841209">
      <w:pPr>
        <w:ind w:right="-225"/>
        <w:jc w:val="both"/>
        <w:rPr>
          <w:b/>
          <w:sz w:val="22"/>
          <w:szCs w:val="22"/>
        </w:rPr>
      </w:pPr>
    </w:p>
    <w:p w:rsidR="00841209" w:rsidRDefault="00841209" w:rsidP="008412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Комиссия:</w:t>
      </w:r>
    </w:p>
    <w:p w:rsidR="00841209" w:rsidRDefault="00841209" w:rsidP="00841209">
      <w:pPr>
        <w:rPr>
          <w:b/>
          <w:sz w:val="22"/>
          <w:szCs w:val="22"/>
        </w:rPr>
      </w:pPr>
    </w:p>
    <w:p w:rsidR="00841209" w:rsidRDefault="00841209" w:rsidP="00841209">
      <w:pPr>
        <w:rPr>
          <w:sz w:val="22"/>
          <w:szCs w:val="22"/>
        </w:rPr>
      </w:pPr>
      <w:r>
        <w:rPr>
          <w:sz w:val="22"/>
          <w:szCs w:val="22"/>
        </w:rPr>
        <w:t>Жидкова И.В.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_________________________</w:t>
      </w:r>
    </w:p>
    <w:p w:rsidR="00841209" w:rsidRDefault="00841209" w:rsidP="00841209">
      <w:pPr>
        <w:rPr>
          <w:b/>
          <w:sz w:val="22"/>
          <w:szCs w:val="22"/>
        </w:rPr>
      </w:pPr>
    </w:p>
    <w:p w:rsidR="00841209" w:rsidRDefault="00841209" w:rsidP="0084120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Жижерина</w:t>
      </w:r>
      <w:proofErr w:type="spellEnd"/>
      <w:r>
        <w:rPr>
          <w:sz w:val="22"/>
          <w:szCs w:val="22"/>
        </w:rPr>
        <w:t xml:space="preserve"> Е.П. ________________________</w:t>
      </w:r>
    </w:p>
    <w:p w:rsidR="00841209" w:rsidRDefault="00841209" w:rsidP="00841209">
      <w:pPr>
        <w:rPr>
          <w:b/>
          <w:sz w:val="22"/>
          <w:szCs w:val="22"/>
        </w:rPr>
      </w:pPr>
    </w:p>
    <w:p w:rsidR="00841209" w:rsidRDefault="00841209" w:rsidP="0084120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Товкациер</w:t>
      </w:r>
      <w:proofErr w:type="spellEnd"/>
      <w:r>
        <w:rPr>
          <w:sz w:val="22"/>
          <w:szCs w:val="22"/>
        </w:rPr>
        <w:t xml:space="preserve"> О.А. ________________________</w:t>
      </w:r>
    </w:p>
    <w:p w:rsidR="00841209" w:rsidRDefault="00841209" w:rsidP="00841209">
      <w:pPr>
        <w:rPr>
          <w:sz w:val="22"/>
          <w:szCs w:val="22"/>
        </w:rPr>
      </w:pPr>
    </w:p>
    <w:p w:rsidR="00C16F40" w:rsidRDefault="00C16F40"/>
    <w:sectPr w:rsidR="00C1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8A"/>
    <w:rsid w:val="007A158A"/>
    <w:rsid w:val="00841209"/>
    <w:rsid w:val="00AF529D"/>
    <w:rsid w:val="00C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1209"/>
    <w:rPr>
      <w:rFonts w:ascii="Times New Roman" w:hAnsi="Times New Roman" w:cs="Times New Roman" w:hint="default"/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1209"/>
    <w:rPr>
      <w:rFonts w:ascii="Times New Roman" w:hAnsi="Times New Roman" w:cs="Times New Roman" w:hint="default"/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kolom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2015-11-17T13:44:00Z</cp:lastPrinted>
  <dcterms:created xsi:type="dcterms:W3CDTF">2015-11-17T13:43:00Z</dcterms:created>
  <dcterms:modified xsi:type="dcterms:W3CDTF">2015-11-17T13:50:00Z</dcterms:modified>
</cp:coreProperties>
</file>