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C3A8" w14:textId="77777777" w:rsidR="006C7465" w:rsidRPr="006C7465" w:rsidRDefault="006C7465" w:rsidP="006C7465">
      <w:r w:rsidRPr="006C7465">
        <w:rPr>
          <w:b/>
          <w:bCs/>
        </w:rPr>
        <w:t>АДМИНИСТРАЦИЯ</w:t>
      </w:r>
    </w:p>
    <w:p w14:paraId="1DC3E524" w14:textId="77777777" w:rsidR="006C7465" w:rsidRPr="006C7465" w:rsidRDefault="006C7465" w:rsidP="006C7465">
      <w:r w:rsidRPr="006C7465">
        <w:rPr>
          <w:b/>
          <w:bCs/>
        </w:rPr>
        <w:t>КОЛОМЫЦЕВСКОГО СЕЛЬСКОГО ПОСЕЛЕНИЯ</w:t>
      </w:r>
    </w:p>
    <w:p w14:paraId="7F3A5923" w14:textId="77777777" w:rsidR="006C7465" w:rsidRPr="006C7465" w:rsidRDefault="006C7465" w:rsidP="006C7465">
      <w:r w:rsidRPr="006C7465">
        <w:rPr>
          <w:b/>
          <w:bCs/>
        </w:rPr>
        <w:t>ЛИСКИНСКОГО МУНИЦИПАЛЬНОГО РАЙОНА</w:t>
      </w:r>
    </w:p>
    <w:p w14:paraId="7C7A835B" w14:textId="77777777" w:rsidR="006C7465" w:rsidRPr="006C7465" w:rsidRDefault="006C7465" w:rsidP="006C7465">
      <w:r w:rsidRPr="006C7465">
        <w:rPr>
          <w:b/>
          <w:bCs/>
        </w:rPr>
        <w:t>ВОРОНЕЖСКОЙ ОБЛАСТИ</w:t>
      </w:r>
    </w:p>
    <w:p w14:paraId="030E2CC7" w14:textId="77777777" w:rsidR="006C7465" w:rsidRPr="006C7465" w:rsidRDefault="006C7465" w:rsidP="006C7465">
      <w:r w:rsidRPr="006C7465">
        <w:br/>
      </w:r>
      <w:r w:rsidRPr="006C7465">
        <w:rPr>
          <w:b/>
          <w:bCs/>
        </w:rPr>
        <w:t xml:space="preserve">ПОСТАНОВЛЕНИЕ </w:t>
      </w:r>
      <w:r w:rsidRPr="006C7465">
        <w:rPr>
          <w:b/>
          <w:bCs/>
        </w:rPr>
        <w:br/>
        <w:t xml:space="preserve">18 сентября 2012 года № 51 </w:t>
      </w:r>
      <w:r w:rsidRPr="006C7465">
        <w:rPr>
          <w:b/>
          <w:bCs/>
        </w:rPr>
        <w:br/>
        <w:t xml:space="preserve">О предоставлении разрешения на условно </w:t>
      </w:r>
      <w:r w:rsidRPr="006C7465">
        <w:rPr>
          <w:b/>
          <w:bCs/>
        </w:rPr>
        <w:br/>
        <w:t xml:space="preserve">разрешенный вид использования </w:t>
      </w:r>
      <w:r w:rsidRPr="006C7465">
        <w:rPr>
          <w:b/>
          <w:bCs/>
        </w:rPr>
        <w:br/>
        <w:t xml:space="preserve">земельного участка </w:t>
      </w:r>
      <w:r w:rsidRPr="006C7465">
        <w:rPr>
          <w:b/>
          <w:bCs/>
        </w:rPr>
        <w:br/>
      </w:r>
      <w:r w:rsidRPr="006C7465">
        <w:br/>
      </w:r>
      <w:r w:rsidRPr="006C7465">
        <w:br/>
        <w:t xml:space="preserve">В соответствии с ст. 39 Градостроительного кодекса и Заключения о результатах публичных слушаний от 15.08.2012 года, администрация </w:t>
      </w:r>
      <w:proofErr w:type="spellStart"/>
      <w:r w:rsidRPr="006C7465">
        <w:t>Коломыцевского</w:t>
      </w:r>
      <w:proofErr w:type="spellEnd"/>
      <w:r w:rsidRPr="006C7465">
        <w:t xml:space="preserve"> сельского поселения </w:t>
      </w:r>
    </w:p>
    <w:p w14:paraId="51D8855D" w14:textId="77777777" w:rsidR="006C7465" w:rsidRPr="006C7465" w:rsidRDefault="006C7465" w:rsidP="006C7465">
      <w:r w:rsidRPr="006C7465">
        <w:rPr>
          <w:b/>
          <w:bCs/>
        </w:rPr>
        <w:t>ПОСТАНОВЛЯЕТ:</w:t>
      </w:r>
    </w:p>
    <w:p w14:paraId="380B4301" w14:textId="7A812E08" w:rsidR="005A7B2A" w:rsidRDefault="006C7465" w:rsidP="006C7465">
      <w:r w:rsidRPr="006C7465">
        <w:br/>
        <w:t xml:space="preserve">1. Предоставить разрешение на условно разрешенный вид использования земельного участка с кадастровым номером 36:14:0220002:32 по адресу: Воронежская область, Лискинский район, село </w:t>
      </w:r>
      <w:proofErr w:type="spellStart"/>
      <w:r w:rsidRPr="006C7465">
        <w:t>Коломыцево</w:t>
      </w:r>
      <w:proofErr w:type="spellEnd"/>
      <w:r w:rsidRPr="006C7465">
        <w:t xml:space="preserve">, улица Первомайская, 17 – магазин продовольственный и промтоварный торговой площадью не более 50 </w:t>
      </w:r>
      <w:proofErr w:type="spellStart"/>
      <w:r w:rsidRPr="006C7465">
        <w:t>м.кв</w:t>
      </w:r>
      <w:proofErr w:type="spellEnd"/>
      <w:r w:rsidRPr="006C7465">
        <w:t xml:space="preserve">. и аптечный пункт. </w:t>
      </w:r>
      <w:r w:rsidRPr="006C7465">
        <w:br/>
        <w:t xml:space="preserve">2. Настоящее постановление вступает в силу с момента обнародования. </w:t>
      </w:r>
      <w:r w:rsidRPr="006C7465">
        <w:br/>
        <w:t xml:space="preserve">3. Контроль за исполнением настоящего постановления оставляю за собой. </w:t>
      </w:r>
      <w:r w:rsidRPr="006C7465">
        <w:br/>
      </w:r>
      <w:r w:rsidRPr="006C7465">
        <w:br/>
        <w:t xml:space="preserve">Глава </w:t>
      </w:r>
      <w:proofErr w:type="spellStart"/>
      <w:r w:rsidRPr="006C7465">
        <w:t>Коломыцевского</w:t>
      </w:r>
      <w:proofErr w:type="spellEnd"/>
      <w:r w:rsidRPr="006C7465">
        <w:t xml:space="preserve"> сельского поселения: И.В.ЖИДКОВА </w:t>
      </w:r>
      <w:r w:rsidRPr="006C7465">
        <w:br/>
      </w:r>
      <w:r w:rsidRPr="006C7465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D"/>
    <w:rsid w:val="00162B9D"/>
    <w:rsid w:val="00312C96"/>
    <w:rsid w:val="005A7B2A"/>
    <w:rsid w:val="006C7465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F2AD6-06FB-4FBF-9BAB-3A4434CD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B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B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B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B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B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B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B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B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B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B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2024-09-11T12:55:00Z</dcterms:created>
  <dcterms:modified xsi:type="dcterms:W3CDTF">2024-09-11T12:55:00Z</dcterms:modified>
</cp:coreProperties>
</file>