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B5516" w14:textId="77777777" w:rsidR="00FE6B82" w:rsidRPr="00FE6B82" w:rsidRDefault="00FE6B82" w:rsidP="00FE6B82">
      <w:r w:rsidRPr="00FE6B82">
        <w:rPr>
          <w:b/>
          <w:bCs/>
        </w:rPr>
        <w:t xml:space="preserve">АДМИНИСТРАЦИЯ </w:t>
      </w:r>
      <w:r w:rsidRPr="00FE6B82">
        <w:rPr>
          <w:b/>
          <w:bCs/>
        </w:rPr>
        <w:br/>
        <w:t xml:space="preserve">КОЛОМЫЦЕВСКОГО СЕЛЬСКОГО ПОСЕЛЕНИЯ </w:t>
      </w:r>
      <w:r w:rsidRPr="00FE6B82">
        <w:rPr>
          <w:b/>
          <w:bCs/>
        </w:rPr>
        <w:br/>
        <w:t xml:space="preserve">ЛИСКИНСКОГО МУНИЦИПАЛЬНОГО РАЙОНА </w:t>
      </w:r>
      <w:r w:rsidRPr="00FE6B82">
        <w:rPr>
          <w:b/>
          <w:bCs/>
        </w:rPr>
        <w:br/>
        <w:t xml:space="preserve">ВОРОНЕЖСКОЙ ОБЛАСТИ </w:t>
      </w:r>
      <w:r w:rsidRPr="00FE6B82">
        <w:rPr>
          <w:b/>
          <w:bCs/>
        </w:rPr>
        <w:br/>
      </w:r>
      <w:r w:rsidRPr="00FE6B82">
        <w:rPr>
          <w:b/>
          <w:bCs/>
        </w:rPr>
        <w:br/>
        <w:t>ПОСТАНОВЛЕНИЕ</w:t>
      </w:r>
      <w:r w:rsidRPr="00FE6B82">
        <w:t xml:space="preserve"> </w:t>
      </w:r>
    </w:p>
    <w:p w14:paraId="3C3C0D93" w14:textId="77777777" w:rsidR="00FE6B82" w:rsidRPr="00FE6B82" w:rsidRDefault="00FE6B82" w:rsidP="00FE6B82">
      <w:r w:rsidRPr="00FE6B82">
        <w:br/>
        <w:t xml:space="preserve">от 12 апреля 2013 г. № 28 </w:t>
      </w:r>
      <w:r w:rsidRPr="00FE6B82">
        <w:br/>
        <w:t xml:space="preserve">село Коломыцево </w:t>
      </w:r>
      <w:r w:rsidRPr="00FE6B82">
        <w:br/>
      </w:r>
      <w:r w:rsidRPr="00FE6B82">
        <w:br/>
        <w:t xml:space="preserve">О внесении изменений и дополнений в постановление администрации </w:t>
      </w:r>
      <w:r w:rsidRPr="00FE6B82">
        <w:br/>
        <w:t xml:space="preserve">Коломыцевского сельского поселения Лискинского муниципального </w:t>
      </w:r>
      <w:r w:rsidRPr="00FE6B82">
        <w:br/>
        <w:t xml:space="preserve">района Воронежской области от 26.10.2012 г. № 57 «Об утверждении административного регламента администрации Коломыцевского </w:t>
      </w:r>
      <w:r w:rsidRPr="00FE6B82">
        <w:br/>
        <w:t xml:space="preserve">сельского поселения Лискинского муниципального </w:t>
      </w:r>
      <w:r w:rsidRPr="00FE6B82">
        <w:br/>
        <w:t xml:space="preserve">района Воронежской области по предоставлению </w:t>
      </w:r>
      <w:r w:rsidRPr="00FE6B82">
        <w:br/>
        <w:t xml:space="preserve">муниципальной услуги «Рассмотрение обращений граждан»» </w:t>
      </w:r>
      <w:r w:rsidRPr="00FE6B82">
        <w:br/>
      </w:r>
      <w:r w:rsidRPr="00FE6B82">
        <w:br/>
      </w:r>
      <w:r w:rsidRPr="00FE6B82">
        <w:br/>
        <w:t xml:space="preserve">В целях приведения муниципальных правовых актов в соответствие с действующим законодательством, администрация Коломыцевского сельского поселения </w:t>
      </w:r>
    </w:p>
    <w:p w14:paraId="66E19F69" w14:textId="77777777" w:rsidR="00FE6B82" w:rsidRPr="00FE6B82" w:rsidRDefault="00FE6B82" w:rsidP="00FE6B82">
      <w:r w:rsidRPr="00FE6B82">
        <w:rPr>
          <w:b/>
          <w:bCs/>
        </w:rPr>
        <w:t xml:space="preserve">ПОСТАНОВЛЯЕТ: </w:t>
      </w:r>
    </w:p>
    <w:p w14:paraId="346D0AF7" w14:textId="78AD6545" w:rsidR="005A7B2A" w:rsidRDefault="00FE6B82" w:rsidP="00FE6B82">
      <w:r w:rsidRPr="00FE6B82">
        <w:br/>
        <w:t xml:space="preserve">1. Внести изменения и дополнения в постановление администрации Коломыцевского сельского поселения Лискинского муниципального района Воронежской области от 26.10.2012 г. № 57 «Об утверждении административного регламента администрации Коломыцевского сельского поселения Лискинского муниципального района Воронежской области по предоставлению муниципальной услуги «Рассмотрение обращений граждан»»: </w:t>
      </w:r>
      <w:r w:rsidRPr="00FE6B82">
        <w:br/>
      </w:r>
      <w:r w:rsidRPr="00FE6B82">
        <w:br/>
      </w:r>
      <w:r w:rsidRPr="00FE6B82">
        <w:br/>
        <w:t xml:space="preserve">1.1. Раздел 2 Регламента дополнить пунктом 2.10. следующего содержания: </w:t>
      </w:r>
      <w:r w:rsidRPr="00FE6B82">
        <w:br/>
      </w:r>
      <w:r w:rsidRPr="00FE6B82">
        <w:br/>
        <w:t xml:space="preserve">«2.10.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 </w:t>
      </w:r>
      <w:r w:rsidRPr="00FE6B82">
        <w:br/>
        <w:t xml:space="preserve">Максимальный срок ожидания в очереди при подаче документов на получение муниципальной услуги – не более 15 минут. </w:t>
      </w:r>
      <w:r w:rsidRPr="00FE6B82">
        <w:br/>
        <w:t xml:space="preserve">Максимальный срок ожидания в очереди при получении результата предоставления муниципальной услуги – не более 15 минут». </w:t>
      </w:r>
      <w:r w:rsidRPr="00FE6B82">
        <w:br/>
      </w:r>
      <w:r w:rsidRPr="00FE6B82">
        <w:br/>
        <w:t xml:space="preserve">1.2. Раздел 2 Регламента дополнить пунктом 2.11. следующего содержания: </w:t>
      </w:r>
      <w:r w:rsidRPr="00FE6B82">
        <w:br/>
      </w:r>
      <w:r w:rsidRPr="00FE6B82">
        <w:br/>
        <w:t xml:space="preserve">«2.11.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</w:t>
      </w:r>
      <w:r w:rsidRPr="00FE6B82">
        <w:br/>
        <w:t xml:space="preserve">2.11.1. Информирование заявителей о порядке предоставления муниципальной услуги осуществляется в виде: </w:t>
      </w:r>
      <w:r w:rsidRPr="00FE6B82">
        <w:br/>
        <w:t xml:space="preserve">- индивидуального информирования; </w:t>
      </w:r>
      <w:r w:rsidRPr="00FE6B82">
        <w:br/>
        <w:t xml:space="preserve">- публичного информирования. </w:t>
      </w:r>
      <w:r w:rsidRPr="00FE6B82">
        <w:br/>
      </w:r>
      <w:r w:rsidRPr="00FE6B82">
        <w:lastRenderedPageBreak/>
        <w:t xml:space="preserve">Информирование проводится в форме: </w:t>
      </w:r>
      <w:r w:rsidRPr="00FE6B82">
        <w:br/>
        <w:t xml:space="preserve">- устного информирования; </w:t>
      </w:r>
      <w:r w:rsidRPr="00FE6B82">
        <w:br/>
        <w:t xml:space="preserve">- письменного информирования. </w:t>
      </w:r>
      <w:r w:rsidRPr="00FE6B82">
        <w:br/>
        <w:t xml:space="preserve">2.11.2. Индивидуальное устное информирование о порядке предоставления муниципальной услуги обеспечивается должностным лицом, осуществляющим предоставление муниципальной услуги (далее – должностное лицо) лично, по телефону, через официальный сайт, посредством электронной почты. </w:t>
      </w:r>
      <w:r w:rsidRPr="00FE6B82">
        <w:br/>
        <w:t xml:space="preserve">2.11.3. Заявитель имеет право на получение сведений о ходе прохождения отдельных административных процедур, необходимых для предоставления муниципальной услуги. </w:t>
      </w:r>
      <w:r w:rsidRPr="00FE6B82">
        <w:br/>
        <w:t xml:space="preserve">2.11.4. При информировании заявителя о порядке предоставления муниципальной услуги должностное лицо сообщает информацию по следующим вопросам: </w:t>
      </w:r>
      <w:r w:rsidRPr="00FE6B82">
        <w:br/>
        <w:t xml:space="preserve">- перечень документов, необходимых для получения услуги; </w:t>
      </w:r>
      <w:r w:rsidRPr="00FE6B82">
        <w:br/>
        <w:t xml:space="preserve">- требования к заверению документов и сведений; </w:t>
      </w:r>
      <w:r w:rsidRPr="00FE6B82">
        <w:br/>
        <w:t xml:space="preserve">- входящие номера, под которыми зарегистрированы в системе делопроизводства заявления и прилагающиеся к ним материалы; </w:t>
      </w:r>
      <w:r w:rsidRPr="00FE6B82">
        <w:br/>
        <w:t xml:space="preserve">- необходимость представления дополнительных документов и сведений. </w:t>
      </w:r>
      <w:r w:rsidRPr="00FE6B82">
        <w:br/>
        <w:t xml:space="preserve">Информирование по иным вопросам осуществляется только на основании письменного обращения. </w:t>
      </w:r>
      <w:r w:rsidRPr="00FE6B82">
        <w:br/>
        <w:t xml:space="preserve">При ответе на телефонные звонки должностное лицо должно назвать фамилию, имя, отчество, занимаемую должность и наименование органа, предоставляющего муниципальную услугу, предложить гражданину представиться и изложить суть вопроса. </w:t>
      </w:r>
      <w:r w:rsidRPr="00FE6B82">
        <w:br/>
        <w:t xml:space="preserve">Должностное лицо при обращении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 </w:t>
      </w:r>
      <w:r w:rsidRPr="00FE6B82">
        <w:br/>
        <w:t xml:space="preserve"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</w:t>
      </w:r>
      <w:r w:rsidRPr="00FE6B82">
        <w:br/>
        <w:t xml:space="preserve"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 </w:t>
      </w:r>
      <w:r w:rsidRPr="00FE6B82">
        <w:br/>
        <w:t xml:space="preserve"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</w:t>
      </w:r>
      <w:r w:rsidRPr="00FE6B82">
        <w:br/>
        <w:t xml:space="preserve">В случае невозможности предоставления полной информации должностное лицо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 </w:t>
      </w:r>
      <w:r w:rsidRPr="00FE6B82">
        <w:br/>
        <w:t xml:space="preserve">2.11.5. Индивидуальное письменное информирование о порядке предоставления муниципальной услуги при письменном обращении гражданина в администрацию осуществляется путем направления ответов почтовым отправлением, а также электронной почтой. </w:t>
      </w:r>
      <w:r w:rsidRPr="00FE6B82">
        <w:br/>
        <w:t xml:space="preserve">При индивидуальном письменном информировании ответ направляется заявителю в течение 30 дней со дня регистрации обращения. </w:t>
      </w:r>
      <w:r w:rsidRPr="00FE6B82">
        <w:br/>
        <w:t xml:space="preserve">2.11.6.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 </w:t>
      </w:r>
      <w:r w:rsidRPr="00FE6B82">
        <w:br/>
        <w:t xml:space="preserve">2.11.7. При предоставлении муниципальных услуг в электронной форме осуществляется: </w:t>
      </w:r>
      <w:r w:rsidRPr="00FE6B82">
        <w:br/>
      </w:r>
      <w:r w:rsidRPr="00FE6B82">
        <w:lastRenderedPageBreak/>
        <w:t xml:space="preserve">- предоставление в установленном порядке информации заявителям и обеспечение доступа заявителей к сведениям о муниципальной услуге; </w:t>
      </w:r>
      <w:r w:rsidRPr="00FE6B82">
        <w:br/>
        <w:t xml:space="preserve"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(www.gosuslugi.ru), портала государственных и муниципальных услуг Воронежской области (www.govvrn.ru); </w:t>
      </w:r>
      <w:r w:rsidRPr="00FE6B82">
        <w:br/>
        <w:t xml:space="preserve">- получение заявителем результата предоставления муниципальной услуги в электронной форме посредством электронной почты. </w:t>
      </w:r>
      <w:r w:rsidRPr="00FE6B82">
        <w:br/>
        <w:t xml:space="preserve"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услуги» </w:t>
      </w:r>
      <w:r w:rsidRPr="00FE6B82">
        <w:br/>
      </w:r>
      <w:r w:rsidRPr="00FE6B82">
        <w:br/>
      </w:r>
      <w:r w:rsidRPr="00FE6B82">
        <w:br/>
        <w:t xml:space="preserve">1.3. Раздел 6 Регламента изложить в следующей редакции: </w:t>
      </w:r>
      <w:r w:rsidRPr="00FE6B82">
        <w:br/>
      </w:r>
      <w:r w:rsidRPr="00FE6B82">
        <w:br/>
        <w:t xml:space="preserve">«6.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 </w:t>
      </w:r>
      <w:r w:rsidRPr="00FE6B82">
        <w:br/>
      </w:r>
      <w:r w:rsidRPr="00FE6B82">
        <w:br/>
        <w:t xml:space="preserve">6.1. Действия (бездействие) должностных лиц, а также принятые ими решения в ходе предоставления муниципальной услуги могут быть обжалованы: </w:t>
      </w:r>
      <w:r w:rsidRPr="00FE6B82">
        <w:br/>
        <w:t xml:space="preserve">- главе администрации Коломыцевского сельского поселения Лискинского муниципального района по адресу: село Коломыцево, улица Кольцова, 1а тел. 94-1-94. </w:t>
      </w:r>
      <w:r w:rsidRPr="00FE6B82">
        <w:br/>
        <w:t xml:space="preserve">Основанием для начала досудебного (внесудебного) обжалования является поступление жалобы (обращения) в администрацию Лискинского муниципального района. Оснований для отказа в рассмотрении либо приостановления рассмотрения жалобы не имеется. </w:t>
      </w:r>
      <w:r w:rsidRPr="00FE6B82">
        <w:br/>
        <w:t xml:space="preserve">6.2. Заявитель может обратиться с жалобой, в том числе в следующих случаях: </w:t>
      </w:r>
      <w:r w:rsidRPr="00FE6B82">
        <w:br/>
        <w:t xml:space="preserve">- нарушение срока регистрации запроса заявителя о предоставлении муниципальной услуги; </w:t>
      </w:r>
      <w:r w:rsidRPr="00FE6B82">
        <w:br/>
        <w:t xml:space="preserve">- нарушение срока предоставления муниципальной услуги; </w:t>
      </w:r>
      <w:r w:rsidRPr="00FE6B82">
        <w:br/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 </w:t>
      </w:r>
      <w:r w:rsidRPr="00FE6B82">
        <w:br/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 </w:t>
      </w:r>
      <w:r w:rsidRPr="00FE6B82">
        <w:br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FE6B82">
        <w:br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FE6B82">
        <w:br/>
        <w:t xml:space="preserve">- отказ органа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 </w:t>
      </w:r>
      <w:r w:rsidRPr="00FE6B82">
        <w:br/>
        <w:t xml:space="preserve">6.3.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</w:t>
      </w:r>
      <w:r w:rsidRPr="00FE6B82">
        <w:lastRenderedPageBreak/>
        <w:t xml:space="preserve">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FE6B82">
        <w:br/>
        <w:t xml:space="preserve">6.4. Жалоба может быть направлена по почте, с использованием информационно-телекоммуникационной сети «Интернет», официального сайта администрации Лискинского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FE6B82">
        <w:br/>
        <w:t xml:space="preserve">Жалоба должна содержать: </w:t>
      </w:r>
      <w:r w:rsidRPr="00FE6B82">
        <w:br/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  <w:r w:rsidRPr="00FE6B82">
        <w:br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r w:rsidRPr="00FE6B82">
        <w:br/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  <w:r w:rsidRPr="00FE6B82">
        <w:br/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  <w:r w:rsidRPr="00FE6B82">
        <w:br/>
        <w:t xml:space="preserve">6.5. 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 </w:t>
      </w:r>
      <w:r w:rsidRPr="00FE6B82">
        <w:br/>
        <w:t xml:space="preserve">6.6. По результатам рассмотрения жалобы орган, предоставляющий муниципальную услугу, принимает одно из следующих решений: </w:t>
      </w:r>
      <w:r w:rsidRPr="00FE6B82">
        <w:br/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  <w:r w:rsidRPr="00FE6B82">
        <w:br/>
        <w:t xml:space="preserve">- отказывает в удовлетворении жалобы. </w:t>
      </w:r>
      <w:r w:rsidRPr="00FE6B82">
        <w:br/>
        <w:t xml:space="preserve">Не позднее дня, следующего за днем принятия решения, указанного п.5.6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  <w:r w:rsidRPr="00FE6B82">
        <w:br/>
        <w:t xml:space="preserve">6.7.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  <w:r w:rsidRPr="00FE6B82">
        <w:br/>
        <w:t xml:space="preserve">6.8. Заявители имеют право: </w:t>
      </w:r>
      <w:r w:rsidRPr="00FE6B82">
        <w:br/>
        <w:t xml:space="preserve">- на обжалование решений, принятых в ходе предоставления муниципальной услуги, действий (бездействия) должностных лиц администрации Лискинского муниципального района в судебном порядке; </w:t>
      </w:r>
      <w:r w:rsidRPr="00FE6B82">
        <w:br/>
      </w:r>
      <w:r w:rsidRPr="00FE6B82">
        <w:lastRenderedPageBreak/>
        <w:t xml:space="preserve"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обжалования». </w:t>
      </w:r>
      <w:r w:rsidRPr="00FE6B82">
        <w:br/>
      </w:r>
      <w:r w:rsidRPr="00FE6B82">
        <w:br/>
        <w:t xml:space="preserve">2. Контроль за исполнением настоящего постановления оставляю за собой. </w:t>
      </w:r>
      <w:r w:rsidRPr="00FE6B82">
        <w:br/>
        <w:t xml:space="preserve">3. Настоящее постановление вступает в силу с момента его обнародования. </w:t>
      </w:r>
      <w:r w:rsidRPr="00FE6B82">
        <w:br/>
      </w:r>
      <w:r w:rsidRPr="00FE6B82">
        <w:br/>
        <w:t xml:space="preserve">Глава Коломыцевского сельского поселения: И.В.Жидкова </w:t>
      </w:r>
      <w:r w:rsidRPr="00FE6B82">
        <w:br/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AD"/>
    <w:rsid w:val="00312C96"/>
    <w:rsid w:val="004902AD"/>
    <w:rsid w:val="004C57AA"/>
    <w:rsid w:val="005A7B2A"/>
    <w:rsid w:val="008D6E62"/>
    <w:rsid w:val="00C81128"/>
    <w:rsid w:val="00FE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0BBBD-C11F-4C29-91C1-84430C79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02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2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2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2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2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2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2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2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2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02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02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02A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02A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02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02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02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02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02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0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2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02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0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02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02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02A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02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02A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902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1849</Words>
  <Characters>10541</Characters>
  <Application>Microsoft Office Word</Application>
  <DocSecurity>0</DocSecurity>
  <Lines>87</Lines>
  <Paragraphs>24</Paragraphs>
  <ScaleCrop>false</ScaleCrop>
  <Company/>
  <LinksUpToDate>false</LinksUpToDate>
  <CharactersWithSpaces>12366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2024-09-12T06:16:00Z</dcterms:created>
  <dcterms:modified xsi:type="dcterms:W3CDTF">2024-09-12T06:16:00Z</dcterms:modified>
</cp:coreProperties>
</file>