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DD54" w14:textId="77777777" w:rsidR="00C425EA" w:rsidRPr="00C425EA" w:rsidRDefault="00C425EA" w:rsidP="00C425EA">
      <w:r w:rsidRPr="00C425EA">
        <w:rPr>
          <w:b/>
          <w:bCs/>
        </w:rPr>
        <w:t xml:space="preserve">АДМИНИСТРАЦИЯ </w:t>
      </w:r>
      <w:r w:rsidRPr="00C425EA">
        <w:rPr>
          <w:b/>
          <w:bCs/>
        </w:rPr>
        <w:br/>
        <w:t xml:space="preserve">КОЛОМЫЦЕВСКОГО СЕЛЬСКОГО ПОСЕЛЕНИЯ </w:t>
      </w:r>
      <w:r w:rsidRPr="00C425EA">
        <w:rPr>
          <w:b/>
          <w:bCs/>
        </w:rPr>
        <w:br/>
        <w:t xml:space="preserve">ЛИСКИНСКОГО МУНИЦИПАЛЬНОГО РАЙОНА </w:t>
      </w:r>
      <w:r w:rsidRPr="00C425EA">
        <w:rPr>
          <w:b/>
          <w:bCs/>
        </w:rPr>
        <w:br/>
        <w:t xml:space="preserve">ВОРОНЕЖСКОЙ ОБЛАСТИ </w:t>
      </w:r>
      <w:r w:rsidRPr="00C425EA">
        <w:rPr>
          <w:b/>
          <w:bCs/>
        </w:rPr>
        <w:br/>
      </w:r>
      <w:r w:rsidRPr="00C425EA">
        <w:rPr>
          <w:b/>
          <w:bCs/>
        </w:rPr>
        <w:br/>
      </w:r>
      <w:r w:rsidRPr="00C425EA">
        <w:rPr>
          <w:b/>
          <w:bCs/>
        </w:rPr>
        <w:br/>
        <w:t xml:space="preserve">П О С Т А Н О В Л Е Н И Е </w:t>
      </w:r>
    </w:p>
    <w:p w14:paraId="62948C8C" w14:textId="77777777" w:rsidR="00C425EA" w:rsidRPr="00C425EA" w:rsidRDefault="00C425EA" w:rsidP="00C425EA">
      <w:r w:rsidRPr="00C425EA">
        <w:br/>
        <w:t xml:space="preserve">23 октября 2013 года № 73 </w:t>
      </w:r>
      <w:r w:rsidRPr="00C425EA">
        <w:br/>
        <w:t xml:space="preserve">село </w:t>
      </w:r>
      <w:proofErr w:type="spellStart"/>
      <w:r w:rsidRPr="00C425EA">
        <w:t>Коломыцево</w:t>
      </w:r>
      <w:proofErr w:type="spellEnd"/>
      <w:r w:rsidRPr="00C425EA">
        <w:t xml:space="preserve"> </w:t>
      </w:r>
      <w:r w:rsidRPr="00C425EA">
        <w:br/>
      </w:r>
      <w:r w:rsidRPr="00C425EA">
        <w:br/>
      </w:r>
      <w:r w:rsidRPr="00C425EA">
        <w:rPr>
          <w:b/>
          <w:bCs/>
        </w:rPr>
        <w:t xml:space="preserve">О внесении изменений в постановление </w:t>
      </w:r>
      <w:r w:rsidRPr="00C425EA">
        <w:rPr>
          <w:b/>
          <w:bCs/>
        </w:rPr>
        <w:br/>
        <w:t xml:space="preserve">№ 20 от 12.04.2013 года «Об утверждении Правил </w:t>
      </w:r>
      <w:r w:rsidRPr="00C425EA">
        <w:rPr>
          <w:b/>
          <w:bCs/>
        </w:rPr>
        <w:br/>
        <w:t xml:space="preserve">проверки достоверности и полноты сведений </w:t>
      </w:r>
      <w:r w:rsidRPr="00C425EA">
        <w:rPr>
          <w:b/>
          <w:bCs/>
        </w:rPr>
        <w:br/>
        <w:t xml:space="preserve">о доходах, об имуществе и обязательствах </w:t>
      </w:r>
      <w:r w:rsidRPr="00C425EA">
        <w:rPr>
          <w:b/>
          <w:bCs/>
        </w:rPr>
        <w:br/>
        <w:t xml:space="preserve">имущественного характера, представляемых </w:t>
      </w:r>
      <w:r w:rsidRPr="00C425EA">
        <w:rPr>
          <w:b/>
          <w:bCs/>
        </w:rPr>
        <w:br/>
        <w:t xml:space="preserve">гражданами, претендующими на замещение </w:t>
      </w:r>
      <w:r w:rsidRPr="00C425EA">
        <w:rPr>
          <w:b/>
          <w:bCs/>
        </w:rPr>
        <w:br/>
        <w:t xml:space="preserve">должностей руководителей муниципальных </w:t>
      </w:r>
      <w:r w:rsidRPr="00C425EA">
        <w:rPr>
          <w:b/>
          <w:bCs/>
        </w:rPr>
        <w:br/>
        <w:t xml:space="preserve">учреждений </w:t>
      </w:r>
      <w:proofErr w:type="spellStart"/>
      <w:r w:rsidRPr="00C425EA">
        <w:rPr>
          <w:b/>
          <w:bCs/>
        </w:rPr>
        <w:t>Коломыцевского</w:t>
      </w:r>
      <w:proofErr w:type="spellEnd"/>
      <w:r w:rsidRPr="00C425EA">
        <w:rPr>
          <w:b/>
          <w:bCs/>
        </w:rPr>
        <w:t xml:space="preserve"> сельского </w:t>
      </w:r>
      <w:r w:rsidRPr="00C425EA">
        <w:rPr>
          <w:b/>
          <w:bCs/>
        </w:rPr>
        <w:br/>
        <w:t xml:space="preserve">поселения Лискинского муниципального </w:t>
      </w:r>
      <w:r w:rsidRPr="00C425EA">
        <w:rPr>
          <w:b/>
          <w:bCs/>
        </w:rPr>
        <w:br/>
        <w:t>района, и лицами, замещающими эти должности»</w:t>
      </w:r>
      <w:r w:rsidRPr="00C425EA">
        <w:t xml:space="preserve"> </w:t>
      </w:r>
      <w:r w:rsidRPr="00C425EA">
        <w:br/>
      </w:r>
      <w:r w:rsidRPr="00C425EA">
        <w:br/>
      </w:r>
      <w:r w:rsidRPr="00C425EA">
        <w:br/>
        <w:t xml:space="preserve">В целях приведения Постановления № 20 от 12.04.2013 года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C425EA">
        <w:t>Коломыцевского</w:t>
      </w:r>
      <w:proofErr w:type="spellEnd"/>
      <w:r w:rsidRPr="00C425EA">
        <w:t xml:space="preserve"> сельского </w:t>
      </w:r>
      <w:r w:rsidRPr="00C425EA">
        <w:br/>
        <w:t xml:space="preserve">поселения Лискинского муниципального района, и лицами, замещающими эти должности» в соответствие с действующим законодательством администрация </w:t>
      </w:r>
      <w:proofErr w:type="spellStart"/>
      <w:r w:rsidRPr="00C425EA">
        <w:t>Коломыцевского</w:t>
      </w:r>
      <w:proofErr w:type="spellEnd"/>
      <w:r w:rsidRPr="00C425EA">
        <w:t xml:space="preserve"> сельского поселения </w:t>
      </w:r>
    </w:p>
    <w:p w14:paraId="77E0B711" w14:textId="77777777" w:rsidR="00C425EA" w:rsidRPr="00C425EA" w:rsidRDefault="00C425EA" w:rsidP="00C425EA">
      <w:r w:rsidRPr="00C425EA">
        <w:rPr>
          <w:b/>
          <w:bCs/>
        </w:rPr>
        <w:t xml:space="preserve">ПОСТАНОВЛЯЕТ: </w:t>
      </w:r>
    </w:p>
    <w:p w14:paraId="53CFEA30" w14:textId="02DBF793" w:rsidR="005A7B2A" w:rsidRDefault="00C425EA" w:rsidP="00C425EA">
      <w:r w:rsidRPr="00C425EA">
        <w:br/>
        <w:t xml:space="preserve">1. В п.6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Pr="00C425EA">
        <w:br/>
        <w:t xml:space="preserve">должностей руководителей муниципальных учреждений, и лицами, замещающими эти должности, утвержденных постановлением № 20 от 12.04.2013 года слова «администрацией Лискинского муниципального района» заменить словами «администрацией </w:t>
      </w:r>
      <w:proofErr w:type="spellStart"/>
      <w:r w:rsidRPr="00C425EA">
        <w:t>Коломыцевского</w:t>
      </w:r>
      <w:proofErr w:type="spellEnd"/>
      <w:r w:rsidRPr="00C425EA">
        <w:t xml:space="preserve"> сельского поселения Лискинского муниципального района». </w:t>
      </w:r>
      <w:r w:rsidRPr="00C425EA">
        <w:br/>
        <w:t xml:space="preserve">2. Настоящее постановление вступает в силу со дня его обнародования. </w:t>
      </w:r>
      <w:r w:rsidRPr="00C425EA">
        <w:br/>
        <w:t xml:space="preserve">3. Контроль за исполнением настоящего постановления оставляю за собой. </w:t>
      </w:r>
      <w:r w:rsidRPr="00C425EA">
        <w:br/>
      </w:r>
      <w:r w:rsidRPr="00C425EA">
        <w:br/>
        <w:t xml:space="preserve">Глава </w:t>
      </w:r>
      <w:proofErr w:type="spellStart"/>
      <w:r w:rsidRPr="00C425EA">
        <w:t>Коломыцевского</w:t>
      </w:r>
      <w:proofErr w:type="spellEnd"/>
      <w:r w:rsidRPr="00C425EA">
        <w:t xml:space="preserve"> сельского поселения:</w:t>
      </w:r>
      <w:r w:rsidRPr="00C425EA">
        <w:rPr>
          <w:b/>
          <w:bCs/>
        </w:rPr>
        <w:t xml:space="preserve"> </w:t>
      </w:r>
      <w:proofErr w:type="spellStart"/>
      <w:r w:rsidRPr="00C425EA">
        <w:rPr>
          <w:b/>
          <w:bCs/>
        </w:rPr>
        <w:t>И.В.Жидкова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07"/>
    <w:rsid w:val="00312C96"/>
    <w:rsid w:val="004C57AA"/>
    <w:rsid w:val="00575007"/>
    <w:rsid w:val="005A7B2A"/>
    <w:rsid w:val="008D6E62"/>
    <w:rsid w:val="00C425E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E4AD-12C9-40C5-8E5C-3AFCC0E5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5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5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50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50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50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50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50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50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5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5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5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50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50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50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5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50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5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2024-09-12T13:17:00Z</dcterms:created>
  <dcterms:modified xsi:type="dcterms:W3CDTF">2024-09-12T13:17:00Z</dcterms:modified>
</cp:coreProperties>
</file>