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859C" w14:textId="77777777" w:rsidR="00946ABC" w:rsidRPr="00946ABC" w:rsidRDefault="00946ABC" w:rsidP="00946ABC">
      <w:r w:rsidRPr="00946ABC">
        <w:rPr>
          <w:b/>
          <w:bCs/>
        </w:rPr>
        <w:t>АДМИНИСТРАЦИЯ </w:t>
      </w:r>
    </w:p>
    <w:p w14:paraId="36347DA6" w14:textId="77777777" w:rsidR="00946ABC" w:rsidRPr="00946ABC" w:rsidRDefault="00946ABC" w:rsidP="00946ABC">
      <w:r w:rsidRPr="00946ABC">
        <w:rPr>
          <w:b/>
          <w:bCs/>
        </w:rPr>
        <w:t>КОЛОМЫЦЕВСКОГО СЕЛЬСКОГО ПОСЕЛЕНИЯ</w:t>
      </w:r>
    </w:p>
    <w:p w14:paraId="16C52A31" w14:textId="77777777" w:rsidR="00946ABC" w:rsidRPr="00946ABC" w:rsidRDefault="00946ABC" w:rsidP="00946ABC">
      <w:r w:rsidRPr="00946ABC">
        <w:rPr>
          <w:b/>
          <w:bCs/>
        </w:rPr>
        <w:t>ЛИСКИНСКОГО МУНИЦИПАЛЬНОГО РАЙОНА</w:t>
      </w:r>
    </w:p>
    <w:p w14:paraId="24F047F5" w14:textId="77777777" w:rsidR="00946ABC" w:rsidRPr="00946ABC" w:rsidRDefault="00946ABC" w:rsidP="00946ABC">
      <w:r w:rsidRPr="00946ABC">
        <w:rPr>
          <w:b/>
          <w:bCs/>
        </w:rPr>
        <w:t>ВОРОНЕЖСКОЙ ОБЛАСТИ</w:t>
      </w:r>
    </w:p>
    <w:p w14:paraId="310557A6" w14:textId="77777777" w:rsidR="00946ABC" w:rsidRPr="00946ABC" w:rsidRDefault="00946ABC" w:rsidP="00946ABC"/>
    <w:p w14:paraId="35004662" w14:textId="77777777" w:rsidR="00946ABC" w:rsidRPr="00946ABC" w:rsidRDefault="00946ABC" w:rsidP="00946ABC">
      <w:r w:rsidRPr="00946ABC">
        <w:rPr>
          <w:b/>
          <w:bCs/>
        </w:rPr>
        <w:t>П О С Т А Н О В Л Е Н И Е</w:t>
      </w:r>
    </w:p>
    <w:p w14:paraId="6698F797" w14:textId="77777777" w:rsidR="00946ABC" w:rsidRPr="00946ABC" w:rsidRDefault="00946ABC" w:rsidP="00946ABC">
      <w:r w:rsidRPr="00946ABC">
        <w:br/>
        <w:t xml:space="preserve">от 02 декабря 2013 г. № 92 </w:t>
      </w:r>
      <w:r w:rsidRPr="00946ABC">
        <w:br/>
        <w:t xml:space="preserve">село Коломыцево </w:t>
      </w:r>
      <w:r w:rsidRPr="00946ABC">
        <w:br/>
      </w:r>
      <w:r w:rsidRPr="00946ABC">
        <w:br/>
      </w:r>
      <w:r w:rsidRPr="00946ABC">
        <w:rPr>
          <w:b/>
          <w:bCs/>
        </w:rPr>
        <w:t xml:space="preserve">О внесении изменений и дополнений в </w:t>
      </w:r>
      <w:r w:rsidRPr="00946ABC">
        <w:rPr>
          <w:b/>
          <w:bCs/>
        </w:rPr>
        <w:br/>
        <w:t xml:space="preserve">постановление от 27.05.2013 г № 49 «Об </w:t>
      </w:r>
      <w:r w:rsidRPr="00946ABC">
        <w:rPr>
          <w:b/>
          <w:bCs/>
        </w:rPr>
        <w:br/>
        <w:t xml:space="preserve">утверждении административного регламента </w:t>
      </w:r>
      <w:r w:rsidRPr="00946ABC">
        <w:rPr>
          <w:b/>
          <w:bCs/>
        </w:rPr>
        <w:br/>
        <w:t xml:space="preserve">осуществления муниципального контроля за </w:t>
      </w:r>
      <w:r w:rsidRPr="00946ABC">
        <w:rPr>
          <w:b/>
          <w:bCs/>
        </w:rPr>
        <w:br/>
        <w:t xml:space="preserve">сохранностью автомобильных дорог местного </w:t>
      </w:r>
      <w:r w:rsidRPr="00946ABC">
        <w:rPr>
          <w:b/>
          <w:bCs/>
        </w:rPr>
        <w:br/>
        <w:t xml:space="preserve">значения в границах населенных пунктов </w:t>
      </w:r>
      <w:r w:rsidRPr="00946ABC">
        <w:rPr>
          <w:b/>
          <w:bCs/>
        </w:rPr>
        <w:br/>
        <w:t xml:space="preserve">Коломыцевского сельского поселения </w:t>
      </w:r>
      <w:r w:rsidRPr="00946ABC">
        <w:rPr>
          <w:b/>
          <w:bCs/>
        </w:rPr>
        <w:br/>
        <w:t xml:space="preserve">Лискинского муниципального района Воронежской области.» </w:t>
      </w:r>
      <w:r w:rsidRPr="00946ABC">
        <w:rPr>
          <w:b/>
          <w:bCs/>
        </w:rPr>
        <w:br/>
      </w:r>
      <w:r w:rsidRPr="00946ABC">
        <w:br/>
      </w:r>
      <w:r w:rsidRPr="00946ABC">
        <w:br/>
        <w:t xml:space="preserve">В целях приведения постановления администрации Коломыцевского сельского поселения №49 от 27.05.2013 г «Об утверждении административного регламента осуществления муниципального контроля за </w:t>
      </w:r>
      <w:r w:rsidRPr="00946ABC">
        <w:br/>
        <w:t xml:space="preserve">сохранностью автомобильных дорог местного значения в границах населенных пунктов Коломыцевского сельского поселения Лискинского муниципального района Воронежской области.» в соответствие с действующим законодательством Российской Федерации администрация Коломыцевского сельского поселения </w:t>
      </w:r>
    </w:p>
    <w:p w14:paraId="155F3B78" w14:textId="77777777" w:rsidR="00946ABC" w:rsidRPr="00946ABC" w:rsidRDefault="00946ABC" w:rsidP="00946ABC">
      <w:r w:rsidRPr="00946ABC">
        <w:t>ПОСТАНОВЛЯЕТ: </w:t>
      </w:r>
    </w:p>
    <w:p w14:paraId="01791562" w14:textId="77777777" w:rsidR="00946ABC" w:rsidRPr="00946ABC" w:rsidRDefault="00946ABC" w:rsidP="00946ABC">
      <w:r w:rsidRPr="00946ABC">
        <w:br/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27.05.2013 г № 49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Коломыцевского сельского поселения Лискинского муниципального района Воронежской области.»: </w:t>
      </w:r>
      <w:r w:rsidRPr="00946ABC">
        <w:br/>
      </w:r>
      <w:r w:rsidRPr="00946ABC">
        <w:br/>
        <w:t xml:space="preserve">1.1. Подпункт 3 пункт 3.1.2. Регламента изложить в следующей редакции: </w:t>
      </w:r>
      <w:r w:rsidRPr="00946ABC">
        <w:br/>
        <w:t xml:space="preserve">« 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 </w:t>
      </w:r>
      <w:r w:rsidRPr="00946ABC">
        <w:br/>
      </w:r>
      <w:r w:rsidRPr="00946ABC">
        <w:br/>
        <w:t xml:space="preserve">1.2. Подпункт 4 пункта 3.1.3. Регламента изложить в следующей редакции: </w:t>
      </w:r>
      <w:r w:rsidRPr="00946ABC">
        <w:br/>
      </w:r>
      <w:r w:rsidRPr="00946ABC">
        <w:lastRenderedPageBreak/>
        <w:t xml:space="preserve">« 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органов.» </w:t>
      </w:r>
      <w:r w:rsidRPr="00946ABC">
        <w:br/>
        <w:t xml:space="preserve">1.3. Подпункт 5 пункта 3.1.8. Регламента изложить в следующей редакции: </w:t>
      </w:r>
      <w:r w:rsidRPr="00946ABC">
        <w:br/>
        <w:t xml:space="preserve">« 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актами;» </w:t>
      </w:r>
      <w:r w:rsidRPr="00946ABC">
        <w:br/>
      </w:r>
      <w:r w:rsidRPr="00946ABC">
        <w:br/>
        <w:t xml:space="preserve">1.4. Подпункт 7 пункта 3.5.2. Регламента изложить в следующей редакции: </w:t>
      </w:r>
      <w:r w:rsidRPr="00946ABC">
        <w:br/>
        <w:t xml:space="preserve">« 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нарушения;» </w:t>
      </w:r>
      <w:r w:rsidRPr="00946ABC">
        <w:br/>
        <w:t xml:space="preserve">2. Обнародовать настоящее постановление. </w:t>
      </w:r>
      <w:r w:rsidRPr="00946ABC">
        <w:br/>
        <w:t xml:space="preserve">3. Контроль за исполнением настоящего постановления оставляю за собой </w:t>
      </w:r>
      <w:r w:rsidRPr="00946ABC">
        <w:br/>
      </w:r>
      <w:r w:rsidRPr="00946ABC">
        <w:br/>
        <w:t xml:space="preserve">Глава Коломыцевского сельского поселения: И.В.Жидкова </w:t>
      </w:r>
    </w:p>
    <w:p w14:paraId="7E9BBBD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A7"/>
    <w:rsid w:val="00312C96"/>
    <w:rsid w:val="005A7B2A"/>
    <w:rsid w:val="006125DB"/>
    <w:rsid w:val="00807AA7"/>
    <w:rsid w:val="008D6E62"/>
    <w:rsid w:val="00946AB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7E78-41EA-4995-8EAE-DAB445EF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7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7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7A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7A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7A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7A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7A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7A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7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7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7A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7A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7A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7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7A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7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2024-09-13T12:51:00Z</dcterms:created>
  <dcterms:modified xsi:type="dcterms:W3CDTF">2024-09-13T12:51:00Z</dcterms:modified>
</cp:coreProperties>
</file>