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EEE5F" w14:textId="77777777" w:rsidR="00F2361C" w:rsidRPr="00F2361C" w:rsidRDefault="00F2361C" w:rsidP="00F2361C">
      <w:r w:rsidRPr="00F2361C">
        <w:rPr>
          <w:b/>
          <w:bCs/>
        </w:rPr>
        <w:t>АДМИНИСТРАЦИЯ </w:t>
      </w:r>
    </w:p>
    <w:p w14:paraId="023BB57E" w14:textId="77777777" w:rsidR="00F2361C" w:rsidRPr="00F2361C" w:rsidRDefault="00F2361C" w:rsidP="00F2361C">
      <w:r w:rsidRPr="00F2361C">
        <w:rPr>
          <w:b/>
          <w:bCs/>
        </w:rPr>
        <w:t>КОЛОМЫЦЕВСКОГО СЕЛЬСКОГО ПОСЕЛЕНИЯ</w:t>
      </w:r>
    </w:p>
    <w:p w14:paraId="47AE435E" w14:textId="77777777" w:rsidR="00F2361C" w:rsidRPr="00F2361C" w:rsidRDefault="00F2361C" w:rsidP="00F2361C">
      <w:r w:rsidRPr="00F2361C">
        <w:rPr>
          <w:b/>
          <w:bCs/>
        </w:rPr>
        <w:t>ЛИСКИНСКОГО МУНИЦИПАЛЬНОГО РАЙОНА</w:t>
      </w:r>
    </w:p>
    <w:p w14:paraId="035B4785" w14:textId="77777777" w:rsidR="00F2361C" w:rsidRPr="00F2361C" w:rsidRDefault="00F2361C" w:rsidP="00F2361C">
      <w:r w:rsidRPr="00F2361C">
        <w:rPr>
          <w:b/>
          <w:bCs/>
        </w:rPr>
        <w:t>ВОРОНЕЖСКОЙ ОБЛАСТИ</w:t>
      </w:r>
    </w:p>
    <w:p w14:paraId="5FD35FAE" w14:textId="77777777" w:rsidR="00F2361C" w:rsidRPr="00F2361C" w:rsidRDefault="00F2361C" w:rsidP="00F2361C"/>
    <w:p w14:paraId="4B0A700D" w14:textId="77777777" w:rsidR="00F2361C" w:rsidRPr="00F2361C" w:rsidRDefault="00F2361C" w:rsidP="00F2361C">
      <w:r w:rsidRPr="00F2361C">
        <w:rPr>
          <w:b/>
          <w:bCs/>
        </w:rPr>
        <w:t>П О С Т А Н О В Л Е Н И Е</w:t>
      </w:r>
    </w:p>
    <w:p w14:paraId="6A797464" w14:textId="77777777" w:rsidR="00F2361C" w:rsidRPr="00F2361C" w:rsidRDefault="00F2361C" w:rsidP="00F2361C"/>
    <w:p w14:paraId="50732015" w14:textId="77777777" w:rsidR="00F2361C" w:rsidRPr="00F2361C" w:rsidRDefault="00F2361C" w:rsidP="00F2361C">
      <w:r w:rsidRPr="00F2361C">
        <w:t xml:space="preserve">от 14 апреля 2014 г. № 18 </w:t>
      </w:r>
      <w:r w:rsidRPr="00F2361C">
        <w:br/>
        <w:t xml:space="preserve">село </w:t>
      </w:r>
      <w:proofErr w:type="spellStart"/>
      <w:r w:rsidRPr="00F2361C">
        <w:t>Коломыцево</w:t>
      </w:r>
      <w:proofErr w:type="spellEnd"/>
      <w:r w:rsidRPr="00F2361C">
        <w:t xml:space="preserve"> </w:t>
      </w:r>
      <w:r w:rsidRPr="00F2361C">
        <w:br/>
      </w:r>
      <w:r w:rsidRPr="00F2361C">
        <w:br/>
        <w:t xml:space="preserve">Об утверждении схемы </w:t>
      </w:r>
      <w:r w:rsidRPr="00F2361C">
        <w:br/>
        <w:t xml:space="preserve">водоснабжения и водоотведения </w:t>
      </w:r>
      <w:r w:rsidRPr="00F2361C">
        <w:br/>
        <w:t xml:space="preserve">на территории </w:t>
      </w:r>
      <w:proofErr w:type="spellStart"/>
      <w:r w:rsidRPr="00F2361C">
        <w:t>Коломыцевского</w:t>
      </w:r>
      <w:proofErr w:type="spellEnd"/>
      <w:r w:rsidRPr="00F2361C">
        <w:t xml:space="preserve"> </w:t>
      </w:r>
      <w:r w:rsidRPr="00F2361C">
        <w:br/>
        <w:t xml:space="preserve">сельского поселения </w:t>
      </w:r>
      <w:r w:rsidRPr="00F2361C">
        <w:br/>
      </w:r>
      <w:r w:rsidRPr="00F2361C">
        <w:br/>
      </w:r>
      <w:r w:rsidRPr="00F2361C">
        <w:br/>
        <w:t xml:space="preserve">В соответствии с Федеральным законом от 07.12.2011 N 416-ФЗ "О водоснабжении и водоотведении", Уставом </w:t>
      </w:r>
      <w:proofErr w:type="spellStart"/>
      <w:r w:rsidRPr="00F2361C">
        <w:t>Коломыцевского</w:t>
      </w:r>
      <w:proofErr w:type="spellEnd"/>
      <w:r w:rsidRPr="00F2361C">
        <w:t xml:space="preserve"> сельского поселения </w:t>
      </w:r>
    </w:p>
    <w:p w14:paraId="6BA293DA" w14:textId="77777777" w:rsidR="00F2361C" w:rsidRPr="00F2361C" w:rsidRDefault="00F2361C" w:rsidP="00F2361C">
      <w:r w:rsidRPr="00F2361C">
        <w:rPr>
          <w:b/>
          <w:bCs/>
        </w:rPr>
        <w:t>ПОСТАНОВЛЯЮ:</w:t>
      </w:r>
    </w:p>
    <w:p w14:paraId="570F044F" w14:textId="77777777" w:rsidR="00F2361C" w:rsidRPr="00F2361C" w:rsidRDefault="00F2361C" w:rsidP="00F2361C">
      <w:r w:rsidRPr="00F2361C">
        <w:br/>
        <w:t xml:space="preserve">1. Утвердить схему водоснабжения и водоотведения на территории </w:t>
      </w:r>
      <w:proofErr w:type="spellStart"/>
      <w:r w:rsidRPr="00F2361C">
        <w:t>Коломыцевского</w:t>
      </w:r>
      <w:proofErr w:type="spellEnd"/>
      <w:r w:rsidRPr="00F2361C">
        <w:t xml:space="preserve"> сельского поселения (приложение № 1). </w:t>
      </w:r>
      <w:r w:rsidRPr="00F2361C">
        <w:br/>
        <w:t xml:space="preserve">2. Обнародовать настоящее постановление. </w:t>
      </w:r>
      <w:r w:rsidRPr="00F2361C">
        <w:br/>
      </w:r>
      <w:r w:rsidRPr="00F2361C">
        <w:br/>
      </w:r>
      <w:r w:rsidRPr="00F2361C">
        <w:br/>
        <w:t xml:space="preserve">Глава </w:t>
      </w:r>
      <w:proofErr w:type="spellStart"/>
      <w:r w:rsidRPr="00F2361C">
        <w:t>Коломыцевского</w:t>
      </w:r>
      <w:proofErr w:type="spellEnd"/>
      <w:r w:rsidRPr="00F2361C">
        <w:t xml:space="preserve"> сельского поселения: </w:t>
      </w:r>
      <w:proofErr w:type="spellStart"/>
      <w:r w:rsidRPr="00F2361C">
        <w:t>И.В.Жидкова</w:t>
      </w:r>
      <w:proofErr w:type="spellEnd"/>
      <w:r w:rsidRPr="00F2361C">
        <w:t xml:space="preserve"> </w:t>
      </w:r>
    </w:p>
    <w:p w14:paraId="42DC7C1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FF"/>
    <w:rsid w:val="00312C96"/>
    <w:rsid w:val="005A7B2A"/>
    <w:rsid w:val="008D6E62"/>
    <w:rsid w:val="009124FF"/>
    <w:rsid w:val="00C81128"/>
    <w:rsid w:val="00C87785"/>
    <w:rsid w:val="00F2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6C2AF-70B7-447E-8636-94C046CB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2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4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4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4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24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24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24F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24F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24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24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24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24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2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2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2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2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24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24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24F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24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24F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124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9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2024-09-20T11:54:00Z</dcterms:created>
  <dcterms:modified xsi:type="dcterms:W3CDTF">2024-09-20T11:54:00Z</dcterms:modified>
</cp:coreProperties>
</file>