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55B9" w14:textId="77777777" w:rsidR="00295BA9" w:rsidRPr="00295BA9" w:rsidRDefault="00295BA9" w:rsidP="00295BA9">
      <w:r w:rsidRPr="00295BA9">
        <w:rPr>
          <w:b/>
          <w:bCs/>
        </w:rPr>
        <w:t xml:space="preserve">АДМИНИСТРАЦИЯ  </w:t>
      </w:r>
    </w:p>
    <w:p w14:paraId="06955328" w14:textId="77777777" w:rsidR="00295BA9" w:rsidRPr="00295BA9" w:rsidRDefault="00295BA9" w:rsidP="00295BA9">
      <w:r w:rsidRPr="00295BA9">
        <w:rPr>
          <w:b/>
          <w:bCs/>
        </w:rPr>
        <w:t>КОЛОМЫЦЕВСКОГО СЕЛЬСКОГО ПОСЕЛЕНИЯ</w:t>
      </w:r>
    </w:p>
    <w:p w14:paraId="29A3DACF" w14:textId="77777777" w:rsidR="00295BA9" w:rsidRPr="00295BA9" w:rsidRDefault="00295BA9" w:rsidP="00295BA9">
      <w:r w:rsidRPr="00295BA9">
        <w:rPr>
          <w:b/>
          <w:bCs/>
        </w:rPr>
        <w:t>ЛИСКИНСКОГО МУНИЦИПАЛЬНОГО РАЙОНА</w:t>
      </w:r>
    </w:p>
    <w:p w14:paraId="0E0DF04C" w14:textId="77777777" w:rsidR="00295BA9" w:rsidRPr="00295BA9" w:rsidRDefault="00295BA9" w:rsidP="00295BA9">
      <w:r w:rsidRPr="00295BA9">
        <w:rPr>
          <w:b/>
          <w:bCs/>
        </w:rPr>
        <w:t>ВОРОНЕЖСКОЙ ОБЛАСТИ</w:t>
      </w:r>
    </w:p>
    <w:p w14:paraId="47C856D2" w14:textId="77777777" w:rsidR="00295BA9" w:rsidRPr="00295BA9" w:rsidRDefault="00295BA9" w:rsidP="00295BA9"/>
    <w:p w14:paraId="6BB78D81" w14:textId="77777777" w:rsidR="00295BA9" w:rsidRPr="00295BA9" w:rsidRDefault="00295BA9" w:rsidP="00295BA9">
      <w:r w:rsidRPr="00295BA9">
        <w:rPr>
          <w:b/>
          <w:bCs/>
        </w:rPr>
        <w:t>П О С Т А Н О В Л Е Н И Е</w:t>
      </w:r>
    </w:p>
    <w:p w14:paraId="7BBC782F" w14:textId="77777777" w:rsidR="00295BA9" w:rsidRPr="00295BA9" w:rsidRDefault="00295BA9" w:rsidP="00295BA9">
      <w:r w:rsidRPr="00295BA9">
        <w:rPr>
          <w:b/>
          <w:bCs/>
        </w:rPr>
        <w:t> </w:t>
      </w:r>
    </w:p>
    <w:p w14:paraId="085B99B0" w14:textId="77777777" w:rsidR="00295BA9" w:rsidRPr="00295BA9" w:rsidRDefault="00295BA9" w:rsidP="00295BA9">
      <w:r w:rsidRPr="00295BA9">
        <w:t>от 01  сентября  2014  г.   № 46</w:t>
      </w:r>
    </w:p>
    <w:p w14:paraId="3D23BD18" w14:textId="77777777" w:rsidR="00295BA9" w:rsidRPr="00295BA9" w:rsidRDefault="00295BA9" w:rsidP="00295BA9">
      <w:r w:rsidRPr="00295BA9">
        <w:t>село Коломыцево</w:t>
      </w:r>
    </w:p>
    <w:p w14:paraId="1F1A187D" w14:textId="77777777" w:rsidR="00295BA9" w:rsidRPr="00295BA9" w:rsidRDefault="00295BA9" w:rsidP="00295BA9">
      <w:r w:rsidRPr="00295BA9">
        <w:t> </w:t>
      </w:r>
    </w:p>
    <w:p w14:paraId="472A33EC" w14:textId="77777777" w:rsidR="00295BA9" w:rsidRPr="00295BA9" w:rsidRDefault="00295BA9" w:rsidP="00295BA9">
      <w:r w:rsidRPr="00295BA9">
        <w:rPr>
          <w:b/>
          <w:bCs/>
        </w:rPr>
        <w:t>О внесении изменений в постановление администрации Коломыцевского сельского поселения Лискинского муниципального района Воронежской области от 27  мая 2013 года  № 50</w:t>
      </w:r>
    </w:p>
    <w:p w14:paraId="3916CDA2" w14:textId="77777777" w:rsidR="00295BA9" w:rsidRPr="00295BA9" w:rsidRDefault="00295BA9" w:rsidP="00295BA9">
      <w:r w:rsidRPr="00295BA9">
        <w:t> </w:t>
      </w:r>
    </w:p>
    <w:p w14:paraId="3ADBA515" w14:textId="77777777" w:rsidR="00295BA9" w:rsidRPr="00295BA9" w:rsidRDefault="00295BA9" w:rsidP="00295BA9">
      <w:r w:rsidRPr="00295BA9">
        <w:t xml:space="preserve">В целях  приведения нормативных правовых актов администрации Коломыцевского сельского поселения Лискинского муниципального района Воронежской области  в соответствие действующему законодательству, администрация Коломыцевского  сельского поселения Лискинского муниципального района Воронежской области   </w:t>
      </w:r>
      <w:r w:rsidRPr="00295BA9">
        <w:rPr>
          <w:b/>
          <w:bCs/>
        </w:rPr>
        <w:t>п о с т а н о в л я е т:</w:t>
      </w:r>
    </w:p>
    <w:p w14:paraId="1758D951" w14:textId="77777777" w:rsidR="00295BA9" w:rsidRPr="00295BA9" w:rsidRDefault="00295BA9" w:rsidP="00295BA9">
      <w:r w:rsidRPr="00295BA9">
        <w:t>1. 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Коломыцевского сельского поселения Лискинского муниципального района Воронежской области от 27.05.2013 г. № 50 (далее – Порядок) следующие изменения: </w:t>
      </w:r>
    </w:p>
    <w:p w14:paraId="4695C53A" w14:textId="77777777" w:rsidR="00295BA9" w:rsidRPr="00295BA9" w:rsidRDefault="00295BA9" w:rsidP="00295BA9">
      <w:r w:rsidRPr="00295BA9">
        <w:t>1.1. Пункт 1.14. изложить в следующей редакции:</w:t>
      </w:r>
    </w:p>
    <w:p w14:paraId="7ABC22E0" w14:textId="77777777" w:rsidR="00295BA9" w:rsidRPr="00295BA9" w:rsidRDefault="00295BA9" w:rsidP="00295BA9">
      <w:r w:rsidRPr="00295BA9">
        <w:t>"1.14. 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упрощенного порядка, установленным настоящим Порядком.</w:t>
      </w:r>
    </w:p>
    <w:p w14:paraId="1E92DF4B" w14:textId="77777777" w:rsidR="00295BA9" w:rsidRPr="00295BA9" w:rsidRDefault="00295BA9" w:rsidP="00295BA9">
      <w:r w:rsidRPr="00295BA9">
        <w:t>Упрощенный порядок внесения изменений в административные  регламенты не предусматривает организацию проведения независимой экспертизы, экспертизы, проводимой уполномоченным   специалистом администрации Коломыцевского сельского поселения Лискинского муниципального района Воронежской области, внесение проекта административного регламента на рассмотрение Комиссии.</w:t>
      </w:r>
    </w:p>
    <w:p w14:paraId="038CF3BA" w14:textId="77777777" w:rsidR="00295BA9" w:rsidRPr="00295BA9" w:rsidRDefault="00295BA9" w:rsidP="00295BA9">
      <w:r w:rsidRPr="00295BA9">
        <w:t>Упрощенный порядок внесения изменений в административные регламенты применяется в случаях: </w:t>
      </w:r>
    </w:p>
    <w:p w14:paraId="516ED1E1" w14:textId="77777777" w:rsidR="00295BA9" w:rsidRPr="00295BA9" w:rsidRDefault="00295BA9" w:rsidP="00295BA9">
      <w:r w:rsidRPr="00295BA9">
        <w:t>а) внесения изменений юридико-технического или редакционно-технического характера;</w:t>
      </w:r>
    </w:p>
    <w:p w14:paraId="23767E21" w14:textId="77777777" w:rsidR="00295BA9" w:rsidRPr="00295BA9" w:rsidRDefault="00295BA9" w:rsidP="00295BA9">
      <w:r w:rsidRPr="00295BA9">
        <w:t xml:space="preserve">б) изменения информации о месте нахождения администрации Коломыцевского сельского поселения Лискинского муниципального района Воронежской области и ее структурных подразделений, обеспечивающих организацию предоставления муниципальных </w:t>
      </w:r>
      <w:r w:rsidRPr="00295BA9">
        <w:lastRenderedPageBreak/>
        <w:t>услуг,  телефонах, адресах электронной почты, должностных лицах, ответственных за предоставление административных процедур;</w:t>
      </w:r>
    </w:p>
    <w:p w14:paraId="13D18637" w14:textId="77777777" w:rsidR="00295BA9" w:rsidRPr="00295BA9" w:rsidRDefault="00295BA9" w:rsidP="00295BA9">
      <w:r w:rsidRPr="00295BA9">
        <w:t>в) изменения структуры администрации Коломыцевского сельского поселения Лискинского муниципального района Воронежской области, внесения изменений в штатное расписание администрации Коломыцевского сельского поселения Лискинского муниципального района Воронежской области;</w:t>
      </w:r>
    </w:p>
    <w:p w14:paraId="6816B7BB" w14:textId="77777777" w:rsidR="00295BA9" w:rsidRPr="00295BA9" w:rsidRDefault="00295BA9" w:rsidP="00295BA9">
      <w:r w:rsidRPr="00295BA9">
        <w:t>г) устранения замечаний, указанных в заключениях органов юстиции, актах прокурорского реагирования;</w:t>
      </w:r>
    </w:p>
    <w:p w14:paraId="4A937346" w14:textId="77777777" w:rsidR="00295BA9" w:rsidRPr="00295BA9" w:rsidRDefault="00295BA9" w:rsidP="00295BA9">
      <w:r w:rsidRPr="00295BA9">
        <w:t>д) исполнения решений судов о признании административного регламента недействующим полностью или в части.".</w:t>
      </w:r>
    </w:p>
    <w:p w14:paraId="15BA2551" w14:textId="77777777" w:rsidR="00295BA9" w:rsidRPr="00295BA9" w:rsidRDefault="00295BA9" w:rsidP="00295BA9">
      <w:r w:rsidRPr="00295BA9">
        <w:t>1.2. Последний абзац пункта 2.9 Порядка исключить.</w:t>
      </w:r>
    </w:p>
    <w:p w14:paraId="21364295" w14:textId="77777777" w:rsidR="00295BA9" w:rsidRPr="00295BA9" w:rsidRDefault="00295BA9" w:rsidP="00295BA9">
      <w:r w:rsidRPr="00295BA9">
        <w:t>2. Настоящее постановление вступает в силу с момента его обнародования.</w:t>
      </w:r>
    </w:p>
    <w:p w14:paraId="39A523C6" w14:textId="77777777" w:rsidR="00295BA9" w:rsidRPr="00295BA9" w:rsidRDefault="00295BA9" w:rsidP="00295BA9">
      <w:r w:rsidRPr="00295BA9">
        <w:t>3. Контроль за исполнением настоящего постановления оставляю за собой.</w:t>
      </w:r>
    </w:p>
    <w:p w14:paraId="0F5A2E03" w14:textId="77777777" w:rsidR="00295BA9" w:rsidRPr="00295BA9" w:rsidRDefault="00295BA9" w:rsidP="00295BA9">
      <w:r w:rsidRPr="00295BA9">
        <w:t> </w:t>
      </w:r>
    </w:p>
    <w:p w14:paraId="11A3DCB8" w14:textId="77777777" w:rsidR="00295BA9" w:rsidRPr="00295BA9" w:rsidRDefault="00295BA9" w:rsidP="00295BA9">
      <w:r w:rsidRPr="00295BA9">
        <w:t>Глава Коломыцевского</w:t>
      </w:r>
    </w:p>
    <w:p w14:paraId="56573817" w14:textId="77777777" w:rsidR="00295BA9" w:rsidRPr="00295BA9" w:rsidRDefault="00295BA9" w:rsidP="00295BA9">
      <w:r w:rsidRPr="00295BA9">
        <w:t>сельского поселения И.В.Жидкова</w:t>
      </w:r>
    </w:p>
    <w:p w14:paraId="7A356B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68"/>
    <w:rsid w:val="00295BA9"/>
    <w:rsid w:val="00312C96"/>
    <w:rsid w:val="005A7B2A"/>
    <w:rsid w:val="00655C68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EFF3-ABEA-4BA9-A43B-DB3B479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C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C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C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C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C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C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C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C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C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5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2024-09-20T11:56:00Z</dcterms:created>
  <dcterms:modified xsi:type="dcterms:W3CDTF">2024-09-20T11:56:00Z</dcterms:modified>
</cp:coreProperties>
</file>