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3F1A" w14:textId="77777777" w:rsidR="00D25107" w:rsidRPr="00D25107" w:rsidRDefault="00D25107" w:rsidP="00D25107">
      <w:r w:rsidRPr="00D25107">
        <w:rPr>
          <w:b/>
          <w:bCs/>
        </w:rPr>
        <w:t>АДМИНИСТРАЦИЯ</w:t>
      </w:r>
      <w:r w:rsidRPr="00D25107">
        <w:t xml:space="preserve"> </w:t>
      </w:r>
    </w:p>
    <w:p w14:paraId="31AD83CA" w14:textId="77777777" w:rsidR="00D25107" w:rsidRPr="00D25107" w:rsidRDefault="00D25107" w:rsidP="00D25107">
      <w:r w:rsidRPr="00D25107">
        <w:rPr>
          <w:b/>
          <w:bCs/>
        </w:rPr>
        <w:t>КОЛОМЫЦЕВСКОГО СЕЛЬСКОГО ПОСЕЛЕНИЯ</w:t>
      </w:r>
      <w:r w:rsidRPr="00D25107">
        <w:t xml:space="preserve"> </w:t>
      </w:r>
    </w:p>
    <w:p w14:paraId="68A5B0D3" w14:textId="77777777" w:rsidR="00D25107" w:rsidRPr="00D25107" w:rsidRDefault="00D25107" w:rsidP="00D25107">
      <w:r w:rsidRPr="00D25107">
        <w:rPr>
          <w:b/>
          <w:bCs/>
        </w:rPr>
        <w:t>ЛИСКИНСКОГО МУНИЦИПАЛЬНОГО РАЙОНА</w:t>
      </w:r>
      <w:r w:rsidRPr="00D25107">
        <w:t xml:space="preserve"> </w:t>
      </w:r>
    </w:p>
    <w:p w14:paraId="377D83B1" w14:textId="77777777" w:rsidR="00D25107" w:rsidRPr="00D25107" w:rsidRDefault="00D25107" w:rsidP="00D25107">
      <w:r w:rsidRPr="00D25107">
        <w:rPr>
          <w:b/>
          <w:bCs/>
        </w:rPr>
        <w:t>ВОРОНЕЖСКОЙ ОБЛАСТИ</w:t>
      </w:r>
      <w:r w:rsidRPr="00D25107">
        <w:t xml:space="preserve"> </w:t>
      </w:r>
    </w:p>
    <w:p w14:paraId="6531EC7F" w14:textId="77777777" w:rsidR="00D25107" w:rsidRPr="00D25107" w:rsidRDefault="00D25107" w:rsidP="00D25107"/>
    <w:p w14:paraId="474AC41D" w14:textId="77777777" w:rsidR="00D25107" w:rsidRPr="00D25107" w:rsidRDefault="00D25107" w:rsidP="00D25107">
      <w:r w:rsidRPr="00D25107">
        <w:rPr>
          <w:b/>
          <w:bCs/>
        </w:rPr>
        <w:t> </w:t>
      </w:r>
      <w:r w:rsidRPr="00D25107">
        <w:t xml:space="preserve"> </w:t>
      </w:r>
    </w:p>
    <w:p w14:paraId="1A526FAB" w14:textId="77777777" w:rsidR="00D25107" w:rsidRPr="00D25107" w:rsidRDefault="00D25107" w:rsidP="00D25107">
      <w:r w:rsidRPr="00D25107">
        <w:rPr>
          <w:b/>
          <w:bCs/>
        </w:rPr>
        <w:t> </w:t>
      </w:r>
      <w:r w:rsidRPr="00D25107">
        <w:t xml:space="preserve"> </w:t>
      </w:r>
    </w:p>
    <w:p w14:paraId="6792B282" w14:textId="77777777" w:rsidR="00D25107" w:rsidRPr="00D25107" w:rsidRDefault="00D25107" w:rsidP="00D25107">
      <w:r w:rsidRPr="00D25107">
        <w:rPr>
          <w:b/>
          <w:bCs/>
        </w:rPr>
        <w:t>      П О С Т А Н О В Л Е Н И Е</w:t>
      </w:r>
      <w:r w:rsidRPr="00D25107">
        <w:t xml:space="preserve"> </w:t>
      </w:r>
    </w:p>
    <w:p w14:paraId="01D718B2" w14:textId="77777777" w:rsidR="00D25107" w:rsidRPr="00D25107" w:rsidRDefault="00D25107" w:rsidP="00D25107">
      <w:r w:rsidRPr="00D25107">
        <w:t xml:space="preserve">от 15 декабря     2014  г.   № 70 </w:t>
      </w:r>
    </w:p>
    <w:p w14:paraId="33DB149F" w14:textId="77777777" w:rsidR="00D25107" w:rsidRPr="00D25107" w:rsidRDefault="00D25107" w:rsidP="00D25107">
      <w:r w:rsidRPr="00D25107">
        <w:t xml:space="preserve">        село Коломыцево </w:t>
      </w:r>
    </w:p>
    <w:p w14:paraId="76B2D4D4" w14:textId="77777777" w:rsidR="00D25107" w:rsidRPr="00D25107" w:rsidRDefault="00D25107" w:rsidP="00D25107">
      <w:r w:rsidRPr="00D25107">
        <w:t xml:space="preserve">  </w:t>
      </w:r>
    </w:p>
    <w:p w14:paraId="459BBB48" w14:textId="77777777" w:rsidR="00D25107" w:rsidRPr="00D25107" w:rsidRDefault="00D25107" w:rsidP="00D25107">
      <w:r w:rsidRPr="00D25107">
        <w:t xml:space="preserve">О максимальной нагрузке на ось при </w:t>
      </w:r>
    </w:p>
    <w:p w14:paraId="026C9326" w14:textId="77777777" w:rsidR="00D25107" w:rsidRPr="00D25107" w:rsidRDefault="00D25107" w:rsidP="00D25107">
      <w:r w:rsidRPr="00D25107">
        <w:t xml:space="preserve">перевозке тяжеловесных грузов </w:t>
      </w:r>
    </w:p>
    <w:p w14:paraId="1A55D20D" w14:textId="77777777" w:rsidR="00D25107" w:rsidRPr="00D25107" w:rsidRDefault="00D25107" w:rsidP="00D25107">
      <w:r w:rsidRPr="00D25107">
        <w:t xml:space="preserve">  </w:t>
      </w:r>
    </w:p>
    <w:p w14:paraId="69680DDF" w14:textId="77777777" w:rsidR="00D25107" w:rsidRPr="00D25107" w:rsidRDefault="00D25107" w:rsidP="00D25107">
      <w:r w:rsidRPr="00D25107">
        <w:t xml:space="preserve">В соответствии ст. 13, ст. 31 Федерального закона от 08.11.2007 г. № 257-ФЗ «Об автомобильных дорогах и дорожной деятельности в Российской Федерации» и о внесении изменений в отдельные законодательные акты Российской Федерации, администрация Коломыцевского  сельского поселения Лискинского муниципального района Воронежской области </w:t>
      </w:r>
    </w:p>
    <w:p w14:paraId="57E909FD" w14:textId="77777777" w:rsidR="00D25107" w:rsidRPr="00D25107" w:rsidRDefault="00D25107" w:rsidP="00D25107">
      <w:r w:rsidRPr="00D25107">
        <w:t xml:space="preserve">ПОСТАНОВЛЯЕТ: </w:t>
      </w:r>
    </w:p>
    <w:p w14:paraId="223110EB" w14:textId="77777777" w:rsidR="00D25107" w:rsidRPr="00D25107" w:rsidRDefault="00D25107" w:rsidP="00D25107">
      <w:r w:rsidRPr="00D25107">
        <w:t>1.</w:t>
      </w:r>
      <w:r w:rsidRPr="00D25107">
        <w:rPr>
          <w:rFonts w:ascii="Arial" w:hAnsi="Arial" w:cs="Arial"/>
        </w:rPr>
        <w:t>​</w:t>
      </w:r>
      <w:r w:rsidRPr="00D25107">
        <w:rPr>
          <w:rFonts w:ascii="Aptos" w:hAnsi="Aptos" w:cs="Aptos"/>
        </w:rPr>
        <w:t> Установить</w:t>
      </w:r>
      <w:r w:rsidRPr="00D25107">
        <w:t xml:space="preserve"> </w:t>
      </w:r>
      <w:r w:rsidRPr="00D25107">
        <w:rPr>
          <w:rFonts w:ascii="Aptos" w:hAnsi="Aptos" w:cs="Aptos"/>
        </w:rPr>
        <w:t>максимальную</w:t>
      </w:r>
      <w:r w:rsidRPr="00D25107">
        <w:t xml:space="preserve"> </w:t>
      </w:r>
      <w:r w:rsidRPr="00D25107">
        <w:rPr>
          <w:rFonts w:ascii="Aptos" w:hAnsi="Aptos" w:cs="Aptos"/>
        </w:rPr>
        <w:t>нагрузку</w:t>
      </w:r>
      <w:r w:rsidRPr="00D25107">
        <w:t xml:space="preserve"> </w:t>
      </w:r>
      <w:r w:rsidRPr="00D25107">
        <w:rPr>
          <w:rFonts w:ascii="Aptos" w:hAnsi="Aptos" w:cs="Aptos"/>
        </w:rPr>
        <w:t>на</w:t>
      </w:r>
      <w:r w:rsidRPr="00D25107">
        <w:t xml:space="preserve"> </w:t>
      </w:r>
      <w:r w:rsidRPr="00D25107">
        <w:rPr>
          <w:rFonts w:ascii="Aptos" w:hAnsi="Aptos" w:cs="Aptos"/>
        </w:rPr>
        <w:t>ось</w:t>
      </w:r>
      <w:r w:rsidRPr="00D25107">
        <w:t xml:space="preserve"> 5 </w:t>
      </w:r>
      <w:r w:rsidRPr="00D25107">
        <w:rPr>
          <w:rFonts w:ascii="Aptos" w:hAnsi="Aptos" w:cs="Aptos"/>
        </w:rPr>
        <w:t>т</w:t>
      </w:r>
      <w:r w:rsidRPr="00D25107">
        <w:t xml:space="preserve">. </w:t>
      </w:r>
      <w:r w:rsidRPr="00D25107">
        <w:rPr>
          <w:rFonts w:ascii="Aptos" w:hAnsi="Aptos" w:cs="Aptos"/>
        </w:rPr>
        <w:t>для</w:t>
      </w:r>
      <w:r w:rsidRPr="00D25107">
        <w:t xml:space="preserve"> </w:t>
      </w:r>
      <w:r w:rsidRPr="00D25107">
        <w:rPr>
          <w:rFonts w:ascii="Aptos" w:hAnsi="Aptos" w:cs="Aptos"/>
        </w:rPr>
        <w:t>транспортных</w:t>
      </w:r>
      <w:r w:rsidRPr="00D25107">
        <w:t xml:space="preserve"> </w:t>
      </w:r>
      <w:r w:rsidRPr="00D25107">
        <w:rPr>
          <w:rFonts w:ascii="Aptos" w:hAnsi="Aptos" w:cs="Aptos"/>
        </w:rPr>
        <w:t>средств</w:t>
      </w:r>
      <w:r w:rsidRPr="00D25107">
        <w:t xml:space="preserve">, </w:t>
      </w:r>
      <w:r w:rsidRPr="00D25107">
        <w:rPr>
          <w:rFonts w:ascii="Aptos" w:hAnsi="Aptos" w:cs="Aptos"/>
        </w:rPr>
        <w:t>осуществляющих</w:t>
      </w:r>
      <w:r w:rsidRPr="00D25107">
        <w:t xml:space="preserve"> </w:t>
      </w:r>
      <w:r w:rsidRPr="00D25107">
        <w:rPr>
          <w:rFonts w:ascii="Aptos" w:hAnsi="Aptos" w:cs="Aptos"/>
        </w:rPr>
        <w:t>перевозки</w:t>
      </w:r>
      <w:r w:rsidRPr="00D25107">
        <w:t xml:space="preserve"> </w:t>
      </w:r>
      <w:r w:rsidRPr="00D25107">
        <w:rPr>
          <w:rFonts w:ascii="Aptos" w:hAnsi="Aptos" w:cs="Aptos"/>
        </w:rPr>
        <w:t>тяжеловесных</w:t>
      </w:r>
      <w:r w:rsidRPr="00D25107">
        <w:t xml:space="preserve"> </w:t>
      </w:r>
      <w:r w:rsidRPr="00D25107">
        <w:rPr>
          <w:rFonts w:ascii="Aptos" w:hAnsi="Aptos" w:cs="Aptos"/>
        </w:rPr>
        <w:t>грузов</w:t>
      </w:r>
      <w:r w:rsidRPr="00D25107">
        <w:t xml:space="preserve"> </w:t>
      </w:r>
      <w:r w:rsidRPr="00D25107">
        <w:rPr>
          <w:rFonts w:ascii="Aptos" w:hAnsi="Aptos" w:cs="Aptos"/>
        </w:rPr>
        <w:t>по</w:t>
      </w:r>
      <w:r w:rsidRPr="00D25107">
        <w:t xml:space="preserve"> </w:t>
      </w:r>
      <w:r w:rsidRPr="00D25107">
        <w:rPr>
          <w:rFonts w:ascii="Aptos" w:hAnsi="Aptos" w:cs="Aptos"/>
        </w:rPr>
        <w:t>дорогам</w:t>
      </w:r>
      <w:r w:rsidRPr="00D25107">
        <w:t xml:space="preserve"> </w:t>
      </w:r>
      <w:r w:rsidRPr="00D25107">
        <w:rPr>
          <w:rFonts w:ascii="Aptos" w:hAnsi="Aptos" w:cs="Aptos"/>
        </w:rPr>
        <w:t>общего</w:t>
      </w:r>
      <w:r w:rsidRPr="00D25107">
        <w:t xml:space="preserve"> </w:t>
      </w:r>
      <w:r w:rsidRPr="00D25107">
        <w:rPr>
          <w:rFonts w:ascii="Aptos" w:hAnsi="Aptos" w:cs="Aptos"/>
        </w:rPr>
        <w:t>пользования</w:t>
      </w:r>
      <w:r w:rsidRPr="00D25107">
        <w:t xml:space="preserve"> </w:t>
      </w:r>
      <w:r w:rsidRPr="00D25107">
        <w:rPr>
          <w:rFonts w:ascii="Aptos" w:hAnsi="Aptos" w:cs="Aptos"/>
        </w:rPr>
        <w:t>местного</w:t>
      </w:r>
      <w:r w:rsidRPr="00D25107">
        <w:t xml:space="preserve"> </w:t>
      </w:r>
      <w:r w:rsidRPr="00D25107">
        <w:rPr>
          <w:rFonts w:ascii="Aptos" w:hAnsi="Aptos" w:cs="Aptos"/>
        </w:rPr>
        <w:t>значения</w:t>
      </w:r>
      <w:r w:rsidRPr="00D25107">
        <w:t xml:space="preserve"> </w:t>
      </w:r>
      <w:r w:rsidRPr="00D25107">
        <w:rPr>
          <w:rFonts w:ascii="Aptos" w:hAnsi="Aptos" w:cs="Aptos"/>
        </w:rPr>
        <w:t>Коломыцевского</w:t>
      </w:r>
      <w:r w:rsidRPr="00D25107">
        <w:t xml:space="preserve"> </w:t>
      </w:r>
      <w:r w:rsidRPr="00D25107">
        <w:rPr>
          <w:rFonts w:ascii="Aptos" w:hAnsi="Aptos" w:cs="Aptos"/>
        </w:rPr>
        <w:t>сельского</w:t>
      </w:r>
      <w:r w:rsidRPr="00D25107">
        <w:t xml:space="preserve"> </w:t>
      </w:r>
      <w:r w:rsidRPr="00D25107">
        <w:rPr>
          <w:rFonts w:ascii="Aptos" w:hAnsi="Aptos" w:cs="Aptos"/>
        </w:rPr>
        <w:t>поселения</w:t>
      </w:r>
      <w:r w:rsidRPr="00D25107">
        <w:t xml:space="preserve">. </w:t>
      </w:r>
    </w:p>
    <w:p w14:paraId="4F62D153" w14:textId="77777777" w:rsidR="00D25107" w:rsidRPr="00D25107" w:rsidRDefault="00D25107" w:rsidP="00D25107">
      <w:r w:rsidRPr="00D25107">
        <w:t>2.</w:t>
      </w:r>
      <w:r w:rsidRPr="00D25107">
        <w:rPr>
          <w:rFonts w:ascii="Arial" w:hAnsi="Arial" w:cs="Arial"/>
        </w:rPr>
        <w:t>​</w:t>
      </w:r>
      <w:r w:rsidRPr="00D25107">
        <w:rPr>
          <w:rFonts w:ascii="Aptos" w:hAnsi="Aptos" w:cs="Aptos"/>
        </w:rPr>
        <w:t> Постановление</w:t>
      </w:r>
      <w:r w:rsidRPr="00D25107">
        <w:t xml:space="preserve"> </w:t>
      </w:r>
      <w:r w:rsidRPr="00D25107">
        <w:rPr>
          <w:rFonts w:ascii="Aptos" w:hAnsi="Aptos" w:cs="Aptos"/>
        </w:rPr>
        <w:t>вступает</w:t>
      </w:r>
      <w:r w:rsidRPr="00D25107">
        <w:t xml:space="preserve"> </w:t>
      </w:r>
      <w:r w:rsidRPr="00D25107">
        <w:rPr>
          <w:rFonts w:ascii="Aptos" w:hAnsi="Aptos" w:cs="Aptos"/>
        </w:rPr>
        <w:t>в</w:t>
      </w:r>
      <w:r w:rsidRPr="00D25107">
        <w:t xml:space="preserve"> </w:t>
      </w:r>
      <w:r w:rsidRPr="00D25107">
        <w:rPr>
          <w:rFonts w:ascii="Aptos" w:hAnsi="Aptos" w:cs="Aptos"/>
        </w:rPr>
        <w:t>силу</w:t>
      </w:r>
      <w:r w:rsidRPr="00D25107">
        <w:t xml:space="preserve"> </w:t>
      </w:r>
      <w:r w:rsidRPr="00D25107">
        <w:rPr>
          <w:rFonts w:ascii="Aptos" w:hAnsi="Aptos" w:cs="Aptos"/>
        </w:rPr>
        <w:t>с</w:t>
      </w:r>
      <w:r w:rsidRPr="00D25107">
        <w:t xml:space="preserve"> </w:t>
      </w:r>
      <w:r w:rsidRPr="00D25107">
        <w:rPr>
          <w:rFonts w:ascii="Aptos" w:hAnsi="Aptos" w:cs="Aptos"/>
        </w:rPr>
        <w:t>момента</w:t>
      </w:r>
      <w:r w:rsidRPr="00D25107">
        <w:t xml:space="preserve"> </w:t>
      </w:r>
      <w:r w:rsidRPr="00D25107">
        <w:rPr>
          <w:rFonts w:ascii="Aptos" w:hAnsi="Aptos" w:cs="Aptos"/>
        </w:rPr>
        <w:t>его</w:t>
      </w:r>
      <w:r w:rsidRPr="00D25107">
        <w:t xml:space="preserve"> </w:t>
      </w:r>
      <w:r w:rsidRPr="00D25107">
        <w:rPr>
          <w:rFonts w:ascii="Aptos" w:hAnsi="Aptos" w:cs="Aptos"/>
        </w:rPr>
        <w:t>подписания</w:t>
      </w:r>
      <w:r w:rsidRPr="00D25107">
        <w:t xml:space="preserve">. </w:t>
      </w:r>
    </w:p>
    <w:p w14:paraId="1D0541B5" w14:textId="77777777" w:rsidR="00D25107" w:rsidRPr="00D25107" w:rsidRDefault="00D25107" w:rsidP="00D25107">
      <w:r w:rsidRPr="00D25107">
        <w:t xml:space="preserve">  </w:t>
      </w:r>
    </w:p>
    <w:p w14:paraId="6DB68D73" w14:textId="77777777" w:rsidR="00D25107" w:rsidRPr="00D25107" w:rsidRDefault="00D25107" w:rsidP="00D25107">
      <w:r w:rsidRPr="00D25107">
        <w:t xml:space="preserve">Глава Коломыцевского  сельского поселения                               И.В.Жидкова </w:t>
      </w:r>
    </w:p>
    <w:p w14:paraId="698527D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D8"/>
    <w:rsid w:val="00312C96"/>
    <w:rsid w:val="005672D8"/>
    <w:rsid w:val="005A7B2A"/>
    <w:rsid w:val="008D6E62"/>
    <w:rsid w:val="00AA27CB"/>
    <w:rsid w:val="00C81128"/>
    <w:rsid w:val="00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E60C1-88E7-4D6A-9270-B3919DB4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2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72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72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72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72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72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7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2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7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2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2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7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2024-10-02T07:10:00Z</dcterms:created>
  <dcterms:modified xsi:type="dcterms:W3CDTF">2024-10-02T07:10:00Z</dcterms:modified>
</cp:coreProperties>
</file>