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19" w:rsidRPr="00093487" w:rsidRDefault="008A7719" w:rsidP="008A7719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</w:pPr>
      <w:r w:rsidRPr="00093487"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  <w:t xml:space="preserve">АДМИНИСТРАЦИЯ </w:t>
      </w:r>
      <w:r w:rsidRPr="00093487"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  <w:br/>
        <w:t>КОЛОМЫЦЕВСКОГО СЕЛЬСКОГО ПОСЕЛЕНИЯ</w:t>
      </w:r>
      <w:r w:rsidRPr="00093487"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  <w:br/>
        <w:t>ЛИСКИНСКОГО МУНИЦИПАЛЬНОГО РАЙОНА</w:t>
      </w:r>
    </w:p>
    <w:p w:rsidR="008A7719" w:rsidRPr="00093487" w:rsidRDefault="008A7719" w:rsidP="008A7719">
      <w:pPr>
        <w:widowControl w:val="0"/>
        <w:pBdr>
          <w:bottom w:val="single" w:sz="12" w:space="1" w:color="auto"/>
        </w:pBdr>
        <w:suppressAutoHyphens/>
        <w:ind w:firstLine="0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</w:pPr>
      <w:r w:rsidRPr="00093487"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  <w:t>ВОРОНЕЖСКОЙ  ОБЛАСТИ</w:t>
      </w:r>
    </w:p>
    <w:p w:rsidR="008A7719" w:rsidRPr="00093487" w:rsidRDefault="008A7719" w:rsidP="008A7719">
      <w:pPr>
        <w:widowControl w:val="0"/>
        <w:suppressAutoHyphens/>
        <w:ind w:firstLine="0"/>
        <w:jc w:val="left"/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</w:pPr>
    </w:p>
    <w:p w:rsidR="008A7719" w:rsidRPr="00093487" w:rsidRDefault="008A7719" w:rsidP="008A7719">
      <w:pPr>
        <w:widowControl w:val="0"/>
        <w:suppressAutoHyphens/>
        <w:ind w:firstLine="0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</w:pPr>
      <w:proofErr w:type="gramStart"/>
      <w:r w:rsidRPr="00093487"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  <w:t>П</w:t>
      </w:r>
      <w:proofErr w:type="gramEnd"/>
      <w:r w:rsidRPr="00093487"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  <w:t xml:space="preserve"> О С Т А Н О В Л Е Н И Е</w:t>
      </w:r>
    </w:p>
    <w:p w:rsidR="008A7719" w:rsidRDefault="008A7719" w:rsidP="008A7719">
      <w:pPr>
        <w:widowControl w:val="0"/>
        <w:suppressAutoHyphens/>
        <w:ind w:firstLine="0"/>
        <w:jc w:val="left"/>
        <w:rPr>
          <w:rFonts w:ascii="Times New Roman" w:eastAsia="Arial Unicode MS" w:hAnsi="Times New Roman"/>
          <w:b/>
          <w:kern w:val="2"/>
          <w:sz w:val="28"/>
          <w:szCs w:val="28"/>
          <w:lang w:eastAsia="en-US"/>
        </w:rPr>
      </w:pPr>
    </w:p>
    <w:p w:rsidR="008A7719" w:rsidRPr="00093487" w:rsidRDefault="008A7719" w:rsidP="008A7719">
      <w:pPr>
        <w:widowControl w:val="0"/>
        <w:suppressAutoHyphens/>
        <w:ind w:firstLine="0"/>
        <w:jc w:val="left"/>
        <w:rPr>
          <w:rFonts w:ascii="Times New Roman" w:eastAsia="Arial Unicode MS" w:hAnsi="Times New Roman"/>
          <w:kern w:val="2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07  сентября 2015 г.</w:t>
      </w:r>
      <w:r w:rsidRPr="00093487"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 xml:space="preserve">                    № </w:t>
      </w:r>
      <w:r>
        <w:rPr>
          <w:rFonts w:ascii="Times New Roman" w:eastAsia="Arial Unicode MS" w:hAnsi="Times New Roman"/>
          <w:kern w:val="2"/>
          <w:sz w:val="28"/>
          <w:szCs w:val="28"/>
          <w:lang w:eastAsia="en-US"/>
        </w:rPr>
        <w:t>68</w:t>
      </w:r>
    </w:p>
    <w:p w:rsidR="008A7719" w:rsidRPr="00093487" w:rsidRDefault="008A7719" w:rsidP="008A7719">
      <w:pPr>
        <w:pStyle w:val="Title"/>
        <w:spacing w:before="0" w:after="0"/>
        <w:jc w:val="left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</w:p>
    <w:p w:rsidR="002867C4" w:rsidRDefault="002867C4" w:rsidP="002867C4">
      <w:pPr>
        <w:pStyle w:val="Title"/>
        <w:spacing w:before="0" w:after="0"/>
        <w:ind w:firstLine="0"/>
        <w:jc w:val="left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О внесении изменений   в постановление</w:t>
      </w:r>
    </w:p>
    <w:p w:rsidR="002867C4" w:rsidRDefault="002867C4" w:rsidP="002867C4">
      <w:pPr>
        <w:pStyle w:val="Title"/>
        <w:spacing w:before="0" w:after="0"/>
        <w:ind w:firstLine="0"/>
        <w:jc w:val="left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администрации Коломыцевского  </w:t>
      </w:r>
      <w:proofErr w:type="gramStart"/>
      <w:r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</w:t>
      </w:r>
    </w:p>
    <w:p w:rsidR="002867C4" w:rsidRDefault="002867C4" w:rsidP="002867C4">
      <w:pPr>
        <w:pStyle w:val="Title"/>
        <w:spacing w:before="0" w:after="0"/>
        <w:ind w:firstLine="0"/>
        <w:jc w:val="left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поселения  от 27.04.2015 г №28 «</w:t>
      </w:r>
      <w:r w:rsidR="008A7719"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О комиссии </w:t>
      </w:r>
    </w:p>
    <w:p w:rsidR="002867C4" w:rsidRDefault="008A7719" w:rsidP="002867C4">
      <w:pPr>
        <w:pStyle w:val="Title"/>
        <w:spacing w:before="0" w:after="0"/>
        <w:ind w:firstLine="0"/>
        <w:jc w:val="left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по соблюдению требований </w:t>
      </w:r>
      <w:proofErr w:type="gramStart"/>
      <w:r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к</w:t>
      </w:r>
      <w:proofErr w:type="gramEnd"/>
      <w:r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служебному </w:t>
      </w:r>
    </w:p>
    <w:p w:rsidR="002867C4" w:rsidRDefault="008A7719" w:rsidP="002867C4">
      <w:pPr>
        <w:pStyle w:val="Title"/>
        <w:spacing w:before="0" w:after="0"/>
        <w:ind w:firstLine="0"/>
        <w:jc w:val="left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поведению муниципальных служащих </w:t>
      </w:r>
    </w:p>
    <w:p w:rsidR="002867C4" w:rsidRDefault="008A7719" w:rsidP="002867C4">
      <w:pPr>
        <w:pStyle w:val="Title"/>
        <w:spacing w:before="0" w:after="0"/>
        <w:ind w:firstLine="0"/>
        <w:jc w:val="left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администрации Коломыцевского  </w:t>
      </w:r>
      <w:proofErr w:type="gramStart"/>
      <w:r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сельского</w:t>
      </w:r>
      <w:proofErr w:type="gramEnd"/>
    </w:p>
    <w:p w:rsidR="008A7719" w:rsidRPr="00093487" w:rsidRDefault="008A7719" w:rsidP="002867C4">
      <w:pPr>
        <w:pStyle w:val="Title"/>
        <w:spacing w:before="0" w:after="0"/>
        <w:ind w:firstLine="0"/>
        <w:jc w:val="left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поселения</w:t>
      </w:r>
      <w:r w:rsidR="002867C4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</w:t>
      </w:r>
      <w:r w:rsidRPr="00093487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и урегулированию конфликта интересов</w:t>
      </w:r>
      <w:r w:rsidR="002867C4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»</w:t>
      </w:r>
    </w:p>
    <w:p w:rsidR="00833F47" w:rsidRDefault="00833F47"/>
    <w:p w:rsidR="003F294E" w:rsidRDefault="003F294E"/>
    <w:p w:rsidR="003F294E" w:rsidRDefault="003F294E" w:rsidP="00FB0D0A">
      <w:pPr>
        <w:widowControl w:val="0"/>
        <w:suppressAutoHyphens/>
        <w:spacing w:line="276" w:lineRule="auto"/>
        <w:ind w:firstLine="709"/>
        <w:rPr>
          <w:rFonts w:ascii="Times New Roman" w:eastAsia="Arial Unicode MS" w:hAnsi="Times New Roman"/>
          <w:b/>
          <w:kern w:val="2"/>
          <w:sz w:val="28"/>
          <w:lang w:eastAsia="en-US"/>
        </w:rPr>
      </w:pPr>
      <w:r w:rsidRPr="003F294E">
        <w:rPr>
          <w:rFonts w:ascii="Times New Roman" w:eastAsia="Arial Unicode MS" w:hAnsi="Times New Roman"/>
          <w:kern w:val="2"/>
          <w:sz w:val="28"/>
          <w:lang w:eastAsia="en-US"/>
        </w:rPr>
        <w:t xml:space="preserve">В целях  приведения нормативных правовых актов администрации Коломыцевского сельского поселения Лискинского муниципального района Воронежской области  в соответствие действующему законодательству, администрация Коломыцевского  сельского поселения Лискинского муниципального района Воронежской области   </w:t>
      </w:r>
      <w:proofErr w:type="gramStart"/>
      <w:r w:rsidRPr="003F294E">
        <w:rPr>
          <w:rFonts w:ascii="Times New Roman" w:eastAsia="Arial Unicode MS" w:hAnsi="Times New Roman"/>
          <w:b/>
          <w:kern w:val="2"/>
          <w:sz w:val="28"/>
          <w:lang w:eastAsia="en-US"/>
        </w:rPr>
        <w:t>п</w:t>
      </w:r>
      <w:proofErr w:type="gramEnd"/>
      <w:r w:rsidRPr="003F294E">
        <w:rPr>
          <w:rFonts w:ascii="Times New Roman" w:eastAsia="Arial Unicode MS" w:hAnsi="Times New Roman"/>
          <w:b/>
          <w:kern w:val="2"/>
          <w:sz w:val="28"/>
          <w:lang w:eastAsia="en-US"/>
        </w:rPr>
        <w:t xml:space="preserve"> о с т а н о в л я е т:</w:t>
      </w:r>
    </w:p>
    <w:p w:rsidR="003F294E" w:rsidRDefault="003F294E" w:rsidP="00FB0D0A">
      <w:pPr>
        <w:widowControl w:val="0"/>
        <w:suppressAutoHyphens/>
        <w:spacing w:line="276" w:lineRule="auto"/>
        <w:ind w:firstLine="709"/>
        <w:rPr>
          <w:rFonts w:ascii="Times New Roman" w:eastAsia="Arial Unicode MS" w:hAnsi="Times New Roman"/>
          <w:kern w:val="2"/>
          <w:sz w:val="28"/>
          <w:lang w:eastAsia="en-US"/>
        </w:rPr>
      </w:pPr>
      <w:r>
        <w:rPr>
          <w:rFonts w:ascii="Times New Roman" w:eastAsia="Arial Unicode MS" w:hAnsi="Times New Roman"/>
          <w:kern w:val="2"/>
          <w:sz w:val="28"/>
          <w:lang w:eastAsia="en-US"/>
        </w:rPr>
        <w:t>1. Внести  в Положение о Комиссии по соблюдению требований к служебному поведению муниципальных служащих и урегулированию  конфликта интересов администрации Кол</w:t>
      </w:r>
      <w:r w:rsidR="00D31FEA">
        <w:rPr>
          <w:rFonts w:ascii="Times New Roman" w:eastAsia="Arial Unicode MS" w:hAnsi="Times New Roman"/>
          <w:kern w:val="2"/>
          <w:sz w:val="28"/>
          <w:lang w:eastAsia="en-US"/>
        </w:rPr>
        <w:t>омыцевского сельского поселения, утвержденного  постановлением от 27.04.2015 г. № 28 (далее-Положение)</w:t>
      </w:r>
      <w:r>
        <w:rPr>
          <w:rFonts w:ascii="Times New Roman" w:eastAsia="Arial Unicode MS" w:hAnsi="Times New Roman"/>
          <w:kern w:val="2"/>
          <w:sz w:val="28"/>
          <w:lang w:eastAsia="en-US"/>
        </w:rPr>
        <w:t xml:space="preserve"> </w:t>
      </w:r>
      <w:r w:rsidR="00D31FEA">
        <w:rPr>
          <w:rFonts w:ascii="Times New Roman" w:eastAsia="Arial Unicode MS" w:hAnsi="Times New Roman"/>
          <w:kern w:val="2"/>
          <w:sz w:val="28"/>
          <w:lang w:eastAsia="en-US"/>
        </w:rPr>
        <w:t>следующие изменения:</w:t>
      </w:r>
    </w:p>
    <w:p w:rsidR="00D31FEA" w:rsidRDefault="00D31FEA" w:rsidP="00FB0D0A">
      <w:pPr>
        <w:widowControl w:val="0"/>
        <w:suppressAutoHyphens/>
        <w:spacing w:line="276" w:lineRule="auto"/>
        <w:ind w:firstLine="709"/>
        <w:rPr>
          <w:rFonts w:ascii="Times New Roman" w:eastAsia="Arial Unicode MS" w:hAnsi="Times New Roman"/>
          <w:kern w:val="2"/>
          <w:sz w:val="28"/>
          <w:lang w:eastAsia="en-US"/>
        </w:rPr>
      </w:pPr>
      <w:r>
        <w:rPr>
          <w:rFonts w:ascii="Times New Roman" w:eastAsia="Arial Unicode MS" w:hAnsi="Times New Roman"/>
          <w:kern w:val="2"/>
          <w:sz w:val="28"/>
          <w:lang w:eastAsia="en-US"/>
        </w:rPr>
        <w:t>1.1.  Пункт 5</w:t>
      </w:r>
      <w:r w:rsidR="009300CF">
        <w:rPr>
          <w:rFonts w:ascii="Times New Roman" w:eastAsia="Arial Unicode MS" w:hAnsi="Times New Roman"/>
          <w:kern w:val="2"/>
          <w:sz w:val="28"/>
          <w:lang w:eastAsia="en-US"/>
        </w:rPr>
        <w:t xml:space="preserve">, 6 </w:t>
      </w:r>
      <w:r>
        <w:rPr>
          <w:rFonts w:ascii="Times New Roman" w:eastAsia="Arial Unicode MS" w:hAnsi="Times New Roman"/>
          <w:kern w:val="2"/>
          <w:sz w:val="28"/>
          <w:lang w:eastAsia="en-US"/>
        </w:rPr>
        <w:t xml:space="preserve"> Положения изложить в следующей редакции:</w:t>
      </w:r>
    </w:p>
    <w:p w:rsidR="00D31FEA" w:rsidRDefault="00D31FEA" w:rsidP="00FB0D0A">
      <w:pPr>
        <w:widowControl w:val="0"/>
        <w:suppressAutoHyphens/>
        <w:spacing w:line="276" w:lineRule="auto"/>
        <w:rPr>
          <w:rFonts w:ascii="Times New Roman" w:eastAsia="Arial Unicode MS" w:hAnsi="Times New Roman"/>
          <w:kern w:val="2"/>
          <w:sz w:val="28"/>
          <w:lang w:eastAsia="en-US"/>
        </w:rPr>
      </w:pPr>
      <w:r>
        <w:rPr>
          <w:rFonts w:ascii="Times New Roman" w:eastAsia="Arial Unicode MS" w:hAnsi="Times New Roman"/>
          <w:kern w:val="2"/>
          <w:sz w:val="28"/>
          <w:lang w:eastAsia="en-US"/>
        </w:rPr>
        <w:t xml:space="preserve">   «5.  В состав комиссии входят  глава Коломыцевского сельского поселения (председатель комиссии), заместитель главы Коломыцевского сельского поселения (заместитель председателя комиссии-при наличии), муниципальные служащие администрации Коломыцевского сельского поселения, представитель  (представители) научных организаций и образовательных организаций среднего профессионального, дополнительного  профессионального и высшего образования, деятельность которых связана с муниципальной службой.</w:t>
      </w:r>
    </w:p>
    <w:p w:rsidR="009300CF" w:rsidRDefault="009300CF" w:rsidP="00FB0D0A">
      <w:pPr>
        <w:widowControl w:val="0"/>
        <w:suppressAutoHyphens/>
        <w:spacing w:line="276" w:lineRule="auto"/>
        <w:rPr>
          <w:rFonts w:ascii="Times New Roman" w:eastAsia="Arial Unicode MS" w:hAnsi="Times New Roman"/>
          <w:kern w:val="2"/>
          <w:sz w:val="28"/>
          <w:lang w:eastAsia="en-US"/>
        </w:rPr>
      </w:pPr>
      <w:r>
        <w:rPr>
          <w:rFonts w:ascii="Times New Roman" w:eastAsia="Arial Unicode MS" w:hAnsi="Times New Roman"/>
          <w:kern w:val="2"/>
          <w:sz w:val="28"/>
          <w:lang w:eastAsia="en-US"/>
        </w:rPr>
        <w:t>6.  Глава Коломыцевского сельского поселения может принять решение о включении в состав  комиссии по согласованию представителей общественных организаций».</w:t>
      </w:r>
    </w:p>
    <w:p w:rsidR="009300CF" w:rsidRDefault="009300CF" w:rsidP="00FB0D0A">
      <w:pPr>
        <w:widowControl w:val="0"/>
        <w:suppressAutoHyphens/>
        <w:spacing w:line="276" w:lineRule="auto"/>
        <w:rPr>
          <w:rFonts w:ascii="Times New Roman" w:eastAsia="Arial Unicode MS" w:hAnsi="Times New Roman"/>
          <w:kern w:val="2"/>
          <w:sz w:val="28"/>
          <w:lang w:eastAsia="en-US"/>
        </w:rPr>
      </w:pPr>
      <w:r>
        <w:rPr>
          <w:rFonts w:ascii="Times New Roman" w:eastAsia="Arial Unicode MS" w:hAnsi="Times New Roman"/>
          <w:kern w:val="2"/>
          <w:sz w:val="28"/>
          <w:lang w:eastAsia="en-US"/>
        </w:rPr>
        <w:t>1.2.  Подп. д) п.13 изложить в следующей редакции:</w:t>
      </w:r>
    </w:p>
    <w:p w:rsidR="009300CF" w:rsidRDefault="009300CF" w:rsidP="00FB0D0A">
      <w:pPr>
        <w:widowControl w:val="0"/>
        <w:suppressAutoHyphens/>
        <w:spacing w:line="276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/>
          <w:kern w:val="2"/>
          <w:sz w:val="28"/>
          <w:lang w:eastAsia="en-US"/>
        </w:rPr>
        <w:t xml:space="preserve">«д) поступившие в соответствии с частью 4 статьи 12 Федерального </w:t>
      </w:r>
      <w:r>
        <w:rPr>
          <w:rFonts w:ascii="Times New Roman" w:eastAsia="Arial Unicode MS" w:hAnsi="Times New Roman"/>
          <w:kern w:val="2"/>
          <w:sz w:val="28"/>
          <w:lang w:eastAsia="en-US"/>
        </w:rPr>
        <w:lastRenderedPageBreak/>
        <w:t xml:space="preserve">закона от 25 декабря 2008 г. № 273-ФЗ «О противодействие коррупции» и статьей 64.1 Трудового кодекса Российской Федерации в администрацию Коломыцевского сельского поселения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Коломыцевского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, трудового или гражданско-правового договора на выполнение работ (оказание услуг), если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отдельные функции данной организацией входили в его должностные (служебные) обязанности, исполняемые во время замещения должности в администрации Коломыцевского сельского поселения,</w:t>
      </w:r>
      <w:r w:rsidR="00AC72F8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при условии, что указанному гражданину комиссией ранее было отказано во вступлении в  </w:t>
      </w:r>
      <w:r w:rsidR="00AC72F8" w:rsidRPr="00AC72F8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трудовые и гражданско-правовые отношения с </w:t>
      </w:r>
      <w:r w:rsidR="00AC72F8">
        <w:rPr>
          <w:rFonts w:ascii="Times New Roman" w:eastAsia="Arial" w:hAnsi="Times New Roman"/>
          <w:kern w:val="2"/>
          <w:sz w:val="28"/>
          <w:szCs w:val="28"/>
          <w:lang w:eastAsia="ar-SA"/>
        </w:rPr>
        <w:t>данной</w:t>
      </w:r>
      <w:r w:rsidR="00AC72F8" w:rsidRPr="00AC72F8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="00AC72F8" w:rsidRPr="00AC72F8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="00AC72F8" w:rsidRPr="00AC72F8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 w:rsidR="00AC72F8">
        <w:rPr>
          <w:rFonts w:ascii="Times New Roman" w:eastAsia="Arial" w:hAnsi="Times New Roman"/>
          <w:kern w:val="2"/>
          <w:sz w:val="28"/>
          <w:szCs w:val="28"/>
          <w:lang w:eastAsia="ar-SA"/>
        </w:rPr>
        <w:t>».</w:t>
      </w:r>
      <w:proofErr w:type="gramEnd"/>
    </w:p>
    <w:p w:rsidR="00AC72F8" w:rsidRDefault="00AC72F8" w:rsidP="00FB0D0A">
      <w:pPr>
        <w:widowControl w:val="0"/>
        <w:suppressAutoHyphens/>
        <w:spacing w:line="276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1.3.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Под. в) п. 15 изложить в  следующей редакции:</w:t>
      </w:r>
      <w:proofErr w:type="gramEnd"/>
    </w:p>
    <w:p w:rsidR="00AC72F8" w:rsidRDefault="00AC72F8" w:rsidP="00FB0D0A">
      <w:pPr>
        <w:widowControl w:val="0"/>
        <w:suppressAutoHyphens/>
        <w:spacing w:line="276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«в) </w:t>
      </w:r>
      <w:r w:rsidRPr="00AC72F8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рассматривает ходатайства о приглашении на заседание комиссии лиц, указанных в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п.10 </w:t>
      </w:r>
      <w:r w:rsidRPr="00AC72F8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</w:t>
      </w:r>
      <w:proofErr w:type="gramStart"/>
      <w:r w:rsidRPr="00AC72F8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».</w:t>
      </w:r>
      <w:proofErr w:type="gramEnd"/>
    </w:p>
    <w:p w:rsidR="00AC72F8" w:rsidRDefault="00AC72F8" w:rsidP="00FB0D0A">
      <w:pPr>
        <w:widowControl w:val="0"/>
        <w:suppressAutoHyphens/>
        <w:spacing w:line="276" w:lineRule="auto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2. Приложение 2 (состав комиссии) </w:t>
      </w:r>
      <w:r w:rsidR="00FB0D0A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к Положению </w:t>
      </w:r>
      <w:bookmarkStart w:id="0" w:name="_GoBack"/>
      <w:bookmarkEnd w:id="0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изложить в следующей редакции </w:t>
      </w:r>
      <w:proofErr w:type="gramStart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1 к настоящему постановлению.</w:t>
      </w:r>
    </w:p>
    <w:p w:rsidR="00AC72F8" w:rsidRDefault="00AC72F8" w:rsidP="00FB0D0A">
      <w:pPr>
        <w:widowControl w:val="0"/>
        <w:suppressAutoHyphens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3. </w:t>
      </w:r>
      <w:r w:rsidR="00FB2503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Уставом Коломыцевского сельского  поселения.</w:t>
      </w:r>
    </w:p>
    <w:p w:rsidR="00FB2503" w:rsidRDefault="00FB2503" w:rsidP="00FB0D0A">
      <w:pPr>
        <w:widowControl w:val="0"/>
        <w:suppressAutoHyphens/>
        <w:spacing w:line="276" w:lineRule="auto"/>
        <w:rPr>
          <w:rFonts w:ascii="Times New Roman" w:hAnsi="Times New Roman"/>
          <w:sz w:val="28"/>
          <w:szCs w:val="28"/>
        </w:rPr>
      </w:pPr>
    </w:p>
    <w:p w:rsidR="00FB2503" w:rsidRPr="00AC72F8" w:rsidRDefault="00FB2503" w:rsidP="00FB0D0A">
      <w:pPr>
        <w:widowControl w:val="0"/>
        <w:suppressAutoHyphens/>
        <w:spacing w:line="276" w:lineRule="auto"/>
        <w:ind w:firstLine="0"/>
        <w:jc w:val="left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Глава Коломыцевского сельского поселения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И.В.Жидкова</w:t>
      </w:r>
      <w:proofErr w:type="spellEnd"/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FB0D0A" w:rsidRDefault="00FB0D0A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</w:p>
    <w:p w:rsidR="00D31FEA" w:rsidRPr="00AC72F8" w:rsidRDefault="00AC72F8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  <w:r w:rsidRPr="00AC72F8">
        <w:rPr>
          <w:rFonts w:ascii="Times New Roman" w:eastAsia="Arial Unicode MS" w:hAnsi="Times New Roman"/>
          <w:kern w:val="2"/>
          <w:lang w:eastAsia="en-US"/>
        </w:rPr>
        <w:lastRenderedPageBreak/>
        <w:t>Приложение 1</w:t>
      </w:r>
    </w:p>
    <w:p w:rsidR="00AC72F8" w:rsidRPr="00AC72F8" w:rsidRDefault="00AC72F8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  <w:r w:rsidRPr="00AC72F8">
        <w:rPr>
          <w:rFonts w:ascii="Times New Roman" w:eastAsia="Arial Unicode MS" w:hAnsi="Times New Roman"/>
          <w:kern w:val="2"/>
          <w:lang w:eastAsia="en-US"/>
        </w:rPr>
        <w:t xml:space="preserve"> к постановлению </w:t>
      </w:r>
    </w:p>
    <w:p w:rsidR="00AC72F8" w:rsidRPr="00AC72F8" w:rsidRDefault="00AC72F8" w:rsidP="00AC72F8">
      <w:pPr>
        <w:widowControl w:val="0"/>
        <w:suppressAutoHyphens/>
        <w:jc w:val="right"/>
        <w:rPr>
          <w:rFonts w:ascii="Times New Roman" w:eastAsia="Arial Unicode MS" w:hAnsi="Times New Roman"/>
          <w:kern w:val="2"/>
          <w:lang w:eastAsia="en-US"/>
        </w:rPr>
      </w:pPr>
      <w:r w:rsidRPr="00AC72F8">
        <w:rPr>
          <w:rFonts w:ascii="Times New Roman" w:eastAsia="Arial Unicode MS" w:hAnsi="Times New Roman"/>
          <w:kern w:val="2"/>
          <w:lang w:eastAsia="en-US"/>
        </w:rPr>
        <w:t>от 07.09.2015  № 68</w:t>
      </w:r>
    </w:p>
    <w:p w:rsidR="00D31FEA" w:rsidRPr="003F294E" w:rsidRDefault="00D31FEA" w:rsidP="003F294E">
      <w:pPr>
        <w:widowControl w:val="0"/>
        <w:suppressAutoHyphens/>
        <w:spacing w:line="360" w:lineRule="auto"/>
        <w:ind w:firstLine="709"/>
        <w:rPr>
          <w:rFonts w:ascii="Times New Roman" w:eastAsia="Arial Unicode MS" w:hAnsi="Times New Roman"/>
          <w:kern w:val="2"/>
          <w:sz w:val="28"/>
          <w:lang w:eastAsia="en-US"/>
        </w:rPr>
      </w:pPr>
    </w:p>
    <w:p w:rsidR="00AC72F8" w:rsidRDefault="00AC72F8" w:rsidP="00AC72F8">
      <w:pPr>
        <w:pStyle w:val="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№2 </w:t>
      </w:r>
    </w:p>
    <w:p w:rsidR="00AC72F8" w:rsidRDefault="00AC72F8" w:rsidP="00AC72F8">
      <w:pPr>
        <w:pStyle w:val="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администрации                                                                Коломыцевского сельского поселения от 27.04.2015 № 28</w:t>
      </w:r>
    </w:p>
    <w:p w:rsidR="00AC72F8" w:rsidRDefault="00AC72F8" w:rsidP="00AC72F8">
      <w:pPr>
        <w:pStyle w:val="30"/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</w:pPr>
      <w:r>
        <w:rPr>
          <w:rFonts w:ascii="Times New Roman" w:hAnsi="Times New Roman" w:cs="Times New Roman"/>
          <w:bCs/>
          <w:color w:val="000000"/>
          <w:spacing w:val="-4"/>
          <w:sz w:val="28"/>
          <w:u w:val="single"/>
          <w:lang w:eastAsia="ar-SA"/>
        </w:rPr>
        <w:t xml:space="preserve">               </w:t>
      </w:r>
    </w:p>
    <w:p w:rsidR="00AC72F8" w:rsidRDefault="00AC72F8" w:rsidP="00AC72F8">
      <w:pPr>
        <w:pStyle w:val="30"/>
        <w:rPr>
          <w:rFonts w:ascii="Times New Roman" w:hAnsi="Times New Roman" w:cs="Times New Roman"/>
          <w:sz w:val="28"/>
          <w:lang w:eastAsia="ru-RU"/>
        </w:rPr>
      </w:pPr>
    </w:p>
    <w:p w:rsidR="00AC72F8" w:rsidRDefault="00AC72F8" w:rsidP="00AC72F8">
      <w:pPr>
        <w:pStyle w:val="30"/>
        <w:rPr>
          <w:rFonts w:ascii="Times New Roman" w:hAnsi="Times New Roman" w:cs="Times New Roman"/>
          <w:color w:val="C00000"/>
          <w:sz w:val="28"/>
        </w:rPr>
      </w:pPr>
    </w:p>
    <w:p w:rsidR="00AC72F8" w:rsidRDefault="00AC72F8" w:rsidP="00AC72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C72F8" w:rsidRDefault="00AC72F8" w:rsidP="00AC72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C72F8" w:rsidRDefault="00AC72F8" w:rsidP="00AC72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C72F8" w:rsidRDefault="00AC72F8" w:rsidP="00AC72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AC72F8" w:rsidRDefault="00AC72F8" w:rsidP="00AC72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F8" w:rsidRDefault="00AC72F8" w:rsidP="00AC72F8">
      <w:pPr>
        <w:rPr>
          <w:rFonts w:ascii="Times New Roman" w:hAnsi="Times New Roman"/>
          <w:sz w:val="28"/>
          <w:szCs w:val="28"/>
        </w:rPr>
      </w:pPr>
    </w:p>
    <w:p w:rsidR="00AC72F8" w:rsidRDefault="00AC72F8" w:rsidP="00AC72F8">
      <w:pPr>
        <w:rPr>
          <w:rFonts w:ascii="Times New Roman" w:hAnsi="Times New Roman"/>
          <w:sz w:val="28"/>
          <w:szCs w:val="28"/>
        </w:rPr>
      </w:pPr>
    </w:p>
    <w:p w:rsidR="00AC72F8" w:rsidRPr="00AB37C0" w:rsidRDefault="00AC72F8" w:rsidP="00AC72F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2496"/>
        <w:gridCol w:w="6486"/>
      </w:tblGrid>
      <w:tr w:rsidR="00AC72F8" w:rsidRPr="00AB37C0" w:rsidTr="008C5D45">
        <w:tc>
          <w:tcPr>
            <w:tcW w:w="589" w:type="dxa"/>
          </w:tcPr>
          <w:p w:rsidR="00AC72F8" w:rsidRPr="00AB37C0" w:rsidRDefault="00AC72F8" w:rsidP="008C5D45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C72F8" w:rsidRPr="00AB37C0" w:rsidRDefault="00AC72F8" w:rsidP="008C5D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Жидкова И.В.</w:t>
            </w:r>
          </w:p>
        </w:tc>
        <w:tc>
          <w:tcPr>
            <w:tcW w:w="6486" w:type="dxa"/>
          </w:tcPr>
          <w:p w:rsidR="00AC72F8" w:rsidRDefault="00AC72F8" w:rsidP="008C5D45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Глава администрации Коломыцевского сельского поселения – председатель комиссии</w:t>
            </w:r>
          </w:p>
          <w:p w:rsidR="00AC72F8" w:rsidRPr="00AB37C0" w:rsidRDefault="00AC72F8" w:rsidP="008C5D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2F8" w:rsidRPr="00AB37C0" w:rsidTr="008C5D45">
        <w:tc>
          <w:tcPr>
            <w:tcW w:w="589" w:type="dxa"/>
          </w:tcPr>
          <w:p w:rsidR="00AC72F8" w:rsidRPr="00AB37C0" w:rsidRDefault="00AC72F8" w:rsidP="008C5D45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AC72F8" w:rsidRPr="00AB37C0" w:rsidRDefault="00AC72F8" w:rsidP="008C5D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37C0">
              <w:rPr>
                <w:rFonts w:ascii="Times New Roman" w:hAnsi="Times New Roman"/>
                <w:sz w:val="28"/>
                <w:szCs w:val="28"/>
              </w:rPr>
              <w:t>Жижерина</w:t>
            </w:r>
            <w:proofErr w:type="spellEnd"/>
            <w:r w:rsidRPr="00AB37C0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6486" w:type="dxa"/>
          </w:tcPr>
          <w:p w:rsidR="00AC72F8" w:rsidRPr="00AB37C0" w:rsidRDefault="00AC72F8" w:rsidP="00FB2503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администрации Коломыцевского сельского поселения – </w:t>
            </w:r>
            <w:r w:rsidR="00FB2503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AB37C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AC72F8" w:rsidRPr="00AB37C0" w:rsidTr="008C5D45">
        <w:tc>
          <w:tcPr>
            <w:tcW w:w="589" w:type="dxa"/>
          </w:tcPr>
          <w:p w:rsidR="00AC72F8" w:rsidRPr="00AB37C0" w:rsidRDefault="00AC72F8" w:rsidP="008C5D45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6" w:type="dxa"/>
          </w:tcPr>
          <w:p w:rsidR="00AC72F8" w:rsidRPr="00AB37C0" w:rsidRDefault="00AC72F8" w:rsidP="00FB25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Жилина</w:t>
            </w:r>
            <w:r w:rsidR="00FB2503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FB25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6" w:type="dxa"/>
          </w:tcPr>
          <w:p w:rsidR="00AC72F8" w:rsidRDefault="00AC72F8" w:rsidP="008C5D45">
            <w:pPr>
              <w:rPr>
                <w:rFonts w:ascii="Times New Roman" w:hAnsi="Times New Roman"/>
                <w:sz w:val="28"/>
                <w:szCs w:val="28"/>
              </w:rPr>
            </w:pPr>
            <w:r w:rsidRPr="00AB37C0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FB2503">
              <w:rPr>
                <w:rFonts w:ascii="Times New Roman" w:hAnsi="Times New Roman"/>
                <w:sz w:val="28"/>
                <w:szCs w:val="28"/>
              </w:rPr>
              <w:t>ТОС «</w:t>
            </w:r>
            <w:proofErr w:type="spellStart"/>
            <w:r w:rsidR="00FB2503">
              <w:rPr>
                <w:rFonts w:ascii="Times New Roman" w:hAnsi="Times New Roman"/>
                <w:sz w:val="28"/>
                <w:szCs w:val="28"/>
              </w:rPr>
              <w:t>Попасенская</w:t>
            </w:r>
            <w:proofErr w:type="spellEnd"/>
            <w:r w:rsidR="00FB2503">
              <w:rPr>
                <w:rFonts w:ascii="Times New Roman" w:hAnsi="Times New Roman"/>
                <w:sz w:val="28"/>
                <w:szCs w:val="28"/>
              </w:rPr>
              <w:t xml:space="preserve"> община»</w:t>
            </w:r>
            <w:r w:rsidRPr="00AB37C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B2503"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AB37C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AC72F8" w:rsidRPr="00AB37C0" w:rsidRDefault="00AC72F8" w:rsidP="008C5D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2F8" w:rsidRDefault="00AC72F8" w:rsidP="00AC72F8">
      <w:pPr>
        <w:rPr>
          <w:rFonts w:ascii="Times New Roman" w:hAnsi="Times New Roman"/>
          <w:sz w:val="28"/>
          <w:szCs w:val="28"/>
        </w:rPr>
      </w:pPr>
    </w:p>
    <w:p w:rsidR="00AC72F8" w:rsidRDefault="00AC72F8" w:rsidP="00AC72F8">
      <w:pPr>
        <w:rPr>
          <w:rFonts w:ascii="Times New Roman" w:hAnsi="Times New Roman"/>
          <w:sz w:val="28"/>
          <w:szCs w:val="28"/>
        </w:rPr>
      </w:pPr>
    </w:p>
    <w:p w:rsidR="00AC72F8" w:rsidRDefault="00AC72F8" w:rsidP="00AC72F8">
      <w:pPr>
        <w:rPr>
          <w:rFonts w:ascii="Times New Roman" w:hAnsi="Times New Roman"/>
          <w:sz w:val="28"/>
          <w:szCs w:val="28"/>
        </w:rPr>
      </w:pPr>
    </w:p>
    <w:p w:rsidR="00AC72F8" w:rsidRDefault="00AC72F8" w:rsidP="00AC72F8">
      <w:pPr>
        <w:rPr>
          <w:rFonts w:ascii="Times New Roman" w:hAnsi="Times New Roman"/>
          <w:sz w:val="28"/>
          <w:szCs w:val="28"/>
        </w:rPr>
      </w:pPr>
    </w:p>
    <w:p w:rsidR="00AC72F8" w:rsidRDefault="00AC72F8" w:rsidP="00AC72F8">
      <w:pPr>
        <w:rPr>
          <w:rFonts w:ascii="Times New Roman" w:hAnsi="Times New Roman"/>
          <w:sz w:val="28"/>
          <w:szCs w:val="28"/>
        </w:rPr>
      </w:pPr>
    </w:p>
    <w:p w:rsidR="003F294E" w:rsidRDefault="003F294E" w:rsidP="00AC72F8">
      <w:pPr>
        <w:jc w:val="right"/>
      </w:pPr>
    </w:p>
    <w:sectPr w:rsidR="003F294E" w:rsidSect="00FB25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78"/>
    <w:rsid w:val="002867C4"/>
    <w:rsid w:val="002B3D78"/>
    <w:rsid w:val="003F294E"/>
    <w:rsid w:val="00833F47"/>
    <w:rsid w:val="008A7719"/>
    <w:rsid w:val="009300CF"/>
    <w:rsid w:val="00AC72F8"/>
    <w:rsid w:val="00D31FEA"/>
    <w:rsid w:val="00FB0D0A"/>
    <w:rsid w:val="00F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771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A77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AC72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AC72F8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AC72F8"/>
    <w:pPr>
      <w:ind w:left="5103" w:firstLine="0"/>
    </w:pPr>
    <w:rPr>
      <w:rFonts w:cs="Arial"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771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A77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AC72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AC72F8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AC72F8"/>
    <w:pPr>
      <w:ind w:left="5103" w:firstLine="0"/>
    </w:pPr>
    <w:rPr>
      <w:rFonts w:cs="Arial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2015-09-16T06:46:00Z</dcterms:created>
  <dcterms:modified xsi:type="dcterms:W3CDTF">2015-10-01T10:39:00Z</dcterms:modified>
</cp:coreProperties>
</file>