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3D" w:rsidRDefault="00C2533D" w:rsidP="00C25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C2533D" w:rsidRDefault="00C2533D" w:rsidP="00C25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C2533D" w:rsidRDefault="00C2533D" w:rsidP="00C25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2533D" w:rsidRDefault="00C2533D" w:rsidP="00C253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2533D" w:rsidRDefault="00C2533D" w:rsidP="00C2533D">
      <w:pPr>
        <w:jc w:val="center"/>
        <w:rPr>
          <w:b/>
          <w:sz w:val="28"/>
          <w:szCs w:val="28"/>
        </w:rPr>
      </w:pPr>
    </w:p>
    <w:p w:rsidR="00C2533D" w:rsidRDefault="00C2533D" w:rsidP="00C2533D">
      <w:pPr>
        <w:jc w:val="center"/>
        <w:rPr>
          <w:b/>
          <w:sz w:val="28"/>
          <w:szCs w:val="28"/>
        </w:rPr>
      </w:pPr>
    </w:p>
    <w:p w:rsidR="00C2533D" w:rsidRDefault="00C2533D" w:rsidP="00C25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2533D" w:rsidRDefault="00C2533D" w:rsidP="00C2533D">
      <w:pPr>
        <w:jc w:val="center"/>
        <w:rPr>
          <w:b/>
        </w:rPr>
      </w:pPr>
    </w:p>
    <w:p w:rsidR="00C2533D" w:rsidRDefault="00C2533D" w:rsidP="00C2533D">
      <w:pPr>
        <w:rPr>
          <w:sz w:val="28"/>
          <w:szCs w:val="28"/>
        </w:rPr>
      </w:pPr>
      <w:r>
        <w:rPr>
          <w:sz w:val="28"/>
          <w:szCs w:val="28"/>
        </w:rPr>
        <w:t>от   02  ноября     2015  г.   № 91</w:t>
      </w:r>
    </w:p>
    <w:p w:rsidR="00C2533D" w:rsidRDefault="00C2533D" w:rsidP="00C2533D">
      <w:r>
        <w:rPr>
          <w:sz w:val="28"/>
          <w:szCs w:val="28"/>
        </w:rPr>
        <w:t xml:space="preserve">        </w:t>
      </w:r>
      <w:r>
        <w:t>село Коломыцево</w:t>
      </w:r>
    </w:p>
    <w:p w:rsidR="00C2533D" w:rsidRDefault="00C2533D" w:rsidP="00C2533D">
      <w:pPr>
        <w:rPr>
          <w:sz w:val="24"/>
          <w:szCs w:val="24"/>
        </w:rPr>
      </w:pPr>
    </w:p>
    <w:p w:rsidR="00C2533D" w:rsidRDefault="00C2533D" w:rsidP="00C2533D">
      <w:pPr>
        <w:rPr>
          <w:sz w:val="24"/>
          <w:szCs w:val="24"/>
        </w:rPr>
      </w:pP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672420">
        <w:rPr>
          <w:sz w:val="24"/>
          <w:szCs w:val="24"/>
        </w:rPr>
        <w:t>изменений и</w:t>
      </w:r>
      <w:r>
        <w:rPr>
          <w:sz w:val="24"/>
          <w:szCs w:val="24"/>
        </w:rPr>
        <w:t xml:space="preserve"> дополнений </w:t>
      </w:r>
      <w:proofErr w:type="gramStart"/>
      <w:r>
        <w:rPr>
          <w:sz w:val="24"/>
          <w:szCs w:val="24"/>
        </w:rPr>
        <w:t>в</w:t>
      </w:r>
      <w:proofErr w:type="gramEnd"/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</w:t>
      </w: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 xml:space="preserve">Коломыцевского сельского поселения </w:t>
      </w:r>
      <w:proofErr w:type="gramStart"/>
      <w:r>
        <w:rPr>
          <w:sz w:val="24"/>
          <w:szCs w:val="24"/>
        </w:rPr>
        <w:t>от</w:t>
      </w:r>
      <w:proofErr w:type="gramEnd"/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 xml:space="preserve">17.12.2010 г. № 74 «Об утверждении перечня </w:t>
      </w: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>автомобильных дорог общего пользования»</w:t>
      </w: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>(в ред. от</w:t>
      </w:r>
      <w:r w:rsidR="00C00A78">
        <w:rPr>
          <w:sz w:val="24"/>
          <w:szCs w:val="24"/>
        </w:rPr>
        <w:t xml:space="preserve"> </w:t>
      </w:r>
      <w:r>
        <w:rPr>
          <w:sz w:val="24"/>
          <w:szCs w:val="24"/>
        </w:rPr>
        <w:t>03.10.2014 г.</w:t>
      </w:r>
      <w:r w:rsidR="00C00A78">
        <w:rPr>
          <w:sz w:val="24"/>
          <w:szCs w:val="24"/>
        </w:rPr>
        <w:t xml:space="preserve"> </w:t>
      </w:r>
      <w:r>
        <w:rPr>
          <w:sz w:val="24"/>
          <w:szCs w:val="24"/>
        </w:rPr>
        <w:t>№55)</w:t>
      </w:r>
    </w:p>
    <w:p w:rsidR="00C2533D" w:rsidRDefault="00C2533D" w:rsidP="00C253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В целях обеспечения выполнения положений Федерального закона от 08.11.2007г. № 257-ФЗ «Об автомобильных дорогах и дорожной деятельности в Российской Федерации» и постановления Правительства РФ от 11.04.2006 г. 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 г.  № 16 «Об утверждении Правил присвоения автомобильным дорогам идентификационных номеров», Уставом Коломыцевского</w:t>
      </w:r>
      <w:proofErr w:type="gramEnd"/>
      <w:r>
        <w:rPr>
          <w:sz w:val="24"/>
          <w:szCs w:val="24"/>
        </w:rPr>
        <w:t xml:space="preserve"> сельского поселения, администрация Коломыцевского сельского поселения Лискинского муниципального района Воронежской области </w:t>
      </w:r>
    </w:p>
    <w:p w:rsidR="00C2533D" w:rsidRDefault="00C2533D" w:rsidP="00C253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959EE" w:rsidRDefault="003959EE" w:rsidP="00C253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 xml:space="preserve">1.​ Внести в постановление администрации Коломыцевского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>поселения от 17.12.2010 г. № 74 «Об утверждении перечня автомобильных дорог общего пользования» следующие изменения и дополнения:</w:t>
      </w:r>
    </w:p>
    <w:p w:rsidR="00C2533D" w:rsidRDefault="00C2533D" w:rsidP="00C253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752CE">
        <w:rPr>
          <w:sz w:val="24"/>
          <w:szCs w:val="24"/>
        </w:rPr>
        <w:t>Таблицу «Перечень автомобильных дорог общего пользования местного значения расположенных в границах Коломыцевского сельского поселения Лискинского муниципального района Воронежской»   Приложени</w:t>
      </w:r>
      <w:r w:rsidR="00672420">
        <w:rPr>
          <w:sz w:val="24"/>
          <w:szCs w:val="24"/>
        </w:rPr>
        <w:t xml:space="preserve">я </w:t>
      </w:r>
      <w:r w:rsidR="001752CE">
        <w:rPr>
          <w:sz w:val="24"/>
          <w:szCs w:val="24"/>
        </w:rPr>
        <w:t xml:space="preserve"> к постановлению дополнить строкой следующего содержания:</w:t>
      </w:r>
    </w:p>
    <w:tbl>
      <w:tblPr>
        <w:tblW w:w="105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709"/>
        <w:gridCol w:w="708"/>
        <w:gridCol w:w="567"/>
        <w:gridCol w:w="851"/>
        <w:gridCol w:w="1984"/>
        <w:gridCol w:w="921"/>
      </w:tblGrid>
      <w:tr w:rsidR="001752CE" w:rsidRPr="001752CE" w:rsidTr="000578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7" w:rsidRPr="001752CE" w:rsidRDefault="001752CE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52CE">
              <w:rPr>
                <w:sz w:val="24"/>
                <w:szCs w:val="24"/>
                <w:lang w:val="en-US"/>
              </w:rPr>
              <w:t>20</w:t>
            </w:r>
            <w:r w:rsidRPr="001752CE">
              <w:rPr>
                <w:sz w:val="24"/>
                <w:szCs w:val="24"/>
              </w:rPr>
              <w:t> 621 422</w:t>
            </w:r>
            <w:r w:rsidRPr="001752CE">
              <w:rPr>
                <w:sz w:val="24"/>
                <w:szCs w:val="24"/>
                <w:lang w:val="en-US"/>
              </w:rPr>
              <w:t xml:space="preserve"> </w:t>
            </w:r>
            <w:r w:rsidRPr="001752CE">
              <w:rPr>
                <w:sz w:val="24"/>
                <w:szCs w:val="24"/>
              </w:rPr>
              <w:t xml:space="preserve">ОП МП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7" w:rsidRPr="001752CE" w:rsidRDefault="001752CE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52CE">
              <w:rPr>
                <w:sz w:val="24"/>
                <w:szCs w:val="24"/>
              </w:rPr>
              <w:t xml:space="preserve">с. Коломыцево ул. </w:t>
            </w:r>
            <w:r>
              <w:rPr>
                <w:sz w:val="24"/>
                <w:szCs w:val="24"/>
              </w:rPr>
              <w:t>Кольцова - ул. Солнечная</w:t>
            </w:r>
            <w:r w:rsidR="00672420">
              <w:rPr>
                <w:sz w:val="24"/>
                <w:szCs w:val="24"/>
              </w:rPr>
              <w:t xml:space="preserve"> с подъездом к  Дому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7" w:rsidRPr="001752CE" w:rsidRDefault="001752CE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52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7" w:rsidRPr="001752CE" w:rsidRDefault="001752CE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52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7" w:rsidRPr="001752CE" w:rsidRDefault="006C3FE7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7" w:rsidRPr="001752CE" w:rsidRDefault="006C3FE7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FE7" w:rsidRPr="001752CE" w:rsidRDefault="006C3FE7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7" w:rsidRPr="001752CE" w:rsidRDefault="001752CE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52CE">
              <w:rPr>
                <w:sz w:val="24"/>
                <w:szCs w:val="24"/>
              </w:rPr>
              <w:t>с. Коломыцево ул. Кольцова - ул. Солнечная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FE7" w:rsidRPr="001752CE" w:rsidRDefault="001752CE" w:rsidP="001752C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752CE">
              <w:rPr>
                <w:sz w:val="24"/>
                <w:szCs w:val="24"/>
                <w:lang w:val="en-US"/>
              </w:rPr>
              <w:t>V</w:t>
            </w:r>
          </w:p>
        </w:tc>
      </w:tr>
    </w:tbl>
    <w:p w:rsidR="00672420" w:rsidRDefault="00672420" w:rsidP="0067242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б) Строку  «Итого» таблицы «Перечень автомобильных дорог общего пользования местного значения расположенных в границах Коломыцевского сельского поселения Лискинского муниципального района Воронежской»   Приложения к постановлению изложить в </w:t>
      </w:r>
      <w:r w:rsidR="00BA6E10">
        <w:rPr>
          <w:sz w:val="24"/>
          <w:szCs w:val="24"/>
        </w:rPr>
        <w:t>следующей редакции</w:t>
      </w:r>
      <w:r>
        <w:rPr>
          <w:sz w:val="24"/>
          <w:szCs w:val="24"/>
        </w:rPr>
        <w:t>:</w:t>
      </w:r>
    </w:p>
    <w:tbl>
      <w:tblPr>
        <w:tblW w:w="105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709"/>
        <w:gridCol w:w="708"/>
        <w:gridCol w:w="567"/>
        <w:gridCol w:w="851"/>
        <w:gridCol w:w="1984"/>
        <w:gridCol w:w="921"/>
      </w:tblGrid>
      <w:tr w:rsidR="00672420" w:rsidTr="000578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20" w:rsidRDefault="00672420" w:rsidP="000578B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20" w:rsidRDefault="00672420" w:rsidP="000578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20" w:rsidRDefault="00672420" w:rsidP="0067242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20" w:rsidRDefault="00672420" w:rsidP="000578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20" w:rsidRDefault="00672420" w:rsidP="000578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20" w:rsidRDefault="00672420" w:rsidP="000578B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20" w:rsidRDefault="00672420" w:rsidP="000578BA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32,25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20" w:rsidRDefault="00672420" w:rsidP="000578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20" w:rsidRDefault="00672420" w:rsidP="000578B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2533D" w:rsidRDefault="00BA6E10" w:rsidP="00C253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2</w:t>
      </w:r>
      <w:r w:rsidR="00C2533D">
        <w:rPr>
          <w:sz w:val="24"/>
          <w:szCs w:val="24"/>
        </w:rPr>
        <w:t>.​ Настоящее постановление вступает в силу с момента его обнародования.</w:t>
      </w:r>
    </w:p>
    <w:p w:rsidR="00C2533D" w:rsidRDefault="00BA6E10" w:rsidP="00C2533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3</w:t>
      </w:r>
      <w:r w:rsidR="00C2533D">
        <w:rPr>
          <w:sz w:val="24"/>
          <w:szCs w:val="24"/>
        </w:rPr>
        <w:t>.​ </w:t>
      </w:r>
      <w:proofErr w:type="gramStart"/>
      <w:r w:rsidR="00C2533D">
        <w:rPr>
          <w:sz w:val="24"/>
          <w:szCs w:val="24"/>
        </w:rPr>
        <w:t>Контроль за</w:t>
      </w:r>
      <w:proofErr w:type="gramEnd"/>
      <w:r w:rsidR="00C2533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959EE" w:rsidRDefault="003959EE" w:rsidP="00C2533D">
      <w:pPr>
        <w:rPr>
          <w:sz w:val="24"/>
          <w:szCs w:val="24"/>
        </w:rPr>
      </w:pPr>
    </w:p>
    <w:p w:rsidR="00C2533D" w:rsidRDefault="00C2533D" w:rsidP="00C2533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Глава Коломыцевского</w:t>
      </w:r>
    </w:p>
    <w:p w:rsidR="00C2533D" w:rsidRDefault="00C2533D" w:rsidP="00C2533D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</w:t>
      </w:r>
      <w:proofErr w:type="spellStart"/>
      <w:r>
        <w:rPr>
          <w:sz w:val="24"/>
          <w:szCs w:val="24"/>
        </w:rPr>
        <w:t>И.В.Жидкова</w:t>
      </w:r>
      <w:proofErr w:type="spellEnd"/>
    </w:p>
    <w:p w:rsidR="00672420" w:rsidRDefault="00672420" w:rsidP="00C2533D">
      <w:pPr>
        <w:jc w:val="right"/>
        <w:rPr>
          <w:sz w:val="24"/>
          <w:szCs w:val="24"/>
        </w:rPr>
      </w:pPr>
    </w:p>
    <w:p w:rsidR="00672420" w:rsidRDefault="00672420" w:rsidP="00C2533D">
      <w:pPr>
        <w:jc w:val="right"/>
        <w:rPr>
          <w:sz w:val="24"/>
          <w:szCs w:val="24"/>
        </w:rPr>
      </w:pPr>
    </w:p>
    <w:p w:rsidR="00672420" w:rsidRDefault="00672420" w:rsidP="00C2533D">
      <w:pPr>
        <w:jc w:val="right"/>
        <w:rPr>
          <w:sz w:val="24"/>
          <w:szCs w:val="24"/>
        </w:rPr>
      </w:pPr>
    </w:p>
    <w:p w:rsidR="00672420" w:rsidRDefault="00672420" w:rsidP="00C2533D">
      <w:pPr>
        <w:jc w:val="right"/>
        <w:rPr>
          <w:sz w:val="24"/>
          <w:szCs w:val="24"/>
        </w:rPr>
      </w:pPr>
    </w:p>
    <w:p w:rsidR="00672420" w:rsidRDefault="00672420" w:rsidP="00C2533D">
      <w:pPr>
        <w:jc w:val="right"/>
        <w:rPr>
          <w:sz w:val="24"/>
          <w:szCs w:val="24"/>
        </w:rPr>
      </w:pPr>
    </w:p>
    <w:p w:rsidR="00672420" w:rsidRDefault="00672420" w:rsidP="00C2533D">
      <w:pPr>
        <w:jc w:val="right"/>
        <w:rPr>
          <w:sz w:val="24"/>
          <w:szCs w:val="24"/>
        </w:rPr>
      </w:pPr>
    </w:p>
    <w:p w:rsidR="00672420" w:rsidRDefault="00672420" w:rsidP="00C2533D">
      <w:pPr>
        <w:jc w:val="right"/>
        <w:rPr>
          <w:sz w:val="24"/>
          <w:szCs w:val="24"/>
        </w:rPr>
      </w:pPr>
    </w:p>
    <w:sectPr w:rsidR="0067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B5"/>
    <w:rsid w:val="000A34B5"/>
    <w:rsid w:val="001752CE"/>
    <w:rsid w:val="003959EE"/>
    <w:rsid w:val="00672420"/>
    <w:rsid w:val="006C3FE7"/>
    <w:rsid w:val="00BA6E10"/>
    <w:rsid w:val="00C00A78"/>
    <w:rsid w:val="00C2533D"/>
    <w:rsid w:val="00E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5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533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5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2015-11-06T05:08:00Z</cp:lastPrinted>
  <dcterms:created xsi:type="dcterms:W3CDTF">2015-11-05T07:14:00Z</dcterms:created>
  <dcterms:modified xsi:type="dcterms:W3CDTF">2015-11-06T05:08:00Z</dcterms:modified>
</cp:coreProperties>
</file>