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 xml:space="preserve">АДМИНИСТРАЦИЯ  </w:t>
      </w:r>
    </w:p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КОЛОМЫЦЕВСКОГО СЕЛЬСКОГО ПОСЕЛЕНИЯ</w:t>
      </w:r>
    </w:p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ЛИСКИНСКОГО МУНИЦИПАЛЬНОГО РАЙОНА</w:t>
      </w:r>
    </w:p>
    <w:p w:rsidR="00601304" w:rsidRPr="008A1F8A" w:rsidRDefault="00601304" w:rsidP="0060130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>ВОРОНЕЖСКОЙ ОБЛАСТИ</w:t>
      </w:r>
    </w:p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</w:p>
    <w:p w:rsidR="00601304" w:rsidRPr="008A1F8A" w:rsidRDefault="00601304" w:rsidP="00601304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8A1F8A">
        <w:rPr>
          <w:b/>
          <w:bCs w:val="0"/>
        </w:rPr>
        <w:t xml:space="preserve">      </w:t>
      </w:r>
      <w:proofErr w:type="gramStart"/>
      <w:r w:rsidRPr="008A1F8A">
        <w:rPr>
          <w:b/>
          <w:bCs w:val="0"/>
        </w:rPr>
        <w:t>П</w:t>
      </w:r>
      <w:proofErr w:type="gramEnd"/>
      <w:r w:rsidRPr="008A1F8A">
        <w:rPr>
          <w:b/>
          <w:bCs w:val="0"/>
        </w:rPr>
        <w:t xml:space="preserve"> О С Т А Н О В Л Е Н И Е</w:t>
      </w:r>
    </w:p>
    <w:p w:rsidR="00601304" w:rsidRPr="008A1F8A" w:rsidRDefault="00601304" w:rsidP="00601304">
      <w:pPr>
        <w:spacing w:after="200" w:line="276" w:lineRule="auto"/>
        <w:jc w:val="center"/>
        <w:rPr>
          <w:rFonts w:eastAsia="Calibri"/>
          <w:b/>
          <w:bCs w:val="0"/>
          <w:sz w:val="22"/>
          <w:szCs w:val="22"/>
          <w:lang w:eastAsia="en-US"/>
        </w:rPr>
      </w:pPr>
    </w:p>
    <w:p w:rsidR="00601304" w:rsidRPr="008A1F8A" w:rsidRDefault="00601304" w:rsidP="00601304">
      <w:pPr>
        <w:rPr>
          <w:rFonts w:eastAsia="Calibri"/>
          <w:bCs w:val="0"/>
          <w:lang w:eastAsia="en-US"/>
        </w:rPr>
      </w:pPr>
      <w:r w:rsidRPr="008A1F8A">
        <w:rPr>
          <w:rFonts w:eastAsia="Calibri"/>
          <w:bCs w:val="0"/>
          <w:lang w:eastAsia="en-US"/>
        </w:rPr>
        <w:t xml:space="preserve">от   </w:t>
      </w:r>
      <w:r>
        <w:rPr>
          <w:rFonts w:eastAsia="Calibri"/>
          <w:bCs w:val="0"/>
          <w:lang w:eastAsia="en-US"/>
        </w:rPr>
        <w:t xml:space="preserve">26    декабря  </w:t>
      </w:r>
      <w:r w:rsidRPr="008A1F8A">
        <w:rPr>
          <w:rFonts w:eastAsia="Calibri"/>
          <w:bCs w:val="0"/>
          <w:lang w:eastAsia="en-US"/>
        </w:rPr>
        <w:t xml:space="preserve"> 2016  г.   № </w:t>
      </w:r>
      <w:r>
        <w:rPr>
          <w:rFonts w:eastAsia="Calibri"/>
          <w:bCs w:val="0"/>
          <w:lang w:eastAsia="en-US"/>
        </w:rPr>
        <w:t>143</w:t>
      </w:r>
    </w:p>
    <w:p w:rsidR="00601304" w:rsidRPr="008A1F8A" w:rsidRDefault="00601304" w:rsidP="00601304">
      <w:pPr>
        <w:rPr>
          <w:rFonts w:eastAsia="Calibri"/>
          <w:bCs w:val="0"/>
          <w:sz w:val="20"/>
          <w:szCs w:val="20"/>
          <w:lang w:eastAsia="en-US"/>
        </w:rPr>
      </w:pPr>
      <w:r w:rsidRPr="008A1F8A">
        <w:rPr>
          <w:rFonts w:eastAsia="Calibri"/>
          <w:bCs w:val="0"/>
          <w:lang w:eastAsia="en-US"/>
        </w:rPr>
        <w:t xml:space="preserve">        </w:t>
      </w:r>
      <w:r w:rsidRPr="008A1F8A">
        <w:rPr>
          <w:rFonts w:eastAsia="Calibri"/>
          <w:bCs w:val="0"/>
          <w:sz w:val="20"/>
          <w:szCs w:val="20"/>
          <w:lang w:eastAsia="en-US"/>
        </w:rPr>
        <w:t>село Коломыцево</w:t>
      </w:r>
    </w:p>
    <w:p w:rsidR="00601304" w:rsidRDefault="00601304" w:rsidP="00601304">
      <w:pPr>
        <w:rPr>
          <w:b/>
          <w:sz w:val="27"/>
          <w:szCs w:val="27"/>
        </w:rPr>
      </w:pP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 в постановление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администрации Коломыцевского сельского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поселения  Лискинского муниципального района 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Воронежской области от 24.11.2016 г № 128 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«Об установлении арендных ставок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пользование земельными участками, </w:t>
      </w:r>
    </w:p>
    <w:p w:rsidR="00601304" w:rsidRDefault="00601304" w:rsidP="00601304">
      <w:pPr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находящимися</w:t>
      </w:r>
      <w:proofErr w:type="gramEnd"/>
      <w:r>
        <w:rPr>
          <w:b/>
          <w:sz w:val="27"/>
          <w:szCs w:val="27"/>
        </w:rPr>
        <w:t xml:space="preserve"> в собственности 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Коломыцевского сельского поселения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Лискинского муниципального района</w:t>
      </w:r>
    </w:p>
    <w:p w:rsidR="00601304" w:rsidRDefault="00601304" w:rsidP="00601304">
      <w:pPr>
        <w:rPr>
          <w:b/>
          <w:sz w:val="27"/>
          <w:szCs w:val="27"/>
        </w:rPr>
      </w:pPr>
      <w:r>
        <w:rPr>
          <w:b/>
          <w:sz w:val="27"/>
          <w:szCs w:val="27"/>
        </w:rPr>
        <w:t>Воронежской области»</w:t>
      </w:r>
    </w:p>
    <w:p w:rsidR="00601304" w:rsidRDefault="00601304" w:rsidP="00601304">
      <w:pPr>
        <w:rPr>
          <w:b/>
          <w:sz w:val="27"/>
          <w:szCs w:val="27"/>
        </w:rPr>
      </w:pPr>
    </w:p>
    <w:p w:rsidR="00601304" w:rsidRDefault="00601304" w:rsidP="00601304">
      <w:pPr>
        <w:rPr>
          <w:b/>
          <w:sz w:val="27"/>
          <w:szCs w:val="27"/>
        </w:rPr>
      </w:pPr>
    </w:p>
    <w:p w:rsidR="00601304" w:rsidRDefault="00601304" w:rsidP="00601304">
      <w:pPr>
        <w:rPr>
          <w:b/>
          <w:sz w:val="27"/>
          <w:szCs w:val="27"/>
        </w:rPr>
      </w:pPr>
    </w:p>
    <w:p w:rsidR="00601304" w:rsidRDefault="00601304" w:rsidP="00601304">
      <w:pPr>
        <w:spacing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proofErr w:type="gramStart"/>
      <w:r w:rsidR="00023936">
        <w:rPr>
          <w:sz w:val="27"/>
          <w:szCs w:val="27"/>
        </w:rPr>
        <w:t>целях</w:t>
      </w:r>
      <w:proofErr w:type="gramEnd"/>
      <w:r w:rsidR="00023936">
        <w:rPr>
          <w:sz w:val="27"/>
          <w:szCs w:val="27"/>
        </w:rPr>
        <w:t xml:space="preserve"> приведения постановления в соответствие</w:t>
      </w:r>
      <w:r>
        <w:rPr>
          <w:sz w:val="27"/>
          <w:szCs w:val="27"/>
        </w:rPr>
        <w:t xml:space="preserve"> </w:t>
      </w:r>
      <w:r w:rsidR="00023936">
        <w:rPr>
          <w:sz w:val="27"/>
          <w:szCs w:val="27"/>
        </w:rPr>
        <w:t>с действующим законодательством</w:t>
      </w:r>
      <w:r w:rsidR="00B86D6A">
        <w:rPr>
          <w:sz w:val="27"/>
          <w:szCs w:val="27"/>
        </w:rPr>
        <w:t xml:space="preserve">, </w:t>
      </w:r>
      <w:r>
        <w:rPr>
          <w:sz w:val="27"/>
          <w:szCs w:val="27"/>
        </w:rPr>
        <w:t>администрация Коломыцевского сельского поселения Лискинского муниципального района</w:t>
      </w:r>
    </w:p>
    <w:p w:rsidR="00601304" w:rsidRDefault="00601304" w:rsidP="00601304">
      <w:pPr>
        <w:spacing w:line="276" w:lineRule="auto"/>
        <w:jc w:val="both"/>
        <w:rPr>
          <w:sz w:val="27"/>
          <w:szCs w:val="27"/>
        </w:rPr>
      </w:pP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я е т</w:t>
      </w:r>
      <w:r>
        <w:rPr>
          <w:sz w:val="27"/>
          <w:szCs w:val="27"/>
        </w:rPr>
        <w:t>:</w:t>
      </w:r>
    </w:p>
    <w:p w:rsidR="00B86D6A" w:rsidRDefault="00023936" w:rsidP="00B86D6A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изменения в постановление от 24.11.2016 г №128 «Об установлении арендных ставок за пользование земельными участками, находящимися в собственности Коломыцевского  сельского поселения </w:t>
      </w:r>
      <w:r w:rsidR="00B86D6A">
        <w:rPr>
          <w:sz w:val="27"/>
          <w:szCs w:val="27"/>
        </w:rPr>
        <w:t>Лискинского</w:t>
      </w:r>
      <w:r>
        <w:rPr>
          <w:sz w:val="27"/>
          <w:szCs w:val="27"/>
        </w:rPr>
        <w:t xml:space="preserve"> муниципального района Воронежской области</w:t>
      </w:r>
      <w:r w:rsidR="00B86D6A">
        <w:rPr>
          <w:sz w:val="27"/>
          <w:szCs w:val="27"/>
        </w:rPr>
        <w:t xml:space="preserve">» изложив приложение к постановлению в новой редакции </w:t>
      </w:r>
      <w:proofErr w:type="gramStart"/>
      <w:r w:rsidR="00B86D6A">
        <w:rPr>
          <w:sz w:val="27"/>
          <w:szCs w:val="27"/>
        </w:rPr>
        <w:t>согласно приложения</w:t>
      </w:r>
      <w:proofErr w:type="gramEnd"/>
      <w:r w:rsidR="00B86D6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</w:t>
      </w:r>
      <w:r w:rsidR="00B86D6A">
        <w:rPr>
          <w:sz w:val="27"/>
          <w:szCs w:val="27"/>
        </w:rPr>
        <w:t>1</w:t>
      </w:r>
      <w:r w:rsidR="00C16DE2">
        <w:rPr>
          <w:sz w:val="27"/>
          <w:szCs w:val="27"/>
        </w:rPr>
        <w:t xml:space="preserve"> к настоящему постановлению.</w:t>
      </w:r>
      <w:bookmarkStart w:id="0" w:name="_GoBack"/>
      <w:bookmarkEnd w:id="0"/>
      <w:r w:rsidR="00B86D6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</w:p>
    <w:p w:rsidR="00601304" w:rsidRDefault="00B86D6A" w:rsidP="00B86D6A">
      <w:pPr>
        <w:numPr>
          <w:ilvl w:val="0"/>
          <w:numId w:val="1"/>
        </w:numPr>
        <w:tabs>
          <w:tab w:val="clear" w:pos="1065"/>
          <w:tab w:val="num" w:pos="0"/>
        </w:tabs>
        <w:spacing w:line="276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01304">
        <w:rPr>
          <w:sz w:val="27"/>
          <w:szCs w:val="27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01.01.2017 года.</w:t>
      </w:r>
    </w:p>
    <w:p w:rsidR="00601304" w:rsidRDefault="00601304" w:rsidP="00601304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01304" w:rsidRDefault="00601304" w:rsidP="00601304">
      <w:pPr>
        <w:spacing w:line="360" w:lineRule="auto"/>
        <w:rPr>
          <w:sz w:val="27"/>
          <w:szCs w:val="27"/>
        </w:rPr>
      </w:pPr>
    </w:p>
    <w:p w:rsidR="00601304" w:rsidRDefault="00601304" w:rsidP="00601304">
      <w:pPr>
        <w:rPr>
          <w:sz w:val="27"/>
          <w:szCs w:val="27"/>
        </w:rPr>
      </w:pPr>
      <w:r>
        <w:rPr>
          <w:sz w:val="27"/>
          <w:szCs w:val="27"/>
        </w:rPr>
        <w:t>Глава Коломыцевского сельского</w:t>
      </w:r>
    </w:p>
    <w:p w:rsidR="00601304" w:rsidRDefault="00601304" w:rsidP="00601304">
      <w:pPr>
        <w:rPr>
          <w:sz w:val="27"/>
          <w:szCs w:val="27"/>
        </w:rPr>
      </w:pPr>
      <w:r>
        <w:rPr>
          <w:sz w:val="27"/>
          <w:szCs w:val="27"/>
        </w:rPr>
        <w:t>поселения Лискинского</w:t>
      </w:r>
    </w:p>
    <w:p w:rsidR="00601304" w:rsidRDefault="00601304" w:rsidP="00601304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                               И.В. Жидкова</w:t>
      </w:r>
    </w:p>
    <w:p w:rsidR="00601304" w:rsidRDefault="00601304" w:rsidP="00601304">
      <w:pPr>
        <w:sectPr w:rsidR="00601304">
          <w:pgSz w:w="11906" w:h="16838"/>
          <w:pgMar w:top="851" w:right="851" w:bottom="567" w:left="1985" w:header="720" w:footer="720" w:gutter="0"/>
          <w:cols w:space="720"/>
        </w:sectPr>
      </w:pPr>
    </w:p>
    <w:p w:rsidR="00601304" w:rsidRDefault="00601304" w:rsidP="006013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86D6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</w:p>
    <w:p w:rsidR="00601304" w:rsidRDefault="00601304" w:rsidP="0060130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01304" w:rsidRDefault="00601304" w:rsidP="00601304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Коломыцевского сельского поселения</w:t>
      </w:r>
    </w:p>
    <w:p w:rsidR="00601304" w:rsidRDefault="00601304" w:rsidP="00601304">
      <w:pPr>
        <w:jc w:val="right"/>
        <w:rPr>
          <w:sz w:val="24"/>
          <w:szCs w:val="24"/>
        </w:rPr>
      </w:pPr>
      <w:r>
        <w:rPr>
          <w:sz w:val="24"/>
          <w:szCs w:val="24"/>
        </w:rPr>
        <w:t>Лискинского муниципального района</w:t>
      </w:r>
    </w:p>
    <w:p w:rsidR="00601304" w:rsidRDefault="00601304" w:rsidP="00601304">
      <w:pPr>
        <w:jc w:val="right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601304" w:rsidRDefault="00B86D6A" w:rsidP="00601304">
      <w:pPr>
        <w:jc w:val="right"/>
        <w:rPr>
          <w:sz w:val="20"/>
        </w:rPr>
      </w:pPr>
      <w:r>
        <w:rPr>
          <w:sz w:val="24"/>
          <w:szCs w:val="24"/>
        </w:rPr>
        <w:t>26.12.2016 г. №143</w:t>
      </w:r>
    </w:p>
    <w:p w:rsidR="00601304" w:rsidRDefault="00601304" w:rsidP="00601304">
      <w:pPr>
        <w:rPr>
          <w:sz w:val="20"/>
        </w:rPr>
      </w:pPr>
    </w:p>
    <w:p w:rsidR="00601304" w:rsidRDefault="00601304" w:rsidP="00601304">
      <w:pPr>
        <w:jc w:val="center"/>
        <w:rPr>
          <w:b/>
        </w:rPr>
      </w:pPr>
      <w:r>
        <w:rPr>
          <w:b/>
        </w:rPr>
        <w:t xml:space="preserve">Арендные ставки за пользование земельными участками, </w:t>
      </w:r>
    </w:p>
    <w:p w:rsidR="00B86D6A" w:rsidRDefault="00601304" w:rsidP="00601304">
      <w:pPr>
        <w:jc w:val="center"/>
        <w:rPr>
          <w:b/>
        </w:rPr>
      </w:pPr>
      <w:proofErr w:type="gramStart"/>
      <w:r>
        <w:rPr>
          <w:b/>
        </w:rPr>
        <w:t xml:space="preserve">находящиеся в муниципальной собственности </w:t>
      </w:r>
      <w:proofErr w:type="gramEnd"/>
    </w:p>
    <w:p w:rsidR="00601304" w:rsidRDefault="00601304" w:rsidP="00601304">
      <w:pPr>
        <w:jc w:val="center"/>
        <w:rPr>
          <w:b/>
        </w:rPr>
      </w:pPr>
      <w:r>
        <w:rPr>
          <w:b/>
        </w:rPr>
        <w:t xml:space="preserve">Коломыцевского сельского поселения </w:t>
      </w:r>
    </w:p>
    <w:p w:rsidR="00601304" w:rsidRDefault="00601304" w:rsidP="00601304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601304" w:rsidRDefault="00601304" w:rsidP="0060130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3420"/>
      </w:tblGrid>
      <w:tr w:rsidR="00601304" w:rsidTr="006013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ставка</w:t>
            </w:r>
          </w:p>
        </w:tc>
      </w:tr>
      <w:tr w:rsidR="00601304" w:rsidTr="00601304"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601304" w:rsidTr="006013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  <w:tr w:rsidR="00601304" w:rsidTr="006013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Сенокосы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  <w:tr w:rsidR="00601304" w:rsidTr="006013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Пастбища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04" w:rsidRDefault="00601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</w:tr>
    </w:tbl>
    <w:p w:rsidR="00601304" w:rsidRDefault="00601304" w:rsidP="00601304">
      <w:pPr>
        <w:rPr>
          <w:sz w:val="20"/>
        </w:rPr>
      </w:pPr>
    </w:p>
    <w:p w:rsidR="00601304" w:rsidRDefault="00601304" w:rsidP="00601304">
      <w:pPr>
        <w:jc w:val="both"/>
      </w:pPr>
    </w:p>
    <w:p w:rsidR="00790592" w:rsidRDefault="00790592"/>
    <w:sectPr w:rsidR="0079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14"/>
    <w:rsid w:val="00023936"/>
    <w:rsid w:val="00601304"/>
    <w:rsid w:val="00790592"/>
    <w:rsid w:val="00815D14"/>
    <w:rsid w:val="00B86D6A"/>
    <w:rsid w:val="00C16DE2"/>
    <w:rsid w:val="00E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0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0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2016-12-28T06:52:00Z</cp:lastPrinted>
  <dcterms:created xsi:type="dcterms:W3CDTF">2016-12-26T06:15:00Z</dcterms:created>
  <dcterms:modified xsi:type="dcterms:W3CDTF">2016-12-28T06:54:00Z</dcterms:modified>
</cp:coreProperties>
</file>