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96" w:rsidRDefault="00BD0A96" w:rsidP="00BD0A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</w:p>
    <w:p w:rsidR="00BD0A96" w:rsidRDefault="00BD0A96" w:rsidP="00BD0A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КОЛОМЫЦЕВСКОГО СЕЛЬСКОГО ПОСЕЛЕНИЯ</w:t>
      </w:r>
    </w:p>
    <w:p w:rsidR="00BD0A96" w:rsidRDefault="00BD0A96" w:rsidP="00BD0A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BD0A96" w:rsidRDefault="00BD0A96" w:rsidP="00BD0A9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BD0A96" w:rsidRDefault="00BD0A96" w:rsidP="00BD0A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D0A96" w:rsidRDefault="00BD0A96" w:rsidP="00BD0A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D0A96" w:rsidRDefault="00BD0A96" w:rsidP="00BD0A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</w:t>
      </w:r>
      <w:proofErr w:type="gramStart"/>
      <w:r>
        <w:rPr>
          <w:rFonts w:eastAsia="Times New Roman"/>
          <w:b/>
          <w:lang w:eastAsia="ru-RU"/>
        </w:rPr>
        <w:t>П</w:t>
      </w:r>
      <w:proofErr w:type="gramEnd"/>
      <w:r>
        <w:rPr>
          <w:rFonts w:eastAsia="Times New Roman"/>
          <w:b/>
          <w:lang w:eastAsia="ru-RU"/>
        </w:rPr>
        <w:t xml:space="preserve"> О С Т А Н О В Л Е Н И Е</w:t>
      </w:r>
    </w:p>
    <w:p w:rsidR="00BD0A96" w:rsidRDefault="00BD0A96" w:rsidP="00BD0A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D0A96" w:rsidRDefault="00BD0A96" w:rsidP="00BD0A96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25  июля</w:t>
      </w:r>
      <w:r>
        <w:rPr>
          <w:rFonts w:eastAsia="Times New Roman"/>
          <w:lang w:eastAsia="ru-RU"/>
        </w:rPr>
        <w:t xml:space="preserve">    2016  г.   №  </w:t>
      </w:r>
      <w:r>
        <w:rPr>
          <w:rFonts w:eastAsia="Times New Roman"/>
          <w:lang w:eastAsia="ru-RU"/>
        </w:rPr>
        <w:t>91</w:t>
      </w:r>
    </w:p>
    <w:p w:rsidR="00BD0A96" w:rsidRDefault="00BD0A96" w:rsidP="00BD0A96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>
        <w:rPr>
          <w:rFonts w:eastAsia="Times New Roman"/>
          <w:sz w:val="20"/>
          <w:szCs w:val="20"/>
          <w:lang w:eastAsia="ru-RU"/>
        </w:rPr>
        <w:t>село Коломыцево</w:t>
      </w:r>
    </w:p>
    <w:p w:rsidR="00BD0A96" w:rsidRDefault="00BD0A96" w:rsidP="00BD0A9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О признании </w:t>
      </w:r>
      <w:proofErr w:type="gramStart"/>
      <w:r>
        <w:rPr>
          <w:rFonts w:eastAsia="Arial Unicode MS"/>
          <w:kern w:val="2"/>
        </w:rPr>
        <w:t>утратившими</w:t>
      </w:r>
      <w:proofErr w:type="gramEnd"/>
      <w:r>
        <w:rPr>
          <w:rFonts w:eastAsia="Arial Unicode MS"/>
          <w:kern w:val="2"/>
        </w:rPr>
        <w:t xml:space="preserve"> силу постановления 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администрации Коломыцевского сельского 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</w:pPr>
      <w:r>
        <w:rPr>
          <w:rFonts w:eastAsia="Arial Unicode MS"/>
          <w:kern w:val="2"/>
        </w:rPr>
        <w:t xml:space="preserve">поселения от </w:t>
      </w:r>
      <w:r>
        <w:rPr>
          <w:rFonts w:eastAsia="Arial Unicode MS"/>
          <w:kern w:val="2"/>
        </w:rPr>
        <w:t>27.05.2013 г.</w:t>
      </w:r>
      <w:r>
        <w:rPr>
          <w:rFonts w:eastAsia="Arial Unicode MS"/>
          <w:kern w:val="2"/>
        </w:rPr>
        <w:t xml:space="preserve"> </w:t>
      </w:r>
      <w:r>
        <w:rPr>
          <w:rFonts w:eastAsia="Arial Unicode MS"/>
          <w:kern w:val="2"/>
        </w:rPr>
        <w:t xml:space="preserve">№ 49 </w:t>
      </w:r>
      <w:r>
        <w:t xml:space="preserve">«Об утверждении 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</w:pPr>
      <w:r>
        <w:t xml:space="preserve">административного регламента  </w:t>
      </w:r>
      <w:r>
        <w:t xml:space="preserve"> осуществления 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</w:pPr>
      <w:r>
        <w:t xml:space="preserve">муниципального </w:t>
      </w:r>
      <w:proofErr w:type="gramStart"/>
      <w:r>
        <w:t>контроля за</w:t>
      </w:r>
      <w:proofErr w:type="gramEnd"/>
      <w:r>
        <w:t xml:space="preserve"> сохранностью дорог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</w:pPr>
      <w:r>
        <w:t>местного значения в границах Коломыцевского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</w:pPr>
      <w:r>
        <w:t>сельского поселения Лискинского муниципального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  <w:rPr>
          <w:rFonts w:eastAsia="Arial Unicode MS"/>
          <w:kern w:val="2"/>
        </w:rPr>
      </w:pPr>
      <w:r>
        <w:t>района Воронежской области</w:t>
      </w:r>
      <w:proofErr w:type="gramStart"/>
      <w:r>
        <w:t>.».</w:t>
      </w:r>
      <w:proofErr w:type="gramEnd"/>
    </w:p>
    <w:p w:rsidR="00BD0A96" w:rsidRDefault="00BD0A96" w:rsidP="00BD0A96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</w:p>
    <w:p w:rsidR="00BD0A96" w:rsidRDefault="00BD0A96" w:rsidP="00BD0A96">
      <w:pPr>
        <w:widowControl w:val="0"/>
        <w:suppressAutoHyphens/>
        <w:ind w:left="-34" w:right="-63" w:firstLine="394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  <w:szCs w:val="24"/>
        </w:rPr>
        <w:t xml:space="preserve">   В </w:t>
      </w:r>
      <w:proofErr w:type="gramStart"/>
      <w:r>
        <w:rPr>
          <w:rFonts w:eastAsia="Arial Unicode MS"/>
          <w:kern w:val="2"/>
          <w:szCs w:val="24"/>
        </w:rPr>
        <w:t>целях</w:t>
      </w:r>
      <w:proofErr w:type="gramEnd"/>
      <w:r>
        <w:rPr>
          <w:rFonts w:eastAsia="Arial Unicode MS"/>
          <w:kern w:val="2"/>
          <w:szCs w:val="24"/>
        </w:rPr>
        <w:t xml:space="preserve">  приведения нормативных правовых актов администрации Коломыцевского сельского поселения Лискинского муниципального района Воронежской области  в соответствие действующему законодательству</w:t>
      </w:r>
      <w:r>
        <w:rPr>
          <w:rFonts w:eastAsia="Arial Unicode MS"/>
          <w:kern w:val="2"/>
        </w:rPr>
        <w:t xml:space="preserve">, администрация Коломыцевского сельского поселения Лискинского муниципального района Воронежской области  </w:t>
      </w:r>
    </w:p>
    <w:p w:rsidR="00BD0A96" w:rsidRDefault="00BD0A96" w:rsidP="00BD0A96">
      <w:pPr>
        <w:widowControl w:val="0"/>
        <w:suppressAutoHyphens/>
        <w:spacing w:line="360" w:lineRule="auto"/>
        <w:ind w:right="-63"/>
        <w:jc w:val="both"/>
        <w:rPr>
          <w:rFonts w:eastAsia="Arial Unicode MS"/>
          <w:b/>
          <w:kern w:val="2"/>
        </w:rPr>
      </w:pPr>
      <w:proofErr w:type="gramStart"/>
      <w:r>
        <w:rPr>
          <w:rFonts w:eastAsia="Arial Unicode MS"/>
          <w:b/>
          <w:kern w:val="2"/>
        </w:rPr>
        <w:t>п</w:t>
      </w:r>
      <w:proofErr w:type="gramEnd"/>
      <w:r>
        <w:rPr>
          <w:rFonts w:eastAsia="Arial Unicode MS"/>
          <w:b/>
          <w:kern w:val="2"/>
        </w:rPr>
        <w:t xml:space="preserve"> о с т а н о в л я е т</w:t>
      </w:r>
      <w:r>
        <w:rPr>
          <w:rFonts w:eastAsia="Arial Unicode MS"/>
          <w:kern w:val="2"/>
        </w:rPr>
        <w:t>:</w:t>
      </w:r>
    </w:p>
    <w:p w:rsidR="00BD0A96" w:rsidRDefault="00BD0A96" w:rsidP="00BD0A96">
      <w:pPr>
        <w:widowControl w:val="0"/>
        <w:numPr>
          <w:ilvl w:val="0"/>
          <w:numId w:val="1"/>
        </w:numPr>
        <w:suppressAutoHyphens/>
        <w:spacing w:after="200" w:line="360" w:lineRule="auto"/>
        <w:ind w:right="-63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Признать утратившими силу: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</w:pPr>
      <w:r>
        <w:t xml:space="preserve">1.1.  Постановление  от </w:t>
      </w:r>
      <w:r>
        <w:rPr>
          <w:rFonts w:eastAsia="Arial Unicode MS"/>
          <w:kern w:val="2"/>
        </w:rPr>
        <w:t xml:space="preserve"> 27.05.2013 г. № 49 </w:t>
      </w:r>
      <w:r>
        <w:t>«Об утверждении административного регламента   осуществления муниципального</w:t>
      </w:r>
      <w:r>
        <w:t xml:space="preserve"> </w:t>
      </w:r>
      <w:proofErr w:type="gramStart"/>
      <w:r>
        <w:t>контроля за</w:t>
      </w:r>
      <w:proofErr w:type="gramEnd"/>
      <w:r>
        <w:t xml:space="preserve"> сохранностью дорог</w:t>
      </w:r>
      <w:r>
        <w:t xml:space="preserve"> </w:t>
      </w:r>
      <w:r>
        <w:t>местного значения в границах Коломыцевского</w:t>
      </w:r>
      <w:r>
        <w:t xml:space="preserve"> </w:t>
      </w:r>
      <w:r>
        <w:t>сельского поселения Лискинского муниципального</w:t>
      </w:r>
    </w:p>
    <w:p w:rsidR="00BD0A96" w:rsidRDefault="00BD0A96" w:rsidP="00BD0A96">
      <w:pPr>
        <w:widowControl w:val="0"/>
        <w:tabs>
          <w:tab w:val="left" w:pos="5495"/>
        </w:tabs>
        <w:suppressAutoHyphens/>
        <w:ind w:left="-34" w:right="653"/>
        <w:rPr>
          <w:rFonts w:eastAsia="Arial Unicode MS"/>
          <w:kern w:val="2"/>
        </w:rPr>
      </w:pPr>
      <w:r>
        <w:t>района Воронежской области</w:t>
      </w:r>
      <w:proofErr w:type="gramStart"/>
      <w:r>
        <w:t>.».</w:t>
      </w:r>
      <w:proofErr w:type="gramEnd"/>
    </w:p>
    <w:p w:rsidR="00BD0A96" w:rsidRPr="00561C77" w:rsidRDefault="00BD0A96" w:rsidP="00BD0A96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561C77">
        <w:rPr>
          <w:rFonts w:eastAsia="Times New Roman"/>
          <w:lang w:eastAsia="ru-RU"/>
        </w:rPr>
        <w:t xml:space="preserve">2. </w:t>
      </w:r>
      <w:proofErr w:type="gramStart"/>
      <w:r w:rsidRPr="00561C77">
        <w:rPr>
          <w:rFonts w:eastAsia="Times New Roman"/>
          <w:lang w:eastAsia="ru-RU"/>
        </w:rPr>
        <w:t>Контроль за</w:t>
      </w:r>
      <w:proofErr w:type="gramEnd"/>
      <w:r w:rsidRPr="00561C77">
        <w:rPr>
          <w:rFonts w:eastAsia="Times New Roman"/>
          <w:lang w:eastAsia="ru-RU"/>
        </w:rPr>
        <w:t xml:space="preserve"> исполнением настоящего постановления оставляю за             собой.</w:t>
      </w:r>
    </w:p>
    <w:p w:rsidR="00BD0A96" w:rsidRPr="00561C77" w:rsidRDefault="00BD0A96" w:rsidP="00BD0A9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561C77">
        <w:rPr>
          <w:rFonts w:eastAsia="Times New Roman"/>
          <w:lang w:eastAsia="ru-RU"/>
        </w:rPr>
        <w:t xml:space="preserve">3. Настоящее постановление вступает в силу с момента его обнародования. </w:t>
      </w:r>
    </w:p>
    <w:p w:rsidR="00BD0A96" w:rsidRPr="00561C77" w:rsidRDefault="00BD0A96" w:rsidP="00BD0A9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lang w:eastAsia="ru-RU"/>
        </w:rPr>
      </w:pPr>
    </w:p>
    <w:p w:rsidR="00BD0A96" w:rsidRPr="00561C77" w:rsidRDefault="00BD0A96" w:rsidP="00BD0A9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61C77">
        <w:rPr>
          <w:rFonts w:eastAsia="Times New Roman"/>
          <w:lang w:eastAsia="ru-RU"/>
        </w:rPr>
        <w:t>Глава Коломыцевского</w:t>
      </w:r>
      <w:r>
        <w:rPr>
          <w:rFonts w:eastAsia="Times New Roman"/>
          <w:lang w:eastAsia="ru-RU"/>
        </w:rPr>
        <w:t xml:space="preserve"> сельского поселения                              </w:t>
      </w:r>
      <w:bookmarkStart w:id="0" w:name="_GoBack"/>
      <w:bookmarkEnd w:id="0"/>
      <w:r>
        <w:rPr>
          <w:rFonts w:eastAsia="Times New Roman"/>
          <w:lang w:eastAsia="ru-RU"/>
        </w:rPr>
        <w:t xml:space="preserve"> </w:t>
      </w:r>
      <w:proofErr w:type="spellStart"/>
      <w:r w:rsidRPr="00561C77">
        <w:rPr>
          <w:rFonts w:eastAsia="Times New Roman"/>
          <w:lang w:eastAsia="ru-RU"/>
        </w:rPr>
        <w:t>И.В.Жидкова</w:t>
      </w:r>
      <w:proofErr w:type="spellEnd"/>
    </w:p>
    <w:p w:rsidR="0087657C" w:rsidRDefault="0087657C"/>
    <w:sectPr w:rsidR="0087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364D"/>
    <w:multiLevelType w:val="hybridMultilevel"/>
    <w:tmpl w:val="982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F7"/>
    <w:rsid w:val="0087657C"/>
    <w:rsid w:val="00890EF7"/>
    <w:rsid w:val="00B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2016-07-25T13:02:00Z</cp:lastPrinted>
  <dcterms:created xsi:type="dcterms:W3CDTF">2016-07-25T12:57:00Z</dcterms:created>
  <dcterms:modified xsi:type="dcterms:W3CDTF">2016-07-25T13:02:00Z</dcterms:modified>
</cp:coreProperties>
</file>