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54" w:rsidRPr="00A23054" w:rsidRDefault="00A23054" w:rsidP="00A23054">
      <w:pPr>
        <w:spacing w:after="0" w:line="240" w:lineRule="auto"/>
        <w:jc w:val="center"/>
        <w:rPr>
          <w:rFonts w:ascii="Times New Roman" w:eastAsia="Calibri" w:hAnsi="Times New Roman" w:cs="Times New Roman"/>
          <w:b/>
          <w:sz w:val="28"/>
          <w:szCs w:val="28"/>
        </w:rPr>
      </w:pPr>
      <w:r w:rsidRPr="00A23054">
        <w:rPr>
          <w:rFonts w:ascii="Times New Roman" w:eastAsia="Calibri" w:hAnsi="Times New Roman" w:cs="Times New Roman"/>
          <w:b/>
          <w:sz w:val="28"/>
          <w:szCs w:val="28"/>
        </w:rPr>
        <w:t>АДМИНИСТРАЦИЯ</w:t>
      </w:r>
    </w:p>
    <w:p w:rsidR="00A23054" w:rsidRPr="00A23054" w:rsidRDefault="00A23054" w:rsidP="00A23054">
      <w:pPr>
        <w:spacing w:after="0" w:line="240" w:lineRule="auto"/>
        <w:jc w:val="center"/>
        <w:rPr>
          <w:rFonts w:ascii="Times New Roman" w:eastAsia="Calibri" w:hAnsi="Times New Roman" w:cs="Times New Roman"/>
          <w:b/>
          <w:sz w:val="28"/>
          <w:szCs w:val="28"/>
        </w:rPr>
      </w:pPr>
      <w:r w:rsidRPr="00A23054">
        <w:rPr>
          <w:rFonts w:ascii="Times New Roman" w:eastAsia="Calibri" w:hAnsi="Times New Roman" w:cs="Times New Roman"/>
          <w:b/>
          <w:sz w:val="28"/>
          <w:szCs w:val="28"/>
        </w:rPr>
        <w:t>КОЛОМЫЦЕВСКОГО СЕЛЬСКОГО ПОСЕЛЕНИЯ</w:t>
      </w:r>
    </w:p>
    <w:p w:rsidR="00A23054" w:rsidRPr="00A23054" w:rsidRDefault="00A23054" w:rsidP="00A23054">
      <w:pPr>
        <w:spacing w:after="0" w:line="240" w:lineRule="auto"/>
        <w:jc w:val="center"/>
        <w:rPr>
          <w:rFonts w:ascii="Times New Roman" w:eastAsia="Calibri" w:hAnsi="Times New Roman" w:cs="Times New Roman"/>
          <w:b/>
          <w:sz w:val="28"/>
          <w:szCs w:val="28"/>
        </w:rPr>
      </w:pPr>
      <w:r w:rsidRPr="00A23054">
        <w:rPr>
          <w:rFonts w:ascii="Times New Roman" w:eastAsia="Calibri" w:hAnsi="Times New Roman" w:cs="Times New Roman"/>
          <w:b/>
          <w:sz w:val="28"/>
          <w:szCs w:val="28"/>
        </w:rPr>
        <w:t>ЛИСКИНСКОГО МУНИЦИПАЛЬНОГО РАЙОНА</w:t>
      </w:r>
    </w:p>
    <w:p w:rsidR="00A23054" w:rsidRPr="00A23054" w:rsidRDefault="00A23054" w:rsidP="00A23054">
      <w:pPr>
        <w:pBdr>
          <w:bottom w:val="single" w:sz="12" w:space="1" w:color="auto"/>
        </w:pBdr>
        <w:spacing w:after="0" w:line="240" w:lineRule="auto"/>
        <w:jc w:val="center"/>
        <w:rPr>
          <w:rFonts w:ascii="Times New Roman" w:eastAsia="Calibri" w:hAnsi="Times New Roman" w:cs="Times New Roman"/>
          <w:b/>
          <w:sz w:val="28"/>
          <w:szCs w:val="28"/>
        </w:rPr>
      </w:pPr>
      <w:r w:rsidRPr="00A23054">
        <w:rPr>
          <w:rFonts w:ascii="Times New Roman" w:eastAsia="Calibri" w:hAnsi="Times New Roman" w:cs="Times New Roman"/>
          <w:b/>
          <w:sz w:val="28"/>
          <w:szCs w:val="28"/>
        </w:rPr>
        <w:t>ВОРОНЕЖСКОЙ ОБЛАСТИ</w:t>
      </w:r>
    </w:p>
    <w:p w:rsidR="00A23054" w:rsidRPr="00A23054" w:rsidRDefault="00A23054" w:rsidP="00A23054">
      <w:pPr>
        <w:spacing w:after="0" w:line="240" w:lineRule="auto"/>
        <w:rPr>
          <w:rFonts w:ascii="Times New Roman" w:eastAsia="Calibri" w:hAnsi="Times New Roman" w:cs="Times New Roman"/>
          <w:b/>
          <w:sz w:val="28"/>
          <w:szCs w:val="28"/>
        </w:rPr>
      </w:pPr>
    </w:p>
    <w:p w:rsidR="00A23054" w:rsidRPr="00A23054" w:rsidRDefault="00A23054" w:rsidP="00A23054">
      <w:pPr>
        <w:spacing w:after="0" w:line="240" w:lineRule="auto"/>
        <w:jc w:val="center"/>
        <w:rPr>
          <w:rFonts w:ascii="Times New Roman" w:eastAsia="Calibri" w:hAnsi="Times New Roman" w:cs="Times New Roman"/>
          <w:b/>
          <w:sz w:val="28"/>
          <w:szCs w:val="28"/>
        </w:rPr>
      </w:pPr>
      <w:proofErr w:type="gramStart"/>
      <w:r w:rsidRPr="00A23054">
        <w:rPr>
          <w:rFonts w:ascii="Times New Roman" w:eastAsia="Calibri" w:hAnsi="Times New Roman" w:cs="Times New Roman"/>
          <w:b/>
          <w:sz w:val="28"/>
          <w:szCs w:val="28"/>
        </w:rPr>
        <w:t>П</w:t>
      </w:r>
      <w:proofErr w:type="gramEnd"/>
      <w:r w:rsidRPr="00A23054">
        <w:rPr>
          <w:rFonts w:ascii="Times New Roman" w:eastAsia="Calibri" w:hAnsi="Times New Roman" w:cs="Times New Roman"/>
          <w:b/>
          <w:sz w:val="28"/>
          <w:szCs w:val="28"/>
        </w:rPr>
        <w:t xml:space="preserve"> О С Т А Н О В Л Е Н И Е</w:t>
      </w:r>
    </w:p>
    <w:p w:rsidR="00A23054" w:rsidRPr="00A23054" w:rsidRDefault="00A23054" w:rsidP="00A23054">
      <w:pPr>
        <w:spacing w:after="0" w:line="240" w:lineRule="auto"/>
        <w:jc w:val="center"/>
        <w:rPr>
          <w:rFonts w:ascii="Times New Roman" w:eastAsia="Calibri" w:hAnsi="Times New Roman" w:cs="Times New Roman"/>
          <w:b/>
          <w:sz w:val="28"/>
          <w:szCs w:val="28"/>
        </w:rPr>
      </w:pPr>
    </w:p>
    <w:p w:rsidR="00A23054" w:rsidRPr="00A23054" w:rsidRDefault="00A23054" w:rsidP="00A2305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16    марта  2017</w:t>
      </w:r>
      <w:r w:rsidRPr="00A23054">
        <w:rPr>
          <w:rFonts w:ascii="Times New Roman" w:eastAsia="Calibri" w:hAnsi="Times New Roman" w:cs="Times New Roman"/>
          <w:sz w:val="28"/>
          <w:szCs w:val="28"/>
        </w:rPr>
        <w:t xml:space="preserve">  года                   № </w:t>
      </w:r>
      <w:r>
        <w:rPr>
          <w:rFonts w:ascii="Times New Roman" w:eastAsia="Calibri" w:hAnsi="Times New Roman" w:cs="Times New Roman"/>
          <w:sz w:val="28"/>
          <w:szCs w:val="28"/>
        </w:rPr>
        <w:t>13</w:t>
      </w:r>
    </w:p>
    <w:p w:rsidR="00A23054" w:rsidRPr="00A23054" w:rsidRDefault="00A23054" w:rsidP="00A23054">
      <w:pPr>
        <w:spacing w:after="0" w:line="240" w:lineRule="auto"/>
        <w:rPr>
          <w:rFonts w:ascii="Times New Roman" w:eastAsia="Calibri" w:hAnsi="Times New Roman" w:cs="Times New Roman"/>
          <w:sz w:val="16"/>
          <w:szCs w:val="16"/>
        </w:rPr>
      </w:pPr>
      <w:r w:rsidRPr="00A23054">
        <w:rPr>
          <w:rFonts w:ascii="Times New Roman" w:eastAsia="Calibri" w:hAnsi="Times New Roman" w:cs="Times New Roman"/>
          <w:sz w:val="28"/>
          <w:szCs w:val="28"/>
        </w:rPr>
        <w:t xml:space="preserve">       </w:t>
      </w:r>
      <w:r w:rsidRPr="00A23054">
        <w:rPr>
          <w:rFonts w:ascii="Times New Roman" w:eastAsia="Calibri" w:hAnsi="Times New Roman" w:cs="Times New Roman"/>
          <w:sz w:val="16"/>
          <w:szCs w:val="16"/>
        </w:rPr>
        <w:t>село Коломыцево</w:t>
      </w:r>
    </w:p>
    <w:p w:rsidR="00A23054" w:rsidRPr="00A23054" w:rsidRDefault="00A23054" w:rsidP="00A23054">
      <w:pPr>
        <w:spacing w:after="0" w:line="240" w:lineRule="auto"/>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A23054">
        <w:rPr>
          <w:rFonts w:ascii="Times New Roman" w:eastAsia="Calibri" w:hAnsi="Times New Roman" w:cs="Times New Roman"/>
          <w:sz w:val="28"/>
          <w:szCs w:val="28"/>
          <w:lang w:eastAsia="ru-RU"/>
        </w:rPr>
        <w:t>О внесении изменений и дополнений в  постановление</w:t>
      </w:r>
    </w:p>
    <w:p w:rsidR="00A23054" w:rsidRPr="00A23054" w:rsidRDefault="00A23054" w:rsidP="00A2305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A23054">
        <w:rPr>
          <w:rFonts w:ascii="Times New Roman" w:eastAsia="Calibri" w:hAnsi="Times New Roman" w:cs="Times New Roman"/>
          <w:sz w:val="28"/>
          <w:szCs w:val="28"/>
          <w:lang w:eastAsia="ru-RU"/>
        </w:rPr>
        <w:t>администрации Коломыцевского сельского поселения</w:t>
      </w:r>
    </w:p>
    <w:p w:rsidR="00A23054" w:rsidRPr="00A23054" w:rsidRDefault="00A23054" w:rsidP="00A2305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A23054">
        <w:rPr>
          <w:rFonts w:ascii="Times New Roman" w:eastAsia="Calibri" w:hAnsi="Times New Roman" w:cs="Times New Roman"/>
          <w:sz w:val="28"/>
          <w:szCs w:val="28"/>
          <w:lang w:eastAsia="ru-RU"/>
        </w:rPr>
        <w:t xml:space="preserve">Лискинского муниципального района Воронежской </w:t>
      </w:r>
    </w:p>
    <w:p w:rsidR="00A23054" w:rsidRPr="00A23054" w:rsidRDefault="00A23054" w:rsidP="00A2305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A23054">
        <w:rPr>
          <w:rFonts w:ascii="Times New Roman" w:eastAsia="Calibri" w:hAnsi="Times New Roman" w:cs="Times New Roman"/>
          <w:sz w:val="28"/>
          <w:szCs w:val="28"/>
          <w:lang w:eastAsia="ru-RU"/>
        </w:rPr>
        <w:t xml:space="preserve">области от 16.12.2013 г. № 96 «Об утверждении </w:t>
      </w:r>
    </w:p>
    <w:p w:rsidR="00A23054" w:rsidRPr="00A23054" w:rsidRDefault="00A23054" w:rsidP="00A2305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A23054">
        <w:rPr>
          <w:rFonts w:ascii="Times New Roman" w:eastAsia="Calibri" w:hAnsi="Times New Roman" w:cs="Times New Roman"/>
          <w:sz w:val="28"/>
          <w:szCs w:val="28"/>
          <w:lang w:eastAsia="ru-RU"/>
        </w:rPr>
        <w:t xml:space="preserve">муниципальной программы «Муниципальное управление </w:t>
      </w:r>
    </w:p>
    <w:p w:rsidR="00A23054" w:rsidRPr="00A23054" w:rsidRDefault="00A23054" w:rsidP="00A2305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A23054">
        <w:rPr>
          <w:rFonts w:ascii="Times New Roman" w:eastAsia="Calibri" w:hAnsi="Times New Roman" w:cs="Times New Roman"/>
          <w:sz w:val="28"/>
          <w:szCs w:val="28"/>
          <w:lang w:eastAsia="ru-RU"/>
        </w:rPr>
        <w:t>и гражданское общество»».</w:t>
      </w:r>
    </w:p>
    <w:p w:rsidR="00A23054" w:rsidRPr="00A23054" w:rsidRDefault="00A23054" w:rsidP="00A2305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A23054" w:rsidRPr="00A23054" w:rsidRDefault="00A23054" w:rsidP="00A2305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A23054">
        <w:rPr>
          <w:rFonts w:ascii="Times New Roman" w:eastAsia="Calibri" w:hAnsi="Times New Roman" w:cs="Times New Roman"/>
          <w:sz w:val="28"/>
          <w:szCs w:val="28"/>
          <w:lang w:eastAsia="ru-RU"/>
        </w:rPr>
        <w:t xml:space="preserve">       </w:t>
      </w:r>
      <w:proofErr w:type="gramStart"/>
      <w:r w:rsidRPr="00A23054">
        <w:rPr>
          <w:rFonts w:ascii="Times New Roman" w:eastAsia="Calibri" w:hAnsi="Times New Roman" w:cs="Times New Roman"/>
          <w:sz w:val="28"/>
          <w:szCs w:val="28"/>
          <w:lang w:eastAsia="ru-RU"/>
        </w:rPr>
        <w:t xml:space="preserve">В  соответствии с постановлением администрации Коломыцевского  сельского поселения от </w:t>
      </w:r>
      <w:r>
        <w:rPr>
          <w:rFonts w:ascii="Times New Roman" w:eastAsia="Calibri" w:hAnsi="Times New Roman" w:cs="Times New Roman"/>
          <w:sz w:val="28"/>
          <w:szCs w:val="28"/>
          <w:lang w:eastAsia="ru-RU"/>
        </w:rPr>
        <w:t>16.03.2017</w:t>
      </w:r>
      <w:r w:rsidRPr="00A23054">
        <w:rPr>
          <w:rFonts w:ascii="Times New Roman" w:eastAsia="Calibri" w:hAnsi="Times New Roman" w:cs="Times New Roman"/>
          <w:sz w:val="28"/>
          <w:szCs w:val="28"/>
          <w:lang w:eastAsia="ru-RU"/>
        </w:rPr>
        <w:t xml:space="preserve"> г. № </w:t>
      </w:r>
      <w:r>
        <w:rPr>
          <w:rFonts w:ascii="Times New Roman" w:eastAsia="Calibri" w:hAnsi="Times New Roman" w:cs="Times New Roman"/>
          <w:sz w:val="28"/>
          <w:szCs w:val="28"/>
          <w:lang w:eastAsia="ru-RU"/>
        </w:rPr>
        <w:t>12</w:t>
      </w:r>
      <w:r w:rsidRPr="00A23054">
        <w:rPr>
          <w:rFonts w:ascii="Times New Roman" w:eastAsia="Calibri" w:hAnsi="Times New Roman" w:cs="Times New Roman"/>
          <w:sz w:val="28"/>
          <w:szCs w:val="28"/>
          <w:lang w:eastAsia="ru-RU"/>
        </w:rPr>
        <w:t xml:space="preserve"> «Об утверждении Порядка разработки, реализации и оценки эффективности муниципальных программ</w:t>
      </w:r>
      <w:r w:rsidR="005700DA">
        <w:rPr>
          <w:rFonts w:ascii="Times New Roman" w:eastAsia="Calibri" w:hAnsi="Times New Roman" w:cs="Times New Roman"/>
          <w:sz w:val="28"/>
          <w:szCs w:val="28"/>
          <w:lang w:eastAsia="ru-RU"/>
        </w:rPr>
        <w:t xml:space="preserve"> в</w:t>
      </w:r>
      <w:r w:rsidRPr="00A23054">
        <w:rPr>
          <w:rFonts w:ascii="Times New Roman" w:eastAsia="Calibri" w:hAnsi="Times New Roman" w:cs="Times New Roman"/>
          <w:sz w:val="28"/>
          <w:szCs w:val="28"/>
          <w:lang w:eastAsia="ru-RU"/>
        </w:rPr>
        <w:t xml:space="preserve"> Коломыцевско</w:t>
      </w:r>
      <w:r w:rsidR="005700DA">
        <w:rPr>
          <w:rFonts w:ascii="Times New Roman" w:eastAsia="Calibri" w:hAnsi="Times New Roman" w:cs="Times New Roman"/>
          <w:sz w:val="28"/>
          <w:szCs w:val="28"/>
          <w:lang w:eastAsia="ru-RU"/>
        </w:rPr>
        <w:t>м</w:t>
      </w:r>
      <w:r w:rsidRPr="00A23054">
        <w:rPr>
          <w:rFonts w:ascii="Times New Roman" w:eastAsia="Calibri" w:hAnsi="Times New Roman" w:cs="Times New Roman"/>
          <w:sz w:val="28"/>
          <w:szCs w:val="28"/>
          <w:lang w:eastAsia="ru-RU"/>
        </w:rPr>
        <w:t xml:space="preserve"> сельско</w:t>
      </w:r>
      <w:r w:rsidR="005700DA">
        <w:rPr>
          <w:rFonts w:ascii="Times New Roman" w:eastAsia="Calibri" w:hAnsi="Times New Roman" w:cs="Times New Roman"/>
          <w:sz w:val="28"/>
          <w:szCs w:val="28"/>
          <w:lang w:eastAsia="ru-RU"/>
        </w:rPr>
        <w:t xml:space="preserve">м </w:t>
      </w:r>
      <w:r w:rsidRPr="00A23054">
        <w:rPr>
          <w:rFonts w:ascii="Times New Roman" w:eastAsia="Calibri" w:hAnsi="Times New Roman" w:cs="Times New Roman"/>
          <w:sz w:val="28"/>
          <w:szCs w:val="28"/>
          <w:lang w:eastAsia="ru-RU"/>
        </w:rPr>
        <w:t xml:space="preserve"> поселени</w:t>
      </w:r>
      <w:r w:rsidR="005700DA">
        <w:rPr>
          <w:rFonts w:ascii="Times New Roman" w:eastAsia="Calibri" w:hAnsi="Times New Roman" w:cs="Times New Roman"/>
          <w:sz w:val="28"/>
          <w:szCs w:val="28"/>
          <w:lang w:eastAsia="ru-RU"/>
        </w:rPr>
        <w:t xml:space="preserve">и </w:t>
      </w:r>
      <w:bookmarkStart w:id="0" w:name="_GoBack"/>
      <w:bookmarkEnd w:id="0"/>
      <w:r w:rsidRPr="00A23054">
        <w:rPr>
          <w:rFonts w:ascii="Times New Roman" w:eastAsia="Calibri" w:hAnsi="Times New Roman" w:cs="Times New Roman"/>
          <w:sz w:val="28"/>
          <w:szCs w:val="28"/>
          <w:lang w:eastAsia="ru-RU"/>
        </w:rPr>
        <w:t xml:space="preserve">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 порядке</w:t>
      </w:r>
      <w:proofErr w:type="gramEnd"/>
      <w:r w:rsidRPr="00A23054">
        <w:rPr>
          <w:rFonts w:ascii="Times New Roman" w:eastAsia="Calibri" w:hAnsi="Times New Roman" w:cs="Times New Roman"/>
          <w:sz w:val="28"/>
          <w:szCs w:val="28"/>
          <w:lang w:eastAsia="ru-RU"/>
        </w:rPr>
        <w:t xml:space="preserve">»  </w:t>
      </w:r>
      <w:proofErr w:type="gramStart"/>
      <w:r w:rsidRPr="00A23054">
        <w:rPr>
          <w:rFonts w:ascii="Times New Roman" w:eastAsia="Calibri" w:hAnsi="Times New Roman" w:cs="Times New Roman"/>
          <w:sz w:val="28"/>
          <w:szCs w:val="28"/>
          <w:lang w:eastAsia="ru-RU"/>
        </w:rPr>
        <w:t>администрация</w:t>
      </w:r>
      <w:proofErr w:type="gramEnd"/>
      <w:r w:rsidRPr="00A23054">
        <w:rPr>
          <w:rFonts w:ascii="Times New Roman" w:eastAsia="Calibri" w:hAnsi="Times New Roman" w:cs="Times New Roman"/>
          <w:sz w:val="28"/>
          <w:szCs w:val="28"/>
          <w:lang w:eastAsia="ru-RU"/>
        </w:rPr>
        <w:t xml:space="preserve">  Коломыцевского сельского поселения</w:t>
      </w:r>
    </w:p>
    <w:p w:rsidR="00A23054" w:rsidRPr="00A23054" w:rsidRDefault="00A23054" w:rsidP="00A23054">
      <w:pPr>
        <w:suppressAutoHyphens/>
        <w:autoSpaceDE w:val="0"/>
        <w:autoSpaceDN w:val="0"/>
        <w:adjustRightInd w:val="0"/>
        <w:spacing w:after="0" w:line="240" w:lineRule="auto"/>
        <w:jc w:val="both"/>
        <w:rPr>
          <w:rFonts w:ascii="Times New Roman" w:eastAsia="SimSun" w:hAnsi="Times New Roman" w:cs="Calibri"/>
          <w:kern w:val="2"/>
          <w:sz w:val="28"/>
          <w:szCs w:val="28"/>
        </w:rPr>
      </w:pPr>
    </w:p>
    <w:p w:rsidR="00A23054" w:rsidRPr="00A23054" w:rsidRDefault="00A23054" w:rsidP="00A23054">
      <w:pPr>
        <w:suppressAutoHyphens/>
        <w:spacing w:after="0" w:line="240" w:lineRule="auto"/>
        <w:rPr>
          <w:rFonts w:ascii="Times New Roman" w:eastAsia="SimSun" w:hAnsi="Times New Roman" w:cs="Calibri"/>
          <w:b/>
          <w:kern w:val="2"/>
          <w:sz w:val="28"/>
          <w:szCs w:val="28"/>
        </w:rPr>
      </w:pPr>
      <w:r w:rsidRPr="00A23054">
        <w:rPr>
          <w:rFonts w:ascii="Times New Roman" w:eastAsia="SimSun" w:hAnsi="Times New Roman" w:cs="Calibri"/>
          <w:b/>
          <w:kern w:val="2"/>
          <w:sz w:val="28"/>
          <w:szCs w:val="28"/>
        </w:rPr>
        <w:t>постановляет:</w:t>
      </w:r>
    </w:p>
    <w:p w:rsidR="00A23054" w:rsidRPr="00A23054" w:rsidRDefault="00A23054" w:rsidP="00A23054">
      <w:pPr>
        <w:suppressAutoHyphens/>
        <w:spacing w:after="0" w:line="240" w:lineRule="auto"/>
        <w:rPr>
          <w:rFonts w:ascii="Times New Roman" w:eastAsia="SimSun" w:hAnsi="Times New Roman" w:cs="Calibri"/>
          <w:kern w:val="2"/>
          <w:sz w:val="28"/>
          <w:szCs w:val="28"/>
        </w:rPr>
      </w:pPr>
    </w:p>
    <w:p w:rsidR="00A23054" w:rsidRPr="00A23054" w:rsidRDefault="00A23054" w:rsidP="00A23054">
      <w:pPr>
        <w:numPr>
          <w:ilvl w:val="0"/>
          <w:numId w:val="2"/>
        </w:numPr>
        <w:tabs>
          <w:tab w:val="left" w:pos="851"/>
          <w:tab w:val="left" w:pos="993"/>
        </w:tabs>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r w:rsidRPr="00A23054">
        <w:rPr>
          <w:rFonts w:ascii="Times New Roman" w:eastAsia="SimSun" w:hAnsi="Times New Roman" w:cs="Calibri"/>
          <w:kern w:val="2"/>
          <w:sz w:val="28"/>
          <w:szCs w:val="28"/>
        </w:rPr>
        <w:t xml:space="preserve">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16.12.2013 года № 96 «Об утверждении муниципальной программы «Муниципальное  управление и гражданское общество»»</w:t>
      </w:r>
      <w:r w:rsidRPr="00A23054">
        <w:rPr>
          <w:rFonts w:ascii="Times New Roman" w:eastAsia="Calibri" w:hAnsi="Times New Roman" w:cs="Times New Roman"/>
          <w:sz w:val="28"/>
          <w:szCs w:val="28"/>
          <w:lang w:eastAsia="ru-RU"/>
        </w:rPr>
        <w:t xml:space="preserve"> (в ред. от 17.03.201</w:t>
      </w:r>
      <w:r>
        <w:rPr>
          <w:rFonts w:ascii="Times New Roman" w:eastAsia="Calibri" w:hAnsi="Times New Roman" w:cs="Times New Roman"/>
          <w:sz w:val="28"/>
          <w:szCs w:val="28"/>
          <w:lang w:eastAsia="ru-RU"/>
        </w:rPr>
        <w:t>5</w:t>
      </w:r>
      <w:r w:rsidRPr="00A23054">
        <w:rPr>
          <w:rFonts w:ascii="Times New Roman" w:eastAsia="Calibri" w:hAnsi="Times New Roman" w:cs="Times New Roman"/>
          <w:sz w:val="28"/>
          <w:szCs w:val="28"/>
          <w:lang w:eastAsia="ru-RU"/>
        </w:rPr>
        <w:t>г. № 15</w:t>
      </w:r>
      <w:r>
        <w:rPr>
          <w:rFonts w:ascii="Times New Roman" w:eastAsia="Calibri" w:hAnsi="Times New Roman" w:cs="Times New Roman"/>
          <w:sz w:val="28"/>
          <w:szCs w:val="28"/>
          <w:lang w:eastAsia="ru-RU"/>
        </w:rPr>
        <w:t>;  от 08.06.2016  №61)</w:t>
      </w:r>
      <w:r w:rsidRPr="00A23054">
        <w:rPr>
          <w:rFonts w:ascii="Times New Roman" w:eastAsia="Calibri" w:hAnsi="Times New Roman" w:cs="Times New Roman"/>
          <w:sz w:val="28"/>
          <w:szCs w:val="28"/>
          <w:lang w:eastAsia="ru-RU"/>
        </w:rPr>
        <w:t xml:space="preserve"> </w:t>
      </w:r>
      <w:r w:rsidRPr="00A23054">
        <w:rPr>
          <w:rFonts w:ascii="Times New Roman" w:eastAsia="SimSun" w:hAnsi="Times New Roman" w:cs="Calibri"/>
          <w:kern w:val="2"/>
          <w:sz w:val="28"/>
          <w:szCs w:val="28"/>
        </w:rPr>
        <w:t xml:space="preserve">  изложив муниципальную программу в новой редакции </w:t>
      </w:r>
      <w:proofErr w:type="gramStart"/>
      <w:r w:rsidRPr="00A23054">
        <w:rPr>
          <w:rFonts w:ascii="Times New Roman" w:eastAsia="SimSun" w:hAnsi="Times New Roman" w:cs="Calibri"/>
          <w:kern w:val="2"/>
          <w:sz w:val="28"/>
          <w:szCs w:val="28"/>
        </w:rPr>
        <w:t>согласно приложения</w:t>
      </w:r>
      <w:proofErr w:type="gramEnd"/>
      <w:r w:rsidRPr="00A23054">
        <w:rPr>
          <w:rFonts w:ascii="Times New Roman" w:eastAsia="SimSun" w:hAnsi="Times New Roman" w:cs="Calibri"/>
          <w:kern w:val="2"/>
          <w:sz w:val="28"/>
          <w:szCs w:val="28"/>
        </w:rPr>
        <w:t xml:space="preserve"> № 1 к настоящему постановлению.</w:t>
      </w:r>
    </w:p>
    <w:p w:rsidR="00A23054" w:rsidRPr="00A23054" w:rsidRDefault="00A23054" w:rsidP="00A23054">
      <w:pPr>
        <w:numPr>
          <w:ilvl w:val="0"/>
          <w:numId w:val="2"/>
        </w:numPr>
        <w:tabs>
          <w:tab w:val="left" w:pos="851"/>
          <w:tab w:val="left" w:pos="993"/>
        </w:tabs>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r w:rsidRPr="00A23054">
        <w:rPr>
          <w:rFonts w:ascii="Times New Roman" w:eastAsia="SimSun" w:hAnsi="Times New Roman" w:cs="Calibri"/>
          <w:kern w:val="2"/>
          <w:sz w:val="28"/>
          <w:szCs w:val="28"/>
        </w:rPr>
        <w:t>Обнародовать настоящее постановление.</w:t>
      </w:r>
    </w:p>
    <w:p w:rsidR="00A23054" w:rsidRPr="00A23054" w:rsidRDefault="00A23054" w:rsidP="00A23054">
      <w:pPr>
        <w:numPr>
          <w:ilvl w:val="0"/>
          <w:numId w:val="2"/>
        </w:numPr>
        <w:tabs>
          <w:tab w:val="left" w:pos="993"/>
        </w:tabs>
        <w:suppressAutoHyphens/>
        <w:spacing w:after="0" w:line="216" w:lineRule="auto"/>
        <w:ind w:hanging="11"/>
        <w:contextualSpacing/>
        <w:jc w:val="both"/>
        <w:rPr>
          <w:rFonts w:ascii="Times New Roman" w:eastAsia="SimSun" w:hAnsi="Times New Roman" w:cs="Calibri"/>
          <w:kern w:val="2"/>
          <w:sz w:val="28"/>
          <w:szCs w:val="28"/>
        </w:rPr>
      </w:pPr>
      <w:proofErr w:type="gramStart"/>
      <w:r w:rsidRPr="00A23054">
        <w:rPr>
          <w:rFonts w:ascii="Times New Roman" w:eastAsia="SimSun" w:hAnsi="Times New Roman" w:cs="Calibri"/>
          <w:kern w:val="2"/>
          <w:sz w:val="28"/>
          <w:szCs w:val="28"/>
        </w:rPr>
        <w:t>Контроль за</w:t>
      </w:r>
      <w:proofErr w:type="gramEnd"/>
      <w:r w:rsidRPr="00A23054">
        <w:rPr>
          <w:rFonts w:ascii="Times New Roman" w:eastAsia="SimSun" w:hAnsi="Times New Roman" w:cs="Calibri"/>
          <w:kern w:val="2"/>
          <w:sz w:val="28"/>
          <w:szCs w:val="28"/>
        </w:rPr>
        <w:t xml:space="preserve"> выполнением настоящего постановления оставляю за собой.</w:t>
      </w:r>
    </w:p>
    <w:p w:rsidR="00A23054" w:rsidRPr="00A23054" w:rsidRDefault="00A23054" w:rsidP="00A23054">
      <w:pPr>
        <w:suppressAutoHyphens/>
        <w:spacing w:after="0" w:line="216" w:lineRule="auto"/>
        <w:jc w:val="both"/>
        <w:rPr>
          <w:rFonts w:ascii="Times New Roman" w:eastAsia="SimSun" w:hAnsi="Times New Roman" w:cs="Calibri"/>
          <w:kern w:val="2"/>
          <w:sz w:val="28"/>
          <w:szCs w:val="28"/>
        </w:rPr>
      </w:pPr>
    </w:p>
    <w:p w:rsidR="00A23054" w:rsidRPr="00A23054" w:rsidRDefault="00A23054" w:rsidP="00A23054">
      <w:pPr>
        <w:suppressAutoHyphens/>
        <w:spacing w:after="0" w:line="216" w:lineRule="auto"/>
        <w:jc w:val="both"/>
        <w:rPr>
          <w:rFonts w:ascii="Times New Roman" w:eastAsia="SimSun" w:hAnsi="Times New Roman" w:cs="Calibri"/>
          <w:kern w:val="2"/>
          <w:sz w:val="28"/>
          <w:szCs w:val="28"/>
        </w:rPr>
      </w:pPr>
    </w:p>
    <w:p w:rsidR="00A23054" w:rsidRPr="00A23054" w:rsidRDefault="00A23054" w:rsidP="00A23054">
      <w:pPr>
        <w:suppressAutoHyphens/>
        <w:spacing w:after="0" w:line="216" w:lineRule="auto"/>
        <w:jc w:val="both"/>
        <w:rPr>
          <w:rFonts w:ascii="Times New Roman" w:eastAsia="SimSun" w:hAnsi="Times New Roman" w:cs="Calibri"/>
          <w:kern w:val="2"/>
          <w:sz w:val="28"/>
          <w:szCs w:val="28"/>
        </w:rPr>
      </w:pPr>
    </w:p>
    <w:p w:rsidR="00A23054" w:rsidRPr="00A23054" w:rsidRDefault="00A23054" w:rsidP="00A23054">
      <w:pPr>
        <w:suppressAutoHyphens/>
        <w:spacing w:after="0" w:line="216" w:lineRule="auto"/>
        <w:jc w:val="both"/>
        <w:rPr>
          <w:rFonts w:ascii="Times New Roman" w:eastAsia="SimSun" w:hAnsi="Times New Roman" w:cs="Calibri"/>
          <w:kern w:val="2"/>
          <w:sz w:val="28"/>
          <w:szCs w:val="28"/>
        </w:rPr>
      </w:pPr>
      <w:r w:rsidRPr="00A23054">
        <w:rPr>
          <w:rFonts w:ascii="Times New Roman" w:eastAsia="SimSun" w:hAnsi="Times New Roman" w:cs="Calibri"/>
          <w:kern w:val="2"/>
          <w:sz w:val="28"/>
          <w:szCs w:val="28"/>
        </w:rPr>
        <w:t xml:space="preserve">Глава Коломыцевского сельского поселения                                </w:t>
      </w:r>
      <w:proofErr w:type="spellStart"/>
      <w:r w:rsidRPr="00A23054">
        <w:rPr>
          <w:rFonts w:ascii="Times New Roman" w:eastAsia="SimSun" w:hAnsi="Times New Roman" w:cs="Calibri"/>
          <w:kern w:val="2"/>
          <w:sz w:val="28"/>
          <w:szCs w:val="28"/>
        </w:rPr>
        <w:t>И.В.Жидкова</w:t>
      </w:r>
      <w:proofErr w:type="spellEnd"/>
    </w:p>
    <w:p w:rsidR="00A23054" w:rsidRPr="00A23054" w:rsidRDefault="00A23054" w:rsidP="00A23054">
      <w:pPr>
        <w:suppressAutoHyphens/>
        <w:spacing w:after="0" w:line="216" w:lineRule="auto"/>
        <w:jc w:val="both"/>
        <w:rPr>
          <w:rFonts w:ascii="Times New Roman" w:eastAsia="SimSun" w:hAnsi="Times New Roman" w:cs="Calibri"/>
          <w:kern w:val="2"/>
          <w:sz w:val="28"/>
          <w:szCs w:val="28"/>
        </w:rPr>
      </w:pPr>
    </w:p>
    <w:p w:rsidR="00A23054" w:rsidRPr="00A23054" w:rsidRDefault="00A23054" w:rsidP="00A23054">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A23054" w:rsidRPr="00A23054" w:rsidRDefault="00A23054" w:rsidP="00A23054">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A23054" w:rsidRPr="00A23054" w:rsidRDefault="00A23054" w:rsidP="00A23054">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A23054" w:rsidRPr="00A23054" w:rsidRDefault="00A23054" w:rsidP="00A23054">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A23054" w:rsidRPr="00A23054" w:rsidRDefault="00A23054" w:rsidP="00A23054">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A23054" w:rsidRPr="00A23054" w:rsidRDefault="00A23054" w:rsidP="00A23054">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A23054" w:rsidRPr="00A23054" w:rsidRDefault="00A23054" w:rsidP="00A23054">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A23054">
        <w:rPr>
          <w:rFonts w:ascii="Times New Roman" w:eastAsia="Calibri" w:hAnsi="Times New Roman" w:cs="Times New Roman"/>
          <w:sz w:val="24"/>
          <w:szCs w:val="24"/>
          <w:lang w:eastAsia="ru-RU"/>
        </w:rPr>
        <w:t xml:space="preserve">Приложение </w:t>
      </w:r>
    </w:p>
    <w:p w:rsidR="00A23054" w:rsidRPr="00A23054" w:rsidRDefault="00A23054" w:rsidP="00A23054">
      <w:pPr>
        <w:widowControl w:val="0"/>
        <w:tabs>
          <w:tab w:val="left" w:pos="4395"/>
        </w:tabs>
        <w:autoSpaceDE w:val="0"/>
        <w:autoSpaceDN w:val="0"/>
        <w:adjustRightInd w:val="0"/>
        <w:spacing w:after="0" w:line="240" w:lineRule="auto"/>
        <w:jc w:val="right"/>
        <w:rPr>
          <w:rFonts w:ascii="Times New Roman" w:eastAsia="Calibri" w:hAnsi="Times New Roman" w:cs="Times New Roman"/>
          <w:sz w:val="24"/>
          <w:szCs w:val="24"/>
          <w:lang w:eastAsia="ru-RU"/>
        </w:rPr>
      </w:pPr>
      <w:r w:rsidRPr="00A23054">
        <w:rPr>
          <w:rFonts w:ascii="Times New Roman" w:eastAsia="Calibri" w:hAnsi="Times New Roman" w:cs="Times New Roman"/>
          <w:sz w:val="24"/>
          <w:szCs w:val="24"/>
          <w:lang w:eastAsia="ru-RU"/>
        </w:rPr>
        <w:t xml:space="preserve">к постановлению администрации  </w:t>
      </w:r>
    </w:p>
    <w:p w:rsidR="00A23054" w:rsidRPr="00A23054" w:rsidRDefault="00A23054" w:rsidP="00A23054">
      <w:pPr>
        <w:widowControl w:val="0"/>
        <w:tabs>
          <w:tab w:val="left" w:pos="4395"/>
        </w:tabs>
        <w:autoSpaceDE w:val="0"/>
        <w:autoSpaceDN w:val="0"/>
        <w:adjustRightInd w:val="0"/>
        <w:spacing w:after="0" w:line="240" w:lineRule="auto"/>
        <w:jc w:val="right"/>
        <w:rPr>
          <w:rFonts w:ascii="Times New Roman" w:eastAsia="Calibri" w:hAnsi="Times New Roman" w:cs="Times New Roman"/>
          <w:sz w:val="24"/>
          <w:szCs w:val="24"/>
          <w:lang w:eastAsia="ru-RU"/>
        </w:rPr>
      </w:pPr>
      <w:r w:rsidRPr="00A23054">
        <w:rPr>
          <w:rFonts w:ascii="Times New Roman" w:eastAsia="Calibri" w:hAnsi="Times New Roman" w:cs="Times New Roman"/>
          <w:sz w:val="24"/>
          <w:szCs w:val="24"/>
          <w:lang w:eastAsia="ru-RU"/>
        </w:rPr>
        <w:t xml:space="preserve">Коломыцевского сельского поселения </w:t>
      </w:r>
    </w:p>
    <w:p w:rsidR="00A23054" w:rsidRPr="00A23054" w:rsidRDefault="00A23054" w:rsidP="00A23054">
      <w:pPr>
        <w:widowControl w:val="0"/>
        <w:tabs>
          <w:tab w:val="left" w:pos="4395"/>
        </w:tabs>
        <w:autoSpaceDE w:val="0"/>
        <w:autoSpaceDN w:val="0"/>
        <w:adjustRightInd w:val="0"/>
        <w:spacing w:after="0" w:line="240" w:lineRule="auto"/>
        <w:jc w:val="right"/>
        <w:rPr>
          <w:rFonts w:ascii="Times New Roman" w:eastAsia="Calibri" w:hAnsi="Times New Roman" w:cs="Times New Roman"/>
          <w:color w:val="FF0000"/>
          <w:sz w:val="24"/>
          <w:szCs w:val="24"/>
          <w:lang w:eastAsia="ru-RU"/>
        </w:rPr>
      </w:pPr>
      <w:r w:rsidRPr="00A23054">
        <w:rPr>
          <w:rFonts w:ascii="Times New Roman" w:eastAsia="Calibri" w:hAnsi="Times New Roman" w:cs="Times New Roman"/>
          <w:sz w:val="24"/>
          <w:szCs w:val="24"/>
          <w:lang w:eastAsia="ru-RU"/>
        </w:rPr>
        <w:t xml:space="preserve">от </w:t>
      </w:r>
      <w:r>
        <w:rPr>
          <w:rFonts w:ascii="Times New Roman" w:eastAsia="Calibri" w:hAnsi="Times New Roman" w:cs="Times New Roman"/>
          <w:sz w:val="24"/>
          <w:szCs w:val="24"/>
          <w:lang w:eastAsia="ru-RU"/>
        </w:rPr>
        <w:t>16.03.2017 №13</w:t>
      </w:r>
      <w:r w:rsidRPr="00A23054">
        <w:rPr>
          <w:rFonts w:ascii="Times New Roman" w:eastAsia="Calibri" w:hAnsi="Times New Roman" w:cs="Times New Roman"/>
          <w:sz w:val="24"/>
          <w:szCs w:val="24"/>
          <w:lang w:eastAsia="ru-RU"/>
        </w:rPr>
        <w:t xml:space="preserve"> </w:t>
      </w:r>
    </w:p>
    <w:p w:rsidR="00A23054" w:rsidRPr="00A23054" w:rsidRDefault="00A23054" w:rsidP="00A2305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A23054" w:rsidRPr="00A23054" w:rsidRDefault="00A23054" w:rsidP="00A2305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23054">
        <w:rPr>
          <w:rFonts w:ascii="Times New Roman" w:eastAsia="Times New Roman" w:hAnsi="Times New Roman" w:cs="Times New Roman"/>
          <w:b/>
          <w:bCs/>
          <w:sz w:val="28"/>
          <w:szCs w:val="28"/>
          <w:lang w:eastAsia="ru-RU"/>
        </w:rPr>
        <w:t xml:space="preserve">Муниципальная  программа Коломыцевского сельского поселения </w:t>
      </w:r>
    </w:p>
    <w:p w:rsidR="00A23054" w:rsidRPr="00A23054" w:rsidRDefault="00A23054" w:rsidP="00A2305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23054">
        <w:rPr>
          <w:rFonts w:ascii="Times New Roman" w:eastAsia="Times New Roman" w:hAnsi="Times New Roman" w:cs="Times New Roman"/>
          <w:b/>
          <w:bCs/>
          <w:sz w:val="28"/>
          <w:szCs w:val="28"/>
          <w:lang w:eastAsia="ru-RU"/>
        </w:rPr>
        <w:t>Лискинского муниципального района Воронежской области</w:t>
      </w:r>
    </w:p>
    <w:p w:rsidR="00A23054" w:rsidRPr="00A23054" w:rsidRDefault="00A23054" w:rsidP="00A230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054">
        <w:rPr>
          <w:rFonts w:ascii="Times New Roman" w:eastAsia="Times New Roman" w:hAnsi="Times New Roman" w:cs="Times New Roman"/>
          <w:b/>
          <w:bCs/>
          <w:sz w:val="28"/>
          <w:szCs w:val="28"/>
          <w:lang w:eastAsia="ru-RU"/>
        </w:rPr>
        <w:t>«Муниципальное управление и гражданское общество»</w:t>
      </w:r>
    </w:p>
    <w:p w:rsidR="00A23054" w:rsidRPr="00A23054" w:rsidRDefault="00A23054" w:rsidP="00A23054">
      <w:pPr>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spacing w:after="0" w:line="240" w:lineRule="auto"/>
        <w:jc w:val="center"/>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 xml:space="preserve">Паспорт муниципальной  программы </w:t>
      </w:r>
    </w:p>
    <w:p w:rsidR="00A23054" w:rsidRPr="00A23054" w:rsidRDefault="00A23054" w:rsidP="00A23054">
      <w:pPr>
        <w:spacing w:after="0" w:line="240" w:lineRule="auto"/>
        <w:jc w:val="center"/>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 xml:space="preserve">Коломыцевского сельского поселения </w:t>
      </w:r>
    </w:p>
    <w:p w:rsidR="00A23054" w:rsidRPr="00A23054" w:rsidRDefault="00A23054" w:rsidP="00A23054">
      <w:pPr>
        <w:spacing w:after="0" w:line="240" w:lineRule="auto"/>
        <w:jc w:val="center"/>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«Муниципальное управление и гражданское общество»</w:t>
      </w:r>
    </w:p>
    <w:p w:rsidR="00A23054" w:rsidRPr="00A23054" w:rsidRDefault="00A23054" w:rsidP="00A230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773" w:type="dxa"/>
        <w:tblInd w:w="-459" w:type="dxa"/>
        <w:tblLook w:val="01E0" w:firstRow="1" w:lastRow="1" w:firstColumn="1" w:lastColumn="1" w:noHBand="0" w:noVBand="0"/>
      </w:tblPr>
      <w:tblGrid>
        <w:gridCol w:w="3544"/>
        <w:gridCol w:w="7229"/>
      </w:tblGrid>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bCs/>
                <w:sz w:val="24"/>
                <w:szCs w:val="24"/>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color w:val="000000"/>
                <w:sz w:val="24"/>
                <w:szCs w:val="24"/>
                <w:lang w:eastAsia="ru-RU"/>
              </w:rPr>
              <w:t xml:space="preserve"> «Муниципальное управление и гражданское общество»</w:t>
            </w:r>
          </w:p>
        </w:tc>
      </w:tr>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bCs/>
                <w:sz w:val="24"/>
                <w:szCs w:val="24"/>
                <w:lang w:eastAsia="ru-RU"/>
              </w:rPr>
            </w:pPr>
            <w:r w:rsidRPr="00A23054">
              <w:rPr>
                <w:rFonts w:ascii="Times New Roman" w:eastAsia="Times New Roman" w:hAnsi="Times New Roman" w:cs="Times New Roman"/>
                <w:b/>
                <w:bCs/>
                <w:sz w:val="24"/>
                <w:szCs w:val="24"/>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both"/>
              <w:rPr>
                <w:rFonts w:ascii="Times New Roman" w:eastAsia="Times New Roman" w:hAnsi="Times New Roman" w:cs="Times New Roman"/>
                <w:color w:val="000000"/>
                <w:sz w:val="24"/>
                <w:szCs w:val="24"/>
                <w:lang w:eastAsia="ru-RU"/>
              </w:rPr>
            </w:pPr>
            <w:r w:rsidRPr="00A23054">
              <w:rPr>
                <w:rFonts w:ascii="Times New Roman" w:eastAsia="Times New Roman" w:hAnsi="Times New Roman" w:cs="Times New Roman"/>
                <w:sz w:val="24"/>
                <w:szCs w:val="24"/>
                <w:lang w:eastAsia="ru-RU"/>
              </w:rPr>
              <w:t>Администрация Коломыцевского сельского поселения</w:t>
            </w:r>
          </w:p>
        </w:tc>
      </w:tr>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bCs/>
                <w:sz w:val="24"/>
                <w:szCs w:val="24"/>
                <w:lang w:eastAsia="ru-RU"/>
              </w:rPr>
            </w:pPr>
            <w:r w:rsidRPr="00A23054">
              <w:rPr>
                <w:rFonts w:ascii="Times New Roman" w:eastAsia="Times New Roman" w:hAnsi="Times New Roman" w:cs="Times New Roman"/>
                <w:b/>
                <w:bCs/>
                <w:sz w:val="24"/>
                <w:szCs w:val="24"/>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Отсутствуют </w:t>
            </w:r>
          </w:p>
        </w:tc>
      </w:tr>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bCs/>
                <w:sz w:val="24"/>
                <w:szCs w:val="24"/>
                <w:lang w:eastAsia="ru-RU"/>
              </w:rPr>
            </w:pPr>
            <w:r w:rsidRPr="00A23054">
              <w:rPr>
                <w:rFonts w:ascii="Times New Roman" w:eastAsia="Times New Roman" w:hAnsi="Times New Roman" w:cs="Times New Roman"/>
                <w:b/>
                <w:bCs/>
                <w:sz w:val="24"/>
                <w:szCs w:val="24"/>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Администрация Коломыцевского сельского поселения</w:t>
            </w:r>
          </w:p>
        </w:tc>
      </w:tr>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bCs/>
                <w:sz w:val="24"/>
                <w:szCs w:val="24"/>
                <w:lang w:eastAsia="ru-RU"/>
              </w:rPr>
            </w:pPr>
            <w:r w:rsidRPr="00A23054">
              <w:rPr>
                <w:rFonts w:ascii="Times New Roman" w:eastAsia="Times New Roman" w:hAnsi="Times New Roman" w:cs="Times New Roman"/>
                <w:b/>
                <w:bCs/>
                <w:sz w:val="24"/>
                <w:szCs w:val="24"/>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1.Функционирование высшего должностного лица местной администрации.</w:t>
            </w:r>
          </w:p>
          <w:p w:rsidR="00A23054" w:rsidRPr="00A23054" w:rsidRDefault="00A23054" w:rsidP="00A23054">
            <w:pPr>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A23054" w:rsidRPr="00A23054" w:rsidRDefault="00A23054" w:rsidP="00A23054">
            <w:pPr>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3. Обеспечение реализации муниципальной программы.</w:t>
            </w:r>
          </w:p>
          <w:p w:rsidR="00A23054" w:rsidRPr="00A23054" w:rsidRDefault="00A23054" w:rsidP="00A23054">
            <w:pPr>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4. Повышение устойчивости бюджета поселения.</w:t>
            </w:r>
          </w:p>
          <w:p w:rsidR="00A23054" w:rsidRPr="00A23054" w:rsidRDefault="00A23054" w:rsidP="00A23054">
            <w:pPr>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A23054" w:rsidRPr="00A23054" w:rsidRDefault="00A23054" w:rsidP="00A23054">
            <w:pPr>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6. Финансовое обеспечение муниципальных образований Воронежской области для исполнения переданных полномочий.</w:t>
            </w:r>
          </w:p>
        </w:tc>
      </w:tr>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bCs/>
                <w:sz w:val="24"/>
                <w:szCs w:val="24"/>
                <w:lang w:eastAsia="ru-RU"/>
              </w:rPr>
            </w:pPr>
            <w:r w:rsidRPr="00A23054">
              <w:rPr>
                <w:rFonts w:ascii="Times New Roman" w:eastAsia="Times New Roman" w:hAnsi="Times New Roman" w:cs="Times New Roman"/>
                <w:b/>
                <w:bCs/>
                <w:sz w:val="24"/>
                <w:szCs w:val="24"/>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1. Совершенствование муниципального управления, повышение его эффективности.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 Совершенствование организации муниципальной службы в </w:t>
            </w:r>
            <w:r w:rsidRPr="00A23054">
              <w:rPr>
                <w:rFonts w:ascii="Times New Roman" w:eastAsia="Times New Roman" w:hAnsi="Times New Roman" w:cs="Times New Roman"/>
                <w:color w:val="000000"/>
                <w:sz w:val="24"/>
                <w:szCs w:val="24"/>
                <w:lang w:eastAsia="ru-RU"/>
              </w:rPr>
              <w:t>Коломыцевском</w:t>
            </w:r>
            <w:r w:rsidRPr="00A23054">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3. Повышение устойчивости бюджета поселения.</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4. Повышение качества жизни  отдельных категорий населения  Коломыцевского сельского поселения.</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4. Защита населения и территории  Коломыцевского сельского поселения от чрезвычайных ситуаций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5. Организация эффективного первичного воинского учета.</w:t>
            </w:r>
          </w:p>
        </w:tc>
      </w:tr>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bCs/>
                <w:sz w:val="24"/>
                <w:szCs w:val="24"/>
                <w:lang w:eastAsia="ru-RU"/>
              </w:rPr>
            </w:pPr>
            <w:r w:rsidRPr="00A23054">
              <w:rPr>
                <w:rFonts w:ascii="Times New Roman" w:eastAsia="Times New Roman" w:hAnsi="Times New Roman" w:cs="Times New Roman"/>
                <w:b/>
                <w:sz w:val="24"/>
                <w:szCs w:val="24"/>
                <w:lang w:eastAsia="ru-RU"/>
              </w:rPr>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lastRenderedPageBreak/>
              <w:t>-повышение гражданской активности и заинтересованности населения в осуществлении местного самоуправления;</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-оптимизация штатной численности муниципальных служащих;</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A23054" w:rsidRPr="00A23054" w:rsidRDefault="00A23054" w:rsidP="00A23054">
            <w:pPr>
              <w:tabs>
                <w:tab w:val="left" w:pos="59"/>
              </w:tabs>
              <w:spacing w:after="0"/>
              <w:ind w:right="-2"/>
              <w:jc w:val="both"/>
              <w:rPr>
                <w:rFonts w:ascii="Times New Roman" w:eastAsia="Calibri" w:hAnsi="Times New Roman" w:cs="Times New Roman"/>
                <w:b/>
                <w:sz w:val="24"/>
                <w:szCs w:val="24"/>
                <w:lang w:eastAsia="ru-RU"/>
              </w:rPr>
            </w:pPr>
            <w:r w:rsidRPr="00A23054">
              <w:rPr>
                <w:rFonts w:ascii="Times New Roman" w:eastAsia="Calibri" w:hAnsi="Times New Roman" w:cs="Times New Roman"/>
                <w:sz w:val="24"/>
                <w:szCs w:val="24"/>
                <w:lang w:eastAsia="ru-RU"/>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A23054" w:rsidRPr="00A23054" w:rsidRDefault="00A23054" w:rsidP="00A23054">
            <w:pPr>
              <w:tabs>
                <w:tab w:val="left" w:pos="59"/>
              </w:tabs>
              <w:spacing w:after="0"/>
              <w:ind w:right="-2"/>
              <w:jc w:val="both"/>
              <w:rPr>
                <w:rFonts w:ascii="Times New Roman" w:eastAsia="Calibri" w:hAnsi="Times New Roman" w:cs="Times New Roman"/>
                <w:b/>
                <w:sz w:val="24"/>
                <w:szCs w:val="24"/>
                <w:lang w:eastAsia="ru-RU"/>
              </w:rPr>
            </w:pPr>
            <w:r w:rsidRPr="00A23054">
              <w:rPr>
                <w:rFonts w:ascii="Times New Roman" w:eastAsia="Calibri" w:hAnsi="Times New Roman" w:cs="Times New Roman"/>
                <w:b/>
                <w:sz w:val="24"/>
                <w:szCs w:val="24"/>
                <w:lang w:eastAsia="ru-RU"/>
              </w:rPr>
              <w:t xml:space="preserve">- </w:t>
            </w:r>
            <w:r w:rsidRPr="00A23054">
              <w:rPr>
                <w:rFonts w:ascii="Times New Roman" w:eastAsia="Calibri" w:hAnsi="Times New Roman" w:cs="Times New Roman"/>
                <w:sz w:val="24"/>
                <w:szCs w:val="24"/>
                <w:lang w:eastAsia="ru-RU"/>
              </w:rPr>
              <w:t>выход на качественно новый уровень организации охраны общественного порядка, раскрываемости преступлений против личности и общества;</w:t>
            </w:r>
          </w:p>
          <w:p w:rsidR="00A23054" w:rsidRPr="00A23054" w:rsidRDefault="00A23054" w:rsidP="00A23054">
            <w:pPr>
              <w:spacing w:after="0"/>
              <w:jc w:val="both"/>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осуществление первичного воинского учета;</w:t>
            </w:r>
          </w:p>
        </w:tc>
      </w:tr>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lastRenderedPageBreak/>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удовлетворенность населения работой органов самоуправления;</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-эффективность работы подведомственных учреждений;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-своевременность и полнота выполнения расходных обязательств;</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исполнение бюджета на конец года;</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своевременность и полнота погашения процентных платежей;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tc>
      </w:tr>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bCs/>
                <w:sz w:val="24"/>
                <w:szCs w:val="24"/>
                <w:lang w:eastAsia="ru-RU"/>
              </w:rPr>
            </w:pPr>
            <w:r w:rsidRPr="00A23054">
              <w:rPr>
                <w:rFonts w:ascii="Times New Roman" w:eastAsia="Times New Roman" w:hAnsi="Times New Roman" w:cs="Times New Roman"/>
                <w:b/>
                <w:bCs/>
                <w:sz w:val="24"/>
                <w:szCs w:val="24"/>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2014-2020 годы.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Этапы не выделяются.</w:t>
            </w:r>
          </w:p>
        </w:tc>
      </w:tr>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Объем ассигнований местного бюджета программы 2014-2020 годы </w:t>
            </w:r>
            <w:r>
              <w:rPr>
                <w:rFonts w:ascii="Times New Roman" w:eastAsia="Times New Roman" w:hAnsi="Times New Roman" w:cs="Times New Roman"/>
                <w:sz w:val="24"/>
                <w:szCs w:val="24"/>
              </w:rPr>
              <w:t>16239,6</w:t>
            </w:r>
            <w:r w:rsidRPr="00A23054">
              <w:rPr>
                <w:rFonts w:ascii="Times New Roman" w:eastAsia="Times New Roman" w:hAnsi="Times New Roman" w:cs="Times New Roman"/>
                <w:sz w:val="24"/>
                <w:szCs w:val="24"/>
              </w:rPr>
              <w:t xml:space="preserve"> тыс. рублей, в том числе: </w:t>
            </w:r>
          </w:p>
          <w:p w:rsidR="00A23054" w:rsidRPr="00A23054" w:rsidRDefault="00A23054" w:rsidP="00A23054">
            <w:pPr>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2014 год – </w:t>
            </w:r>
            <w:r>
              <w:rPr>
                <w:rFonts w:ascii="Times New Roman" w:eastAsia="Times New Roman" w:hAnsi="Times New Roman" w:cs="Times New Roman"/>
                <w:sz w:val="24"/>
                <w:szCs w:val="24"/>
              </w:rPr>
              <w:t>1718,6</w:t>
            </w:r>
            <w:r w:rsidRPr="00A23054">
              <w:rPr>
                <w:rFonts w:ascii="Times New Roman" w:eastAsia="Times New Roman" w:hAnsi="Times New Roman" w:cs="Times New Roman"/>
                <w:sz w:val="24"/>
                <w:szCs w:val="24"/>
              </w:rPr>
              <w:t xml:space="preserve"> тыс. рублей;</w:t>
            </w:r>
          </w:p>
          <w:p w:rsidR="00A23054" w:rsidRPr="00A23054" w:rsidRDefault="00A23054" w:rsidP="00A23054">
            <w:pPr>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2015 год – 2035,7  тыс. рублей;</w:t>
            </w:r>
          </w:p>
          <w:p w:rsidR="00A23054" w:rsidRPr="00A23054" w:rsidRDefault="00A23054" w:rsidP="00A23054">
            <w:pPr>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2016 год – </w:t>
            </w:r>
            <w:r>
              <w:rPr>
                <w:rFonts w:ascii="Times New Roman" w:eastAsia="Times New Roman" w:hAnsi="Times New Roman" w:cs="Times New Roman"/>
                <w:sz w:val="24"/>
                <w:szCs w:val="24"/>
              </w:rPr>
              <w:t>2341,1</w:t>
            </w:r>
            <w:r w:rsidRPr="00A23054">
              <w:rPr>
                <w:rFonts w:ascii="Times New Roman" w:eastAsia="Times New Roman" w:hAnsi="Times New Roman" w:cs="Times New Roman"/>
                <w:sz w:val="24"/>
                <w:szCs w:val="24"/>
              </w:rPr>
              <w:t xml:space="preserve"> тыс. рублей;</w:t>
            </w:r>
          </w:p>
          <w:p w:rsidR="00A23054" w:rsidRPr="00A23054" w:rsidRDefault="00A23054" w:rsidP="00A23054">
            <w:pPr>
              <w:spacing w:after="0"/>
              <w:rPr>
                <w:rFonts w:ascii="Times New Roman" w:eastAsia="Calibri" w:hAnsi="Times New Roman" w:cs="Times New Roman"/>
                <w:sz w:val="24"/>
                <w:szCs w:val="24"/>
              </w:rPr>
            </w:pPr>
            <w:r w:rsidRPr="00A23054">
              <w:rPr>
                <w:rFonts w:ascii="Times New Roman" w:eastAsia="Calibri" w:hAnsi="Times New Roman" w:cs="Times New Roman"/>
                <w:sz w:val="24"/>
                <w:szCs w:val="24"/>
              </w:rPr>
              <w:t xml:space="preserve">2017 год – </w:t>
            </w:r>
            <w:r>
              <w:rPr>
                <w:rFonts w:ascii="Times New Roman" w:eastAsia="Calibri" w:hAnsi="Times New Roman" w:cs="Times New Roman"/>
                <w:sz w:val="24"/>
                <w:szCs w:val="24"/>
              </w:rPr>
              <w:t>2518,3</w:t>
            </w:r>
            <w:r w:rsidRPr="00A23054">
              <w:rPr>
                <w:rFonts w:ascii="Times New Roman" w:eastAsia="Calibri" w:hAnsi="Times New Roman" w:cs="Times New Roman"/>
                <w:sz w:val="24"/>
                <w:szCs w:val="24"/>
              </w:rPr>
              <w:t xml:space="preserve"> тыс. рублей;</w:t>
            </w:r>
          </w:p>
          <w:p w:rsidR="00A23054" w:rsidRPr="00A23054" w:rsidRDefault="00A23054" w:rsidP="00A23054">
            <w:pPr>
              <w:spacing w:after="0"/>
              <w:rPr>
                <w:rFonts w:ascii="Times New Roman" w:eastAsia="Calibri" w:hAnsi="Times New Roman" w:cs="Times New Roman"/>
                <w:sz w:val="24"/>
                <w:szCs w:val="24"/>
              </w:rPr>
            </w:pPr>
            <w:r w:rsidRPr="00A23054">
              <w:rPr>
                <w:rFonts w:ascii="Times New Roman" w:eastAsia="Calibri" w:hAnsi="Times New Roman" w:cs="Times New Roman"/>
                <w:sz w:val="24"/>
                <w:szCs w:val="24"/>
              </w:rPr>
              <w:t xml:space="preserve">2018 год – </w:t>
            </w:r>
            <w:r>
              <w:rPr>
                <w:rFonts w:ascii="Times New Roman" w:eastAsia="Calibri" w:hAnsi="Times New Roman" w:cs="Times New Roman"/>
                <w:sz w:val="24"/>
                <w:szCs w:val="24"/>
              </w:rPr>
              <w:t>25</w:t>
            </w:r>
            <w:r w:rsidR="00C479E0">
              <w:rPr>
                <w:rFonts w:ascii="Times New Roman" w:eastAsia="Calibri" w:hAnsi="Times New Roman" w:cs="Times New Roman"/>
                <w:sz w:val="24"/>
                <w:szCs w:val="24"/>
              </w:rPr>
              <w:t>3</w:t>
            </w:r>
            <w:r>
              <w:rPr>
                <w:rFonts w:ascii="Times New Roman" w:eastAsia="Calibri" w:hAnsi="Times New Roman" w:cs="Times New Roman"/>
                <w:sz w:val="24"/>
                <w:szCs w:val="24"/>
              </w:rPr>
              <w:t>5,3</w:t>
            </w:r>
            <w:r w:rsidRPr="00A23054">
              <w:rPr>
                <w:rFonts w:ascii="Times New Roman" w:eastAsia="Calibri" w:hAnsi="Times New Roman" w:cs="Times New Roman"/>
                <w:sz w:val="24"/>
                <w:szCs w:val="24"/>
              </w:rPr>
              <w:t xml:space="preserve"> тыс. рублей;</w:t>
            </w:r>
          </w:p>
          <w:p w:rsidR="00A23054" w:rsidRPr="00A23054" w:rsidRDefault="00A23054" w:rsidP="00A23054">
            <w:pPr>
              <w:spacing w:after="0"/>
              <w:rPr>
                <w:rFonts w:ascii="Times New Roman" w:eastAsia="Calibri" w:hAnsi="Times New Roman" w:cs="Times New Roman"/>
                <w:sz w:val="24"/>
                <w:szCs w:val="24"/>
              </w:rPr>
            </w:pPr>
            <w:r w:rsidRPr="00A23054">
              <w:rPr>
                <w:rFonts w:ascii="Times New Roman" w:eastAsia="Calibri" w:hAnsi="Times New Roman" w:cs="Times New Roman"/>
                <w:sz w:val="24"/>
                <w:szCs w:val="24"/>
              </w:rPr>
              <w:t xml:space="preserve">2019 год – </w:t>
            </w:r>
            <w:r>
              <w:rPr>
                <w:rFonts w:ascii="Times New Roman" w:eastAsia="Calibri" w:hAnsi="Times New Roman" w:cs="Times New Roman"/>
                <w:sz w:val="24"/>
                <w:szCs w:val="24"/>
              </w:rPr>
              <w:t>2545,3</w:t>
            </w:r>
            <w:r w:rsidRPr="00A23054">
              <w:rPr>
                <w:rFonts w:ascii="Times New Roman" w:eastAsia="Calibri" w:hAnsi="Times New Roman" w:cs="Times New Roman"/>
                <w:sz w:val="24"/>
                <w:szCs w:val="24"/>
              </w:rPr>
              <w:t xml:space="preserve"> тыс. рублей;</w:t>
            </w:r>
          </w:p>
          <w:p w:rsidR="00A23054" w:rsidRPr="00A23054" w:rsidRDefault="00A23054" w:rsidP="00A23054">
            <w:pPr>
              <w:spacing w:after="0"/>
              <w:rPr>
                <w:rFonts w:ascii="Times New Roman" w:eastAsia="Calibri" w:hAnsi="Times New Roman" w:cs="Times New Roman"/>
                <w:sz w:val="24"/>
                <w:szCs w:val="24"/>
              </w:rPr>
            </w:pPr>
            <w:r w:rsidRPr="00A23054">
              <w:rPr>
                <w:rFonts w:ascii="Times New Roman" w:eastAsia="Calibri" w:hAnsi="Times New Roman" w:cs="Times New Roman"/>
                <w:sz w:val="24"/>
                <w:szCs w:val="24"/>
              </w:rPr>
              <w:t>2020 год – 2</w:t>
            </w:r>
            <w:r>
              <w:rPr>
                <w:rFonts w:ascii="Times New Roman" w:eastAsia="Calibri" w:hAnsi="Times New Roman" w:cs="Times New Roman"/>
                <w:sz w:val="24"/>
                <w:szCs w:val="24"/>
              </w:rPr>
              <w:t>545,3</w:t>
            </w:r>
            <w:r w:rsidRPr="00A23054">
              <w:rPr>
                <w:rFonts w:ascii="Times New Roman" w:eastAsia="Calibri" w:hAnsi="Times New Roman" w:cs="Times New Roman"/>
                <w:sz w:val="24"/>
                <w:szCs w:val="24"/>
              </w:rPr>
              <w:t xml:space="preserve"> тыс. рублей.</w:t>
            </w:r>
          </w:p>
          <w:p w:rsidR="00A23054" w:rsidRPr="00A23054" w:rsidRDefault="00A23054" w:rsidP="00A23054">
            <w:pPr>
              <w:spacing w:after="0"/>
              <w:rPr>
                <w:rFonts w:ascii="Times New Roman" w:eastAsia="Times New Roman" w:hAnsi="Times New Roman" w:cs="Times New Roman"/>
                <w:sz w:val="24"/>
                <w:szCs w:val="24"/>
              </w:rPr>
            </w:pPr>
          </w:p>
        </w:tc>
      </w:tr>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lastRenderedPageBreak/>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повышение доверия населения к власти;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высокая  результативность деятельности  администрации  Коломыцевского сельского поселения;</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достижение устойчивости бюджета;</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снижение числа травмированных и погибших на пожарах;</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tc>
      </w:tr>
    </w:tbl>
    <w:p w:rsidR="00A23054" w:rsidRPr="00A23054" w:rsidRDefault="00A23054" w:rsidP="00A23054">
      <w:pPr>
        <w:suppressAutoHyphens/>
        <w:spacing w:after="0" w:line="240" w:lineRule="auto"/>
        <w:jc w:val="center"/>
        <w:rPr>
          <w:rFonts w:ascii="Times New Roman" w:eastAsia="SimSun" w:hAnsi="Times New Roman" w:cs="Calibri"/>
          <w:b/>
          <w:kern w:val="2"/>
          <w:sz w:val="28"/>
          <w:szCs w:val="28"/>
        </w:rPr>
      </w:pPr>
    </w:p>
    <w:p w:rsidR="00A23054" w:rsidRPr="00A23054" w:rsidRDefault="00A23054" w:rsidP="00A23054">
      <w:pPr>
        <w:suppressAutoHyphens/>
        <w:spacing w:after="0" w:line="240" w:lineRule="auto"/>
        <w:jc w:val="center"/>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 xml:space="preserve">1. Характеристика сферы реализации муниципальной программы  </w:t>
      </w:r>
    </w:p>
    <w:p w:rsidR="00A23054" w:rsidRPr="00A23054" w:rsidRDefault="00A23054" w:rsidP="00A23054">
      <w:pPr>
        <w:suppressAutoHyphens/>
        <w:spacing w:after="0" w:line="240" w:lineRule="auto"/>
        <w:jc w:val="center"/>
        <w:rPr>
          <w:rFonts w:ascii="Times New Roman" w:eastAsia="SimSun" w:hAnsi="Times New Roman" w:cs="Calibri"/>
          <w:kern w:val="2"/>
          <w:sz w:val="24"/>
          <w:szCs w:val="24"/>
        </w:rPr>
      </w:pPr>
    </w:p>
    <w:p w:rsidR="00A23054" w:rsidRPr="00A23054" w:rsidRDefault="00A23054" w:rsidP="00A23054">
      <w:pPr>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A23054" w:rsidRPr="00A23054" w:rsidRDefault="00A23054" w:rsidP="00A23054">
      <w:pPr>
        <w:suppressAutoHyphens/>
        <w:spacing w:after="0" w:line="240" w:lineRule="auto"/>
        <w:rPr>
          <w:rFonts w:ascii="Times New Roman" w:eastAsia="SimSun" w:hAnsi="Times New Roman" w:cs="Calibri"/>
          <w:kern w:val="2"/>
          <w:sz w:val="24"/>
          <w:szCs w:val="24"/>
        </w:rPr>
      </w:pPr>
      <w:proofErr w:type="gramStart"/>
      <w:r w:rsidRPr="00A23054">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rsidRPr="00A23054">
        <w:rPr>
          <w:rFonts w:ascii="Times New Roman" w:eastAsia="SimSun" w:hAnsi="Times New Roman" w:cs="Calibri"/>
          <w:kern w:val="2"/>
          <w:sz w:val="24"/>
          <w:szCs w:val="24"/>
        </w:rP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A23054" w:rsidRPr="00A23054" w:rsidRDefault="00A23054" w:rsidP="00A23054">
      <w:pPr>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A23054" w:rsidRPr="00A23054" w:rsidRDefault="00A23054" w:rsidP="00A23054">
      <w:pPr>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A23054" w:rsidRPr="00A23054" w:rsidRDefault="00A23054" w:rsidP="00A23054">
      <w:pPr>
        <w:suppressAutoHyphens/>
        <w:spacing w:after="0" w:line="240" w:lineRule="auto"/>
        <w:rPr>
          <w:rFonts w:ascii="Times New Roman" w:eastAsia="SimSun" w:hAnsi="Times New Roman" w:cs="Calibri"/>
          <w:kern w:val="2"/>
          <w:sz w:val="24"/>
          <w:szCs w:val="24"/>
        </w:rPr>
      </w:pPr>
      <w:proofErr w:type="gramStart"/>
      <w:r w:rsidRPr="00A23054">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Воронежской области </w:t>
      </w:r>
      <w:r w:rsidRPr="00A23054">
        <w:rPr>
          <w:rFonts w:ascii="Times New Roman" w:eastAsia="SimSun" w:hAnsi="Times New Roman" w:cs="Calibri"/>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proofErr w:type="gramEnd"/>
      <w:r w:rsidRPr="00A23054">
        <w:rPr>
          <w:rFonts w:ascii="Times New Roman" w:eastAsia="SimSun" w:hAnsi="Times New Roman" w:cs="Calibri"/>
          <w:kern w:val="2"/>
          <w:sz w:val="24"/>
          <w:szCs w:val="24"/>
        </w:rPr>
        <w:t xml:space="preserve"> Российской Федерации от 28.04.2008 № 607 «Об оценке </w:t>
      </w:r>
      <w:proofErr w:type="gramStart"/>
      <w:r w:rsidRPr="00A23054">
        <w:rPr>
          <w:rFonts w:ascii="Times New Roman" w:eastAsia="SimSun" w:hAnsi="Times New Roman" w:cs="Calibri"/>
          <w:kern w:val="2"/>
          <w:sz w:val="24"/>
          <w:szCs w:val="24"/>
        </w:rPr>
        <w:t>эффективности деятельности органов местного самоуправления городских округов</w:t>
      </w:r>
      <w:proofErr w:type="gramEnd"/>
      <w:r w:rsidRPr="00A23054">
        <w:rPr>
          <w:rFonts w:ascii="Times New Roman" w:eastAsia="SimSun" w:hAnsi="Times New Roman" w:cs="Calibri"/>
          <w:kern w:val="2"/>
          <w:sz w:val="24"/>
          <w:szCs w:val="24"/>
        </w:rPr>
        <w:t xml:space="preserve">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A23054" w:rsidRPr="00A23054" w:rsidRDefault="00A23054" w:rsidP="00A23054">
      <w:pPr>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A23054" w:rsidRPr="00A23054" w:rsidRDefault="00A23054" w:rsidP="00A23054">
      <w:pPr>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lastRenderedPageBreak/>
        <w:t xml:space="preserve">оценка результативности деятельности (на основе количественных показателей и их динамики); </w:t>
      </w:r>
    </w:p>
    <w:p w:rsidR="00A23054" w:rsidRPr="00A23054" w:rsidRDefault="00A23054" w:rsidP="00A23054">
      <w:pPr>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rsidR="00A23054" w:rsidRPr="00A23054" w:rsidRDefault="00A23054" w:rsidP="00A23054">
      <w:pPr>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rsidR="00A23054" w:rsidRPr="00A23054" w:rsidRDefault="00A23054" w:rsidP="00A23054">
      <w:pPr>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В </w:t>
      </w:r>
      <w:proofErr w:type="gramStart"/>
      <w:r w:rsidRPr="00A23054">
        <w:rPr>
          <w:rFonts w:ascii="Times New Roman" w:eastAsia="SimSun" w:hAnsi="Times New Roman" w:cs="Calibri"/>
          <w:kern w:val="2"/>
          <w:sz w:val="24"/>
          <w:szCs w:val="24"/>
        </w:rPr>
        <w:t>целом</w:t>
      </w:r>
      <w:proofErr w:type="gramEnd"/>
      <w:r w:rsidRPr="00A23054">
        <w:rPr>
          <w:rFonts w:ascii="Times New Roman" w:eastAsia="SimSun" w:hAnsi="Times New Roman" w:cs="Calibri"/>
          <w:kern w:val="2"/>
          <w:sz w:val="24"/>
          <w:szCs w:val="24"/>
        </w:rPr>
        <w:t xml:space="preserve">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A23054" w:rsidRPr="00A23054" w:rsidRDefault="00A23054" w:rsidP="00A23054">
      <w:pPr>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A23054" w:rsidRPr="00A23054" w:rsidRDefault="00A23054" w:rsidP="00A23054">
      <w:pPr>
        <w:suppressAutoHyphens/>
        <w:spacing w:after="0" w:line="240" w:lineRule="auto"/>
        <w:jc w:val="both"/>
        <w:rPr>
          <w:rFonts w:ascii="Times New Roman" w:eastAsia="SimSun" w:hAnsi="Times New Roman" w:cs="Calibri"/>
          <w:kern w:val="2"/>
          <w:sz w:val="24"/>
          <w:szCs w:val="24"/>
        </w:rPr>
      </w:pPr>
      <w:proofErr w:type="gramStart"/>
      <w:r w:rsidRPr="00A23054">
        <w:rPr>
          <w:rFonts w:ascii="Times New Roman" w:eastAsia="SimSun" w:hAnsi="Times New Roman" w:cs="Calibri"/>
          <w:kern w:val="2"/>
          <w:sz w:val="24"/>
          <w:szCs w:val="24"/>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Коломыцевского сельского поселения Лискинского муниципального района в разделе «Приём обращений»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roofErr w:type="gramEnd"/>
    </w:p>
    <w:p w:rsidR="00A23054" w:rsidRPr="00A23054" w:rsidRDefault="00A23054" w:rsidP="00A23054">
      <w:pPr>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A23054" w:rsidRPr="00A23054" w:rsidRDefault="00A23054" w:rsidP="00A23054">
      <w:pPr>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Повысится результативность муниципального управления при организации </w:t>
      </w:r>
      <w:proofErr w:type="gramStart"/>
      <w:r w:rsidRPr="00A23054">
        <w:rPr>
          <w:rFonts w:ascii="Times New Roman" w:eastAsia="SimSun" w:hAnsi="Times New Roman" w:cs="Calibri"/>
          <w:kern w:val="2"/>
          <w:sz w:val="24"/>
          <w:szCs w:val="24"/>
        </w:rPr>
        <w:t>оценки эффективности  деятельности органов  местного самоуправления</w:t>
      </w:r>
      <w:proofErr w:type="gramEnd"/>
      <w:r w:rsidRPr="00A23054">
        <w:rPr>
          <w:rFonts w:ascii="Times New Roman" w:eastAsia="SimSun" w:hAnsi="Times New Roman" w:cs="Calibri"/>
          <w:kern w:val="2"/>
          <w:sz w:val="24"/>
          <w:szCs w:val="24"/>
        </w:rPr>
        <w:t>.</w:t>
      </w:r>
    </w:p>
    <w:p w:rsidR="00A23054" w:rsidRPr="00A23054" w:rsidRDefault="00A23054" w:rsidP="00A23054">
      <w:pPr>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Эффективность </w:t>
      </w:r>
      <w:proofErr w:type="gramStart"/>
      <w:r w:rsidRPr="00A23054">
        <w:rPr>
          <w:rFonts w:ascii="Times New Roman" w:eastAsia="SimSun" w:hAnsi="Times New Roman" w:cs="Calibri"/>
          <w:kern w:val="2"/>
          <w:sz w:val="24"/>
          <w:szCs w:val="24"/>
        </w:rPr>
        <w:t>осуществления оценки  деятельности  органов местного самоуправления</w:t>
      </w:r>
      <w:proofErr w:type="gramEnd"/>
      <w:r w:rsidRPr="00A23054">
        <w:rPr>
          <w:rFonts w:ascii="Times New Roman" w:eastAsia="SimSun" w:hAnsi="Times New Roman" w:cs="Calibri"/>
          <w:kern w:val="2"/>
          <w:sz w:val="24"/>
          <w:szCs w:val="24"/>
        </w:rPr>
        <w:t xml:space="preserve"> напрямую зависит от изучения системы муниципального управления на местах.</w:t>
      </w:r>
    </w:p>
    <w:p w:rsidR="00A23054" w:rsidRPr="00A23054" w:rsidRDefault="00A23054" w:rsidP="00A23054">
      <w:pPr>
        <w:suppressAutoHyphens/>
        <w:spacing w:after="0" w:line="240" w:lineRule="auto"/>
        <w:jc w:val="both"/>
        <w:rPr>
          <w:rFonts w:ascii="Times New Roman" w:eastAsia="SimSun" w:hAnsi="Times New Roman" w:cs="Calibri"/>
          <w:kern w:val="2"/>
          <w:sz w:val="24"/>
          <w:szCs w:val="24"/>
        </w:rPr>
      </w:pPr>
      <w:proofErr w:type="gramStart"/>
      <w:r w:rsidRPr="00A23054">
        <w:rPr>
          <w:rFonts w:ascii="Times New Roman" w:eastAsia="SimSun" w:hAnsi="Times New Roman" w:cs="Calibri"/>
          <w:kern w:val="2"/>
          <w:sz w:val="24"/>
          <w:szCs w:val="24"/>
        </w:rPr>
        <w:t xml:space="preserve">Изучение деятельности позволяет определить зоны, требующие приоритетного внимания администрации  Коломыцевского сельского поселения, сформировать  перечень мероприятий по повышению результативности деятельности  администрации  Коломыцевского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roofErr w:type="gramEnd"/>
    </w:p>
    <w:p w:rsidR="00A23054" w:rsidRPr="00A23054" w:rsidRDefault="00A23054" w:rsidP="00A23054">
      <w:pPr>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w:t>
      </w:r>
    </w:p>
    <w:p w:rsidR="00A23054" w:rsidRPr="00A23054" w:rsidRDefault="00A23054" w:rsidP="00A23054">
      <w:pPr>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практической подготовки кадров, способных эффективно работать в органах муниципального управления. </w:t>
      </w:r>
    </w:p>
    <w:p w:rsidR="00A23054" w:rsidRPr="00A23054" w:rsidRDefault="00A23054" w:rsidP="00A23054">
      <w:pPr>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Коломыцевском сельском поселении.</w:t>
      </w:r>
    </w:p>
    <w:p w:rsidR="00A23054" w:rsidRPr="00A23054" w:rsidRDefault="00A23054" w:rsidP="00A23054">
      <w:pPr>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Основными рисками, связанными с развитием муниципального управления и муниципальной службы в  Коломыцевском сельском поселении являются:</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наличие коррупционных факторов;</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нестабильные социально-экономические процессы в  Коломыцевском сельском поселении. </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Оценка данных рисков – риски низкие.</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w:t>
      </w:r>
      <w:proofErr w:type="gramStart"/>
      <w:r w:rsidRPr="00A23054">
        <w:rPr>
          <w:rFonts w:ascii="Times New Roman" w:eastAsia="SimSun" w:hAnsi="Times New Roman" w:cs="Calibri"/>
          <w:kern w:val="2"/>
          <w:sz w:val="24"/>
          <w:szCs w:val="24"/>
        </w:rPr>
        <w:t>обязана</w:t>
      </w:r>
      <w:proofErr w:type="gramEnd"/>
      <w:r w:rsidRPr="00A23054">
        <w:rPr>
          <w:rFonts w:ascii="Times New Roman" w:eastAsia="SimSun" w:hAnsi="Times New Roman" w:cs="Calibri"/>
          <w:kern w:val="2"/>
          <w:sz w:val="24"/>
          <w:szCs w:val="24"/>
        </w:rPr>
        <w:t xml:space="preserve"> обеспечить защиту населения и территории поселения от факторов чрезвычайного характера. </w:t>
      </w:r>
    </w:p>
    <w:p w:rsidR="00A23054" w:rsidRPr="00A23054" w:rsidRDefault="00A23054" w:rsidP="00A23054">
      <w:pPr>
        <w:spacing w:after="0" w:line="240" w:lineRule="auto"/>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На территории  Коломыцевского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w:t>
      </w:r>
      <w:r w:rsidRPr="00A23054">
        <w:rPr>
          <w:rFonts w:ascii="Times New Roman" w:eastAsia="Times New Roman" w:hAnsi="Times New Roman" w:cs="Times New Roman"/>
          <w:sz w:val="24"/>
          <w:szCs w:val="24"/>
        </w:rPr>
        <w:lastRenderedPageBreak/>
        <w:t>засухи, лесных пожаров. Техногенную угрозу представляют потенциально опасный  объект:</w:t>
      </w:r>
      <w:r w:rsidRPr="00A23054">
        <w:rPr>
          <w:rFonts w:ascii="Times New Roman" w:eastAsia="Times New Roman" w:hAnsi="Times New Roman" w:cs="Times New Roman"/>
          <w:sz w:val="24"/>
          <w:szCs w:val="24"/>
        </w:rPr>
        <w:br/>
        <w:t xml:space="preserve">       </w:t>
      </w:r>
      <w:proofErr w:type="spellStart"/>
      <w:r w:rsidRPr="00A23054">
        <w:rPr>
          <w:rFonts w:ascii="Times New Roman" w:eastAsia="Times New Roman" w:hAnsi="Times New Roman" w:cs="Times New Roman"/>
          <w:sz w:val="24"/>
          <w:szCs w:val="24"/>
        </w:rPr>
        <w:t>Нововоронежская</w:t>
      </w:r>
      <w:proofErr w:type="spellEnd"/>
      <w:r w:rsidRPr="00A23054">
        <w:rPr>
          <w:rFonts w:ascii="Times New Roman" w:eastAsia="Times New Roman" w:hAnsi="Times New Roman" w:cs="Times New Roman"/>
          <w:sz w:val="24"/>
          <w:szCs w:val="24"/>
        </w:rPr>
        <w:t xml:space="preserve">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w:t>
      </w:r>
      <w:proofErr w:type="gramStart"/>
      <w:r w:rsidRPr="00A23054">
        <w:rPr>
          <w:rFonts w:ascii="Times New Roman" w:eastAsia="Times New Roman" w:hAnsi="Times New Roman" w:cs="Times New Roman"/>
          <w:sz w:val="24"/>
          <w:szCs w:val="24"/>
        </w:rPr>
        <w:t>результате</w:t>
      </w:r>
      <w:proofErr w:type="gramEnd"/>
      <w:r w:rsidRPr="00A23054">
        <w:rPr>
          <w:rFonts w:ascii="Times New Roman" w:eastAsia="Times New Roman" w:hAnsi="Times New Roman" w:cs="Times New Roman"/>
          <w:sz w:val="24"/>
          <w:szCs w:val="24"/>
        </w:rPr>
        <w:t xml:space="preserve"> планирования эвакуационных мероприятий администрацией Коломыцевского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A23054" w:rsidRPr="00A23054" w:rsidRDefault="00A23054" w:rsidP="00A23054">
      <w:pPr>
        <w:spacing w:after="0" w:line="240" w:lineRule="auto"/>
        <w:jc w:val="both"/>
        <w:rPr>
          <w:rFonts w:ascii="Times New Roman" w:eastAsia="Times New Roman" w:hAnsi="Times New Roman" w:cs="Times New Roman"/>
          <w:sz w:val="24"/>
          <w:szCs w:val="24"/>
        </w:rPr>
      </w:pPr>
      <w:r w:rsidRPr="00A23054">
        <w:rPr>
          <w:rFonts w:ascii="Times New Roman" w:eastAsia="Times New Roman" w:hAnsi="Times New Roman" w:cs="Times New Roman"/>
          <w:spacing w:val="-6"/>
          <w:sz w:val="24"/>
          <w:szCs w:val="24"/>
        </w:rPr>
        <w:t>Для решения проблем жизнеобеспечения пострадавших в крупномасштабных</w:t>
      </w:r>
      <w:r w:rsidRPr="00A23054">
        <w:rPr>
          <w:rFonts w:ascii="Times New Roman" w:eastAsia="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A23054" w:rsidRPr="00A23054" w:rsidRDefault="00A23054" w:rsidP="00A23054">
      <w:pPr>
        <w:spacing w:after="0" w:line="240" w:lineRule="auto"/>
        <w:jc w:val="both"/>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в повседневном режиме – для социально полезных целей;</w:t>
      </w:r>
    </w:p>
    <w:p w:rsidR="00A23054" w:rsidRPr="00A23054" w:rsidRDefault="00A23054" w:rsidP="00A23054">
      <w:pPr>
        <w:spacing w:after="0" w:line="240" w:lineRule="auto"/>
        <w:jc w:val="both"/>
        <w:rPr>
          <w:rFonts w:ascii="Times New Roman" w:eastAsia="Times New Roman" w:hAnsi="Times New Roman" w:cs="Times New Roman"/>
          <w:sz w:val="24"/>
          <w:szCs w:val="24"/>
        </w:rPr>
      </w:pPr>
      <w:r w:rsidRPr="00A23054">
        <w:rPr>
          <w:rFonts w:ascii="Times New Roman" w:eastAsia="Times New Roman" w:hAnsi="Times New Roman" w:cs="Times New Roman"/>
          <w:spacing w:val="-4"/>
          <w:sz w:val="24"/>
          <w:szCs w:val="24"/>
        </w:rPr>
        <w:t>в режиме чрезвычайной ситуации – для первоочередного жизнеобеспечения</w:t>
      </w:r>
      <w:r w:rsidRPr="00A23054">
        <w:rPr>
          <w:rFonts w:ascii="Times New Roman" w:eastAsia="Times New Roman" w:hAnsi="Times New Roman" w:cs="Times New Roman"/>
          <w:sz w:val="24"/>
          <w:szCs w:val="24"/>
        </w:rPr>
        <w:t xml:space="preserve"> пострадавших. </w:t>
      </w:r>
    </w:p>
    <w:p w:rsidR="00A23054" w:rsidRPr="00A23054" w:rsidRDefault="00A23054" w:rsidP="00A23054">
      <w:pPr>
        <w:spacing w:after="0" w:line="240" w:lineRule="auto"/>
        <w:jc w:val="both"/>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sidRPr="00A23054">
        <w:rPr>
          <w:rFonts w:ascii="Times New Roman" w:eastAsia="Times New Roman" w:hAnsi="Times New Roman" w:cs="Times New Roman"/>
          <w:sz w:val="24"/>
          <w:szCs w:val="24"/>
        </w:rPr>
        <w:t>методами</w:t>
      </w:r>
      <w:proofErr w:type="gramEnd"/>
      <w:r w:rsidRPr="00A23054">
        <w:rPr>
          <w:rFonts w:ascii="Times New Roman" w:eastAsia="Times New Roman" w:hAnsi="Times New Roman" w:cs="Times New Roman"/>
          <w:sz w:val="24"/>
          <w:szCs w:val="24"/>
        </w:rPr>
        <w:t xml:space="preserve"> как на муниципальном, так и на региональном уровнях.</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roofErr w:type="gramStart"/>
      <w:r w:rsidRPr="00A23054">
        <w:rPr>
          <w:rFonts w:ascii="Times New Roman" w:eastAsia="SimSun" w:hAnsi="Times New Roman" w:cs="Calibri"/>
          <w:kern w:val="2"/>
          <w:sz w:val="24"/>
          <w:szCs w:val="24"/>
        </w:rPr>
        <w:t>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"Коломыцевское сельское поселение", постановлением администрации  Коломыцевского сельского поселения от 13 ноября.2013 № 83 «Об утверждении порядка разработки, утверждения и оценки эффективности муниципальных программ  Коломыцевского сельского поселения Лискинского муниципального района Воронежской области".</w:t>
      </w:r>
      <w:proofErr w:type="gramEnd"/>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
    <w:p w:rsidR="00A23054" w:rsidRPr="00A23054" w:rsidRDefault="00A23054" w:rsidP="00A23054">
      <w:pPr>
        <w:widowControl w:val="0"/>
        <w:suppressAutoHyphens/>
        <w:spacing w:after="0" w:line="240" w:lineRule="auto"/>
        <w:jc w:val="center"/>
        <w:rPr>
          <w:rFonts w:ascii="Times New Roman" w:eastAsia="SimSun" w:hAnsi="Times New Roman" w:cs="Calibri"/>
          <w:kern w:val="2"/>
          <w:sz w:val="24"/>
          <w:szCs w:val="24"/>
        </w:rPr>
      </w:pPr>
      <w:r w:rsidRPr="00A23054">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color w:val="000000"/>
          <w:kern w:val="2"/>
          <w:sz w:val="24"/>
          <w:szCs w:val="24"/>
        </w:rPr>
        <w:t>Основным приоритетом  муниципальной политики в сфере реализации  программы является совершенствование</w:t>
      </w:r>
      <w:r w:rsidRPr="00A23054">
        <w:rPr>
          <w:rFonts w:ascii="Times New Roman" w:eastAsia="SimSun" w:hAnsi="Times New Roman" w:cs="Calibri"/>
          <w:kern w:val="2"/>
          <w:sz w:val="24"/>
          <w:szCs w:val="24"/>
        </w:rPr>
        <w:t xml:space="preserve"> муниципального управления и  развития гражданского общества в Коломыцевском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Основными целями  программы являются: </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 - совершенствование муниципального управления, повышение его эффективности;</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  совершенствование организации муниципальной службы в </w:t>
      </w:r>
      <w:r w:rsidRPr="00A23054">
        <w:rPr>
          <w:rFonts w:ascii="Times New Roman" w:eastAsia="Times New Roman" w:hAnsi="Times New Roman" w:cs="Times New Roman"/>
          <w:color w:val="000000"/>
          <w:sz w:val="24"/>
          <w:szCs w:val="24"/>
          <w:lang w:eastAsia="ru-RU"/>
        </w:rPr>
        <w:t>Коломыцевском</w:t>
      </w:r>
      <w:r w:rsidRPr="00A23054">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повышение качества жизни отдельных категорий населения  Коломыцевского сельского поселения;</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 защита населения и территории  Коломыцевского сельского поселения от чрезвычайных </w:t>
      </w:r>
      <w:r w:rsidRPr="00A23054">
        <w:rPr>
          <w:rFonts w:ascii="Times New Roman" w:eastAsia="Times New Roman" w:hAnsi="Times New Roman" w:cs="Times New Roman"/>
          <w:sz w:val="24"/>
          <w:szCs w:val="24"/>
          <w:lang w:eastAsia="ru-RU"/>
        </w:rPr>
        <w:lastRenderedPageBreak/>
        <w:t>ситуаций;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организация эффективного первичного воинского учета;</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Основными задачами программы являются:</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-повышение эффективности деятельности  администрации  Коломыцевского сельского поселения и муниципального управления;</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-оптимизация штатной численности муниципальных служащих;</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осуществление первичного воинского учета;</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Реализация основных мероприятий программы позволит:</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-повысить эффективность деятельности органов местного самоуправления, повышение доверия к власти;</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-выявить зоны, </w:t>
      </w:r>
      <w:proofErr w:type="gramStart"/>
      <w:r w:rsidRPr="00A23054">
        <w:rPr>
          <w:rFonts w:ascii="Times New Roman" w:eastAsia="Times New Roman" w:hAnsi="Times New Roman" w:cs="Times New Roman"/>
          <w:sz w:val="24"/>
          <w:szCs w:val="24"/>
          <w:lang w:eastAsia="ru-RU"/>
        </w:rPr>
        <w:t>требующих</w:t>
      </w:r>
      <w:proofErr w:type="gramEnd"/>
      <w:r w:rsidRPr="00A23054">
        <w:rPr>
          <w:rFonts w:ascii="Times New Roman" w:eastAsia="Times New Roman" w:hAnsi="Times New Roman" w:cs="Times New Roman"/>
          <w:sz w:val="24"/>
          <w:szCs w:val="24"/>
          <w:lang w:eastAsia="ru-RU"/>
        </w:rPr>
        <w:t xml:space="preserve"> приоритетного внимания  администрации  Коломыцевского сельского поселения; </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сформировать комплекс мероприятий по повышению результативности деятельности  администрации  Коломыцевского сельского поселения;</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уменьшить количество пожаров, снизить риски возникновения и смягчить последствий чрезвычайных ситуаций;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снизить число травмированных и погибших на пожарах;</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создать необходимые условия для обеспечения пожарной безопасности, защиты жизни и здоровья граждан;</w:t>
      </w:r>
    </w:p>
    <w:p w:rsidR="00A23054" w:rsidRPr="00A23054" w:rsidRDefault="00A23054" w:rsidP="00A23054">
      <w:pPr>
        <w:tabs>
          <w:tab w:val="left" w:pos="59"/>
        </w:tabs>
        <w:spacing w:after="0" w:line="240" w:lineRule="auto"/>
        <w:ind w:right="-2"/>
        <w:jc w:val="both"/>
        <w:rPr>
          <w:rFonts w:ascii="Times New Roman" w:eastAsia="Calibri" w:hAnsi="Times New Roman" w:cs="Times New Roman"/>
          <w:b/>
          <w:sz w:val="24"/>
          <w:szCs w:val="24"/>
          <w:lang w:eastAsia="ru-RU"/>
        </w:rPr>
      </w:pPr>
      <w:r w:rsidRPr="00A23054">
        <w:rPr>
          <w:rFonts w:ascii="Times New Roman" w:eastAsia="Calibri" w:hAnsi="Times New Roman" w:cs="Times New Roman"/>
          <w:sz w:val="24"/>
          <w:szCs w:val="24"/>
          <w:lang w:eastAsia="ru-RU"/>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
    <w:p w:rsidR="00A23054" w:rsidRPr="00A23054" w:rsidRDefault="00A23054" w:rsidP="00A23054">
      <w:pPr>
        <w:widowControl w:val="0"/>
        <w:suppressAutoHyphens/>
        <w:spacing w:after="0" w:line="240" w:lineRule="auto"/>
        <w:jc w:val="both"/>
        <w:rPr>
          <w:rFonts w:ascii="Times New Roman" w:eastAsia="Times New Roman" w:hAnsi="Times New Roman" w:cs="Calibri"/>
          <w:kern w:val="2"/>
          <w:sz w:val="24"/>
          <w:szCs w:val="24"/>
        </w:rPr>
      </w:pPr>
      <w:r w:rsidRPr="00A23054">
        <w:rPr>
          <w:rFonts w:ascii="Times New Roman" w:eastAsia="Times New Roman" w:hAnsi="Times New Roman" w:cs="Calibri"/>
          <w:kern w:val="2"/>
          <w:sz w:val="24"/>
          <w:szCs w:val="24"/>
        </w:rPr>
        <w:t>Общий срок реализации программы – 2014-2020 годы. Этапы не выделяются.</w:t>
      </w:r>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8"/>
          <w:szCs w:val="28"/>
        </w:rPr>
      </w:pPr>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3. Характеристика основных мероприятий  муниципальной программы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8"/>
          <w:szCs w:val="28"/>
        </w:rPr>
      </w:pP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В </w:t>
      </w:r>
      <w:proofErr w:type="gramStart"/>
      <w:r w:rsidRPr="00A23054">
        <w:rPr>
          <w:rFonts w:ascii="Times New Roman" w:eastAsia="SimSun" w:hAnsi="Times New Roman" w:cs="Calibri"/>
          <w:kern w:val="2"/>
          <w:sz w:val="24"/>
          <w:szCs w:val="24"/>
        </w:rPr>
        <w:t>рамках</w:t>
      </w:r>
      <w:proofErr w:type="gramEnd"/>
      <w:r w:rsidRPr="00A23054">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В </w:t>
      </w:r>
      <w:proofErr w:type="gramStart"/>
      <w:r w:rsidRPr="00A23054">
        <w:rPr>
          <w:rFonts w:ascii="Times New Roman" w:eastAsia="SimSun" w:hAnsi="Times New Roman" w:cs="Calibri"/>
          <w:kern w:val="2"/>
          <w:sz w:val="24"/>
          <w:szCs w:val="24"/>
        </w:rPr>
        <w:t>результате</w:t>
      </w:r>
      <w:proofErr w:type="gramEnd"/>
      <w:r w:rsidRPr="00A23054">
        <w:rPr>
          <w:rFonts w:ascii="Times New Roman" w:eastAsia="SimSun" w:hAnsi="Times New Roman" w:cs="Calibri"/>
          <w:kern w:val="2"/>
          <w:sz w:val="24"/>
          <w:szCs w:val="24"/>
        </w:rPr>
        <w:t xml:space="preserve"> реализации данного мероприятия предполагается повысить эффективность деятельности Администрации  Коломыцевского сельского поселения.</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В </w:t>
      </w:r>
      <w:proofErr w:type="gramStart"/>
      <w:r w:rsidRPr="00A23054">
        <w:rPr>
          <w:rFonts w:ascii="Times New Roman" w:eastAsia="SimSun" w:hAnsi="Times New Roman" w:cs="Calibri"/>
          <w:kern w:val="2"/>
          <w:sz w:val="24"/>
          <w:szCs w:val="24"/>
        </w:rPr>
        <w:t>результате</w:t>
      </w:r>
      <w:proofErr w:type="gramEnd"/>
      <w:r w:rsidRPr="00A23054">
        <w:rPr>
          <w:rFonts w:ascii="Times New Roman" w:eastAsia="SimSun" w:hAnsi="Times New Roman" w:cs="Calibri"/>
          <w:kern w:val="2"/>
          <w:sz w:val="24"/>
          <w:szCs w:val="24"/>
        </w:rPr>
        <w:t xml:space="preserve">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Коломыцевского сельского поселения.</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lastRenderedPageBreak/>
        <w:t>3. Оптимизация штатной численности муниципальных служащих.</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В </w:t>
      </w:r>
      <w:proofErr w:type="gramStart"/>
      <w:r w:rsidRPr="00A23054">
        <w:rPr>
          <w:rFonts w:ascii="Times New Roman" w:eastAsia="SimSun" w:hAnsi="Times New Roman" w:cs="Calibri"/>
          <w:kern w:val="2"/>
          <w:sz w:val="24"/>
          <w:szCs w:val="24"/>
        </w:rPr>
        <w:t>результате</w:t>
      </w:r>
      <w:proofErr w:type="gramEnd"/>
      <w:r w:rsidRPr="00A23054">
        <w:rPr>
          <w:rFonts w:ascii="Times New Roman" w:eastAsia="SimSun" w:hAnsi="Times New Roman" w:cs="Calibri"/>
          <w:kern w:val="2"/>
          <w:sz w:val="24"/>
          <w:szCs w:val="24"/>
        </w:rPr>
        <w:t xml:space="preserve"> реализации данного мероприятия ежеквартально проводится мониторинг штатной численности администрации  Коломыцевского сельского поселения, осуществляется подготовка предложений по формированию нормативов штатной численности муниципальных служащих. В конечном </w:t>
      </w:r>
      <w:proofErr w:type="gramStart"/>
      <w:r w:rsidRPr="00A23054">
        <w:rPr>
          <w:rFonts w:ascii="Times New Roman" w:eastAsia="SimSun" w:hAnsi="Times New Roman" w:cs="Calibri"/>
          <w:kern w:val="2"/>
          <w:sz w:val="24"/>
          <w:szCs w:val="24"/>
        </w:rPr>
        <w:t>итоге</w:t>
      </w:r>
      <w:proofErr w:type="gramEnd"/>
      <w:r w:rsidRPr="00A23054">
        <w:rPr>
          <w:rFonts w:ascii="Times New Roman" w:eastAsia="SimSun" w:hAnsi="Times New Roman" w:cs="Calibri"/>
          <w:kern w:val="2"/>
          <w:sz w:val="24"/>
          <w:szCs w:val="24"/>
        </w:rPr>
        <w:t xml:space="preserve"> предполагается стабилизировать численности муниципальных служащих в установленных рамках, не допустить ее рост.</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4. Повышение престижа муниципальной службы, укрепление кадрового потенциала администрации  Коломыцевского сельского поселения.</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A23054" w:rsidRPr="00A23054" w:rsidRDefault="00A23054" w:rsidP="00A23054">
      <w:pPr>
        <w:widowControl w:val="0"/>
        <w:suppressAutoHyphens/>
        <w:spacing w:after="0" w:line="240" w:lineRule="auto"/>
        <w:rPr>
          <w:rFonts w:ascii="Times New Roman" w:eastAsia="SimSun" w:hAnsi="Times New Roman" w:cs="Calibri"/>
          <w:kern w:val="2"/>
          <w:sz w:val="24"/>
          <w:szCs w:val="24"/>
        </w:rPr>
      </w:pPr>
      <w:r w:rsidRPr="00A23054">
        <w:rPr>
          <w:rFonts w:ascii="Times New Roman" w:eastAsia="SimSun" w:hAnsi="Times New Roman" w:cs="Calibri"/>
          <w:kern w:val="2"/>
          <w:sz w:val="24"/>
          <w:szCs w:val="24"/>
        </w:rPr>
        <w:t>Кроме того, предполагается проводить социологический опрос на предмет оценки населением  Коломыцевского сельского поселения, эффективности деятельности Администрации  Коломыцевского сельского поселения.</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5.Обеспечение функций высших исполнительных органов администрации.</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6. Обеспечение функций органов администрации.</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7. Обеспечение деятельности подведомственных учреждений.</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8. Выполнение расходных обязательств администрации. </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11. Доплата к пенсиям муниципальных служащих администрации  Коломыцевского сельского поселения.</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12.Осуществление первичного воинского учета.</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roofErr w:type="gramStart"/>
      <w:r w:rsidRPr="00A23054">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4. Информация по ресурсному обеспечению  муниципальной программы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8"/>
          <w:szCs w:val="28"/>
        </w:rPr>
      </w:pPr>
    </w:p>
    <w:p w:rsidR="00A23054" w:rsidRPr="00A23054" w:rsidRDefault="00A23054" w:rsidP="00A23054">
      <w:pPr>
        <w:spacing w:after="0" w:line="240" w:lineRule="auto"/>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Объем ассигнований местного бюджета программы 2014-2020  годы  </w:t>
      </w:r>
      <w:r>
        <w:rPr>
          <w:rFonts w:ascii="Times New Roman" w:eastAsia="SimSun" w:hAnsi="Times New Roman" w:cs="Calibri"/>
          <w:kern w:val="2"/>
          <w:sz w:val="24"/>
          <w:szCs w:val="24"/>
        </w:rPr>
        <w:t>16239,6</w:t>
      </w:r>
      <w:r w:rsidRPr="00A23054">
        <w:rPr>
          <w:rFonts w:ascii="Times New Roman" w:eastAsia="SimSun" w:hAnsi="Times New Roman" w:cs="Calibri"/>
          <w:kern w:val="2"/>
          <w:sz w:val="24"/>
          <w:szCs w:val="24"/>
        </w:rPr>
        <w:t xml:space="preserve">  тыс. рублей, в том числе: </w:t>
      </w:r>
    </w:p>
    <w:p w:rsidR="00A23054" w:rsidRPr="00A23054" w:rsidRDefault="00A23054" w:rsidP="00A23054">
      <w:pPr>
        <w:spacing w:after="0" w:line="240" w:lineRule="auto"/>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2014 год –  </w:t>
      </w:r>
      <w:r>
        <w:rPr>
          <w:rFonts w:ascii="Times New Roman" w:eastAsia="SimSun" w:hAnsi="Times New Roman" w:cs="Calibri"/>
          <w:kern w:val="2"/>
          <w:sz w:val="24"/>
          <w:szCs w:val="24"/>
        </w:rPr>
        <w:t>1718,6</w:t>
      </w:r>
      <w:r w:rsidRPr="00A23054">
        <w:rPr>
          <w:rFonts w:ascii="Times New Roman" w:eastAsia="SimSun" w:hAnsi="Times New Roman" w:cs="Calibri"/>
          <w:kern w:val="2"/>
          <w:sz w:val="24"/>
          <w:szCs w:val="24"/>
        </w:rPr>
        <w:t xml:space="preserve"> тыс. рублей;</w:t>
      </w:r>
    </w:p>
    <w:p w:rsidR="00A23054" w:rsidRPr="00A23054" w:rsidRDefault="00A23054" w:rsidP="00A23054">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2015 год –  2035,7</w:t>
      </w:r>
      <w:r w:rsidRPr="00A23054">
        <w:rPr>
          <w:rFonts w:ascii="Times New Roman" w:eastAsia="SimSun" w:hAnsi="Times New Roman" w:cs="Calibri"/>
          <w:kern w:val="2"/>
          <w:sz w:val="24"/>
          <w:szCs w:val="24"/>
        </w:rPr>
        <w:t xml:space="preserve"> тыс. рублей;</w:t>
      </w:r>
    </w:p>
    <w:p w:rsidR="00A23054" w:rsidRPr="00A23054" w:rsidRDefault="00A23054" w:rsidP="00A23054">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2016 год –  2341,1</w:t>
      </w:r>
      <w:r w:rsidRPr="00A23054">
        <w:rPr>
          <w:rFonts w:ascii="Times New Roman" w:eastAsia="SimSun" w:hAnsi="Times New Roman" w:cs="Calibri"/>
          <w:kern w:val="2"/>
          <w:sz w:val="24"/>
          <w:szCs w:val="24"/>
        </w:rPr>
        <w:t>тыс. рублей;</w:t>
      </w:r>
    </w:p>
    <w:p w:rsidR="00A23054" w:rsidRPr="00A23054" w:rsidRDefault="00A23054" w:rsidP="00A23054">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2017 год -  2518,3 </w:t>
      </w:r>
      <w:r w:rsidRPr="00A23054">
        <w:rPr>
          <w:rFonts w:ascii="Times New Roman" w:eastAsia="SimSun" w:hAnsi="Times New Roman" w:cs="Calibri"/>
          <w:kern w:val="2"/>
          <w:sz w:val="24"/>
          <w:szCs w:val="24"/>
        </w:rPr>
        <w:t>тыс. рублей;</w:t>
      </w:r>
    </w:p>
    <w:p w:rsidR="00A23054" w:rsidRPr="00A23054" w:rsidRDefault="00A23054" w:rsidP="00A23054">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  5235,3</w:t>
      </w:r>
      <w:r w:rsidRPr="00A23054">
        <w:rPr>
          <w:rFonts w:ascii="Times New Roman" w:eastAsia="SimSun" w:hAnsi="Times New Roman" w:cs="Calibri"/>
          <w:kern w:val="2"/>
          <w:sz w:val="24"/>
          <w:szCs w:val="24"/>
        </w:rPr>
        <w:t>тыс. рублей;</w:t>
      </w:r>
    </w:p>
    <w:p w:rsidR="00A23054" w:rsidRPr="00A23054" w:rsidRDefault="00A23054" w:rsidP="00A23054">
      <w:pPr>
        <w:spacing w:after="0" w:line="240" w:lineRule="auto"/>
        <w:rPr>
          <w:rFonts w:ascii="Times New Roman" w:eastAsia="SimSun" w:hAnsi="Times New Roman" w:cs="Calibri"/>
          <w:kern w:val="2"/>
          <w:sz w:val="24"/>
          <w:szCs w:val="24"/>
        </w:rPr>
      </w:pPr>
      <w:r w:rsidRPr="00A23054">
        <w:rPr>
          <w:rFonts w:ascii="Times New Roman" w:eastAsia="SimSun" w:hAnsi="Times New Roman" w:cs="Calibri"/>
          <w:kern w:val="2"/>
          <w:sz w:val="24"/>
          <w:szCs w:val="24"/>
        </w:rPr>
        <w:t>2</w:t>
      </w:r>
      <w:r>
        <w:rPr>
          <w:rFonts w:ascii="Times New Roman" w:eastAsia="SimSun" w:hAnsi="Times New Roman" w:cs="Calibri"/>
          <w:kern w:val="2"/>
          <w:sz w:val="24"/>
          <w:szCs w:val="24"/>
        </w:rPr>
        <w:t xml:space="preserve">019 год -   </w:t>
      </w:r>
      <w:r w:rsidR="00C479E0">
        <w:rPr>
          <w:rFonts w:ascii="Times New Roman" w:eastAsia="SimSun" w:hAnsi="Times New Roman" w:cs="Calibri"/>
          <w:kern w:val="2"/>
          <w:sz w:val="24"/>
          <w:szCs w:val="24"/>
        </w:rPr>
        <w:t>2545,3</w:t>
      </w:r>
      <w:r w:rsidRPr="00A23054">
        <w:rPr>
          <w:rFonts w:ascii="Times New Roman" w:eastAsia="SimSun" w:hAnsi="Times New Roman" w:cs="Calibri"/>
          <w:kern w:val="2"/>
          <w:sz w:val="24"/>
          <w:szCs w:val="24"/>
        </w:rPr>
        <w:t>тыс. рублей;</w:t>
      </w:r>
    </w:p>
    <w:p w:rsidR="00A23054" w:rsidRPr="00A23054" w:rsidRDefault="00C479E0" w:rsidP="00A23054">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   2545,3</w:t>
      </w:r>
      <w:r w:rsidR="00A23054" w:rsidRPr="00A23054">
        <w:rPr>
          <w:rFonts w:ascii="Times New Roman" w:eastAsia="SimSun" w:hAnsi="Times New Roman" w:cs="Calibri"/>
          <w:kern w:val="2"/>
          <w:sz w:val="24"/>
          <w:szCs w:val="24"/>
        </w:rPr>
        <w:t>тыс. рублей.</w:t>
      </w:r>
    </w:p>
    <w:p w:rsidR="00A23054" w:rsidRPr="00A23054" w:rsidRDefault="00A23054" w:rsidP="00A23054">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23054" w:rsidRPr="00A23054" w:rsidRDefault="00A23054" w:rsidP="00A23054">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479E0" w:rsidRDefault="00C479E0" w:rsidP="00A23054">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479E0" w:rsidRDefault="00C479E0" w:rsidP="00A23054">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lastRenderedPageBreak/>
        <w:t>Подпрограмма</w:t>
      </w: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«Функционирование высшего должностного лица местной администрации»</w:t>
      </w:r>
    </w:p>
    <w:p w:rsidR="00A23054" w:rsidRPr="00A23054" w:rsidRDefault="00A23054" w:rsidP="00A23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A23054" w:rsidRPr="00A23054" w:rsidRDefault="00A23054" w:rsidP="00A23054">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23054">
        <w:rPr>
          <w:rFonts w:ascii="Times New Roman" w:eastAsia="Times New Roman" w:hAnsi="Times New Roman" w:cs="Times New Roman"/>
          <w:b/>
          <w:bCs/>
          <w:sz w:val="24"/>
          <w:szCs w:val="24"/>
          <w:lang w:eastAsia="ru-RU"/>
        </w:rPr>
        <w:t>«Муниципальное управление и гражданское общество»</w:t>
      </w:r>
    </w:p>
    <w:p w:rsidR="00A23054" w:rsidRPr="00A23054" w:rsidRDefault="00A23054" w:rsidP="00A23054">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ПАСПОРТ</w:t>
      </w: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 «Функционирование высшего должностного лица местной администрации»</w:t>
      </w: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10773" w:type="dxa"/>
        <w:tblInd w:w="-459" w:type="dxa"/>
        <w:tblLook w:val="01E0" w:firstRow="1" w:lastRow="1" w:firstColumn="1" w:lastColumn="1" w:noHBand="0" w:noVBand="0"/>
      </w:tblPr>
      <w:tblGrid>
        <w:gridCol w:w="3544"/>
        <w:gridCol w:w="7229"/>
      </w:tblGrid>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bCs/>
                <w:sz w:val="24"/>
                <w:szCs w:val="24"/>
                <w:lang w:eastAsia="ru-RU"/>
              </w:rPr>
            </w:pPr>
            <w:r w:rsidRPr="00A23054">
              <w:rPr>
                <w:rFonts w:ascii="Times New Roman" w:eastAsia="Times New Roman" w:hAnsi="Times New Roman" w:cs="Times New Roman"/>
                <w:b/>
                <w:bCs/>
                <w:sz w:val="24"/>
                <w:szCs w:val="24"/>
                <w:lang w:eastAsia="ru-RU"/>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both"/>
              <w:rPr>
                <w:rFonts w:ascii="Times New Roman" w:eastAsia="Times New Roman" w:hAnsi="Times New Roman" w:cs="Times New Roman"/>
                <w:color w:val="000000"/>
                <w:sz w:val="24"/>
                <w:szCs w:val="24"/>
                <w:lang w:eastAsia="ru-RU"/>
              </w:rPr>
            </w:pPr>
            <w:r w:rsidRPr="00A23054">
              <w:rPr>
                <w:rFonts w:ascii="Times New Roman" w:eastAsia="Times New Roman" w:hAnsi="Times New Roman" w:cs="Times New Roman"/>
                <w:sz w:val="24"/>
                <w:szCs w:val="24"/>
                <w:lang w:eastAsia="ru-RU"/>
              </w:rPr>
              <w:t>Администрация Коломыцевского сельского поселения</w:t>
            </w:r>
          </w:p>
        </w:tc>
      </w:tr>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bCs/>
                <w:sz w:val="24"/>
                <w:szCs w:val="24"/>
                <w:lang w:eastAsia="ru-RU"/>
              </w:rPr>
            </w:pPr>
            <w:r w:rsidRPr="00A23054">
              <w:rPr>
                <w:rFonts w:ascii="Times New Roman" w:eastAsia="Times New Roman" w:hAnsi="Times New Roman" w:cs="Times New Roman"/>
                <w:b/>
                <w:bCs/>
                <w:sz w:val="24"/>
                <w:szCs w:val="24"/>
                <w:lang w:eastAsia="ru-RU"/>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Отсутствуют </w:t>
            </w:r>
          </w:p>
        </w:tc>
      </w:tr>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bCs/>
                <w:sz w:val="24"/>
                <w:szCs w:val="24"/>
                <w:lang w:eastAsia="ru-RU"/>
              </w:rPr>
            </w:pPr>
            <w:r w:rsidRPr="00A23054">
              <w:rPr>
                <w:rFonts w:ascii="Times New Roman" w:eastAsia="Times New Roman" w:hAnsi="Times New Roman" w:cs="Times New Roman"/>
                <w:b/>
                <w:bCs/>
                <w:sz w:val="24"/>
                <w:szCs w:val="24"/>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Администрация Коломыцевского сельского поселения</w:t>
            </w:r>
          </w:p>
        </w:tc>
      </w:tr>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bCs/>
                <w:sz w:val="24"/>
                <w:szCs w:val="24"/>
                <w:lang w:eastAsia="ru-RU"/>
              </w:rPr>
            </w:pPr>
            <w:r w:rsidRPr="00A23054">
              <w:rPr>
                <w:rFonts w:ascii="Times New Roman" w:eastAsia="Times New Roman" w:hAnsi="Times New Roman" w:cs="Times New Roman"/>
                <w:b/>
                <w:bCs/>
                <w:sz w:val="24"/>
                <w:szCs w:val="24"/>
                <w:lang w:eastAsia="ru-RU"/>
              </w:rPr>
              <w:t>Программно-целевые инструменты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Отсутствуют </w:t>
            </w:r>
          </w:p>
        </w:tc>
      </w:tr>
      <w:tr w:rsidR="00A23054" w:rsidRPr="00A23054" w:rsidTr="00A23054">
        <w:trPr>
          <w:trHeight w:val="62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bCs/>
                <w:sz w:val="24"/>
                <w:szCs w:val="24"/>
                <w:lang w:eastAsia="ru-RU"/>
              </w:rPr>
            </w:pPr>
            <w:r w:rsidRPr="00A23054">
              <w:rPr>
                <w:rFonts w:ascii="Times New Roman" w:eastAsia="Times New Roman" w:hAnsi="Times New Roman" w:cs="Times New Roman"/>
                <w:b/>
                <w:bCs/>
                <w:sz w:val="24"/>
                <w:szCs w:val="24"/>
                <w:lang w:eastAsia="ru-RU"/>
              </w:rPr>
              <w:t>Цели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bCs/>
                <w:sz w:val="24"/>
                <w:szCs w:val="24"/>
                <w:lang w:eastAsia="ru-RU"/>
              </w:rPr>
            </w:pPr>
            <w:r w:rsidRPr="00A23054">
              <w:rPr>
                <w:rFonts w:ascii="Times New Roman" w:eastAsia="Times New Roman" w:hAnsi="Times New Roman" w:cs="Times New Roman"/>
                <w:b/>
                <w:sz w:val="24"/>
                <w:szCs w:val="24"/>
                <w:lang w:eastAsia="ru-RU"/>
              </w:rPr>
              <w:t>Задачи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замещающих выборные муниципальные должности;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Целевые индикаторы и показатели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bCs/>
                <w:sz w:val="24"/>
                <w:szCs w:val="24"/>
                <w:lang w:eastAsia="ru-RU"/>
              </w:rPr>
            </w:pPr>
            <w:r w:rsidRPr="00A23054">
              <w:rPr>
                <w:rFonts w:ascii="Times New Roman" w:eastAsia="Times New Roman" w:hAnsi="Times New Roman" w:cs="Times New Roman"/>
                <w:b/>
                <w:bCs/>
                <w:sz w:val="24"/>
                <w:szCs w:val="24"/>
                <w:lang w:eastAsia="ru-RU"/>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2014-2020 годы.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Этапы не выделяются.</w:t>
            </w:r>
          </w:p>
        </w:tc>
      </w:tr>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Ресурсное обеспечение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Объем ассигнований местного бюджета подпрограммы составляет в 2014 – 2020 годах –  </w:t>
            </w:r>
            <w:r w:rsidR="00C479E0">
              <w:rPr>
                <w:rFonts w:ascii="Times New Roman" w:eastAsia="Times New Roman" w:hAnsi="Times New Roman" w:cs="Times New Roman"/>
                <w:sz w:val="24"/>
                <w:szCs w:val="24"/>
              </w:rPr>
              <w:t>5014,6</w:t>
            </w:r>
            <w:r w:rsidRPr="00A23054">
              <w:rPr>
                <w:rFonts w:ascii="Times New Roman" w:eastAsia="Times New Roman" w:hAnsi="Times New Roman" w:cs="Times New Roman"/>
                <w:sz w:val="24"/>
                <w:szCs w:val="24"/>
              </w:rPr>
              <w:t xml:space="preserve"> тыс. рублей, в том числе по годам:</w:t>
            </w:r>
          </w:p>
          <w:p w:rsidR="00A23054" w:rsidRPr="00A23054" w:rsidRDefault="00A23054" w:rsidP="00A23054">
            <w:pPr>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2014 –  467,0 тыс. рублей;</w:t>
            </w:r>
          </w:p>
          <w:p w:rsidR="00A23054" w:rsidRPr="00A23054" w:rsidRDefault="00A23054" w:rsidP="00A23054">
            <w:pPr>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2015 –  670,0 тыс. рублей;</w:t>
            </w:r>
          </w:p>
          <w:p w:rsidR="00A23054" w:rsidRPr="00A23054" w:rsidRDefault="00A23054" w:rsidP="00A23054">
            <w:pPr>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2016 –  </w:t>
            </w:r>
            <w:r w:rsidR="00C479E0">
              <w:rPr>
                <w:rFonts w:ascii="Times New Roman" w:eastAsia="Times New Roman" w:hAnsi="Times New Roman" w:cs="Times New Roman"/>
                <w:sz w:val="24"/>
                <w:szCs w:val="24"/>
              </w:rPr>
              <w:t>773,6</w:t>
            </w:r>
            <w:r w:rsidRPr="00A23054">
              <w:rPr>
                <w:rFonts w:ascii="Times New Roman" w:eastAsia="Times New Roman" w:hAnsi="Times New Roman" w:cs="Times New Roman"/>
                <w:sz w:val="24"/>
                <w:szCs w:val="24"/>
              </w:rPr>
              <w:t xml:space="preserve">  тыс. рублей;</w:t>
            </w:r>
          </w:p>
          <w:p w:rsidR="00A23054" w:rsidRPr="00A23054" w:rsidRDefault="00A23054" w:rsidP="00A23054">
            <w:pPr>
              <w:spacing w:after="0"/>
              <w:rPr>
                <w:rFonts w:ascii="Times New Roman" w:eastAsia="Calibri" w:hAnsi="Times New Roman" w:cs="Times New Roman"/>
                <w:sz w:val="24"/>
                <w:szCs w:val="24"/>
              </w:rPr>
            </w:pPr>
            <w:r w:rsidRPr="00A23054">
              <w:rPr>
                <w:rFonts w:ascii="Times New Roman" w:eastAsia="Calibri" w:hAnsi="Times New Roman" w:cs="Times New Roman"/>
                <w:sz w:val="24"/>
                <w:szCs w:val="24"/>
              </w:rPr>
              <w:t xml:space="preserve">2017  - </w:t>
            </w:r>
            <w:r w:rsidR="00C479E0">
              <w:rPr>
                <w:rFonts w:ascii="Times New Roman" w:eastAsia="Calibri" w:hAnsi="Times New Roman" w:cs="Times New Roman"/>
                <w:sz w:val="24"/>
                <w:szCs w:val="24"/>
              </w:rPr>
              <w:t>776</w:t>
            </w:r>
            <w:r w:rsidRPr="00A23054">
              <w:rPr>
                <w:rFonts w:ascii="Times New Roman" w:eastAsia="Calibri" w:hAnsi="Times New Roman" w:cs="Times New Roman"/>
                <w:sz w:val="24"/>
                <w:szCs w:val="24"/>
              </w:rPr>
              <w:t>,0 тыс. рублей;</w:t>
            </w:r>
          </w:p>
          <w:p w:rsidR="00A23054" w:rsidRPr="00A23054" w:rsidRDefault="00C479E0" w:rsidP="00A23054">
            <w:pPr>
              <w:spacing w:after="0"/>
              <w:rPr>
                <w:rFonts w:ascii="Times New Roman" w:eastAsia="Calibri" w:hAnsi="Times New Roman" w:cs="Times New Roman"/>
                <w:sz w:val="24"/>
                <w:szCs w:val="24"/>
              </w:rPr>
            </w:pPr>
            <w:r>
              <w:rPr>
                <w:rFonts w:ascii="Times New Roman" w:eastAsia="Calibri" w:hAnsi="Times New Roman" w:cs="Times New Roman"/>
                <w:sz w:val="24"/>
                <w:szCs w:val="24"/>
              </w:rPr>
              <w:t>2018 -  776</w:t>
            </w:r>
            <w:r w:rsidR="00A23054" w:rsidRPr="00A23054">
              <w:rPr>
                <w:rFonts w:ascii="Times New Roman" w:eastAsia="Calibri" w:hAnsi="Times New Roman" w:cs="Times New Roman"/>
                <w:sz w:val="24"/>
                <w:szCs w:val="24"/>
              </w:rPr>
              <w:t>,0 тыс. рублей;</w:t>
            </w:r>
          </w:p>
          <w:p w:rsidR="00A23054" w:rsidRPr="00A23054" w:rsidRDefault="00C479E0" w:rsidP="00A23054">
            <w:pPr>
              <w:spacing w:after="0"/>
              <w:rPr>
                <w:rFonts w:ascii="Times New Roman" w:eastAsia="Calibri" w:hAnsi="Times New Roman" w:cs="Times New Roman"/>
                <w:sz w:val="24"/>
                <w:szCs w:val="24"/>
              </w:rPr>
            </w:pPr>
            <w:r>
              <w:rPr>
                <w:rFonts w:ascii="Times New Roman" w:eastAsia="Calibri" w:hAnsi="Times New Roman" w:cs="Times New Roman"/>
                <w:sz w:val="24"/>
                <w:szCs w:val="24"/>
              </w:rPr>
              <w:t>2019 -  776</w:t>
            </w:r>
            <w:r w:rsidR="00A23054" w:rsidRPr="00A23054">
              <w:rPr>
                <w:rFonts w:ascii="Times New Roman" w:eastAsia="Calibri" w:hAnsi="Times New Roman" w:cs="Times New Roman"/>
                <w:sz w:val="24"/>
                <w:szCs w:val="24"/>
              </w:rPr>
              <w:t>,0 тыс. рублей;</w:t>
            </w:r>
          </w:p>
          <w:p w:rsidR="00A23054" w:rsidRPr="00A23054" w:rsidRDefault="00A23054" w:rsidP="00C479E0">
            <w:pPr>
              <w:spacing w:after="0"/>
              <w:rPr>
                <w:rFonts w:ascii="Times New Roman" w:eastAsia="Times New Roman" w:hAnsi="Times New Roman" w:cs="Times New Roman"/>
                <w:sz w:val="24"/>
                <w:szCs w:val="24"/>
              </w:rPr>
            </w:pPr>
            <w:r w:rsidRPr="00A23054">
              <w:rPr>
                <w:rFonts w:ascii="Times New Roman" w:eastAsia="Calibri" w:hAnsi="Times New Roman" w:cs="Times New Roman"/>
                <w:sz w:val="24"/>
                <w:szCs w:val="24"/>
              </w:rPr>
              <w:t xml:space="preserve">2020 -  </w:t>
            </w:r>
            <w:r w:rsidR="00C479E0">
              <w:rPr>
                <w:rFonts w:ascii="Times New Roman" w:eastAsia="Calibri" w:hAnsi="Times New Roman" w:cs="Times New Roman"/>
                <w:sz w:val="24"/>
                <w:szCs w:val="24"/>
              </w:rPr>
              <w:t>776</w:t>
            </w:r>
            <w:r w:rsidRPr="00A23054">
              <w:rPr>
                <w:rFonts w:ascii="Times New Roman" w:eastAsia="Calibri" w:hAnsi="Times New Roman" w:cs="Times New Roman"/>
                <w:sz w:val="24"/>
                <w:szCs w:val="24"/>
              </w:rPr>
              <w:t>,0 тыс. рублей.</w:t>
            </w:r>
          </w:p>
        </w:tc>
      </w:tr>
      <w:tr w:rsidR="00A23054" w:rsidRPr="00A23054" w:rsidTr="00A23054">
        <w:trPr>
          <w:trHeight w:val="630"/>
        </w:trPr>
        <w:tc>
          <w:tcPr>
            <w:tcW w:w="3544"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 - повышение эффективности деятельности органов местного самоуправления;</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-повышение  доверия населения к власти.</w:t>
            </w:r>
          </w:p>
        </w:tc>
      </w:tr>
    </w:tbl>
    <w:p w:rsidR="00A23054" w:rsidRPr="00A23054" w:rsidRDefault="00A23054" w:rsidP="00A23054">
      <w:pPr>
        <w:suppressAutoHyphens/>
        <w:spacing w:after="0" w:line="240" w:lineRule="auto"/>
        <w:jc w:val="center"/>
        <w:rPr>
          <w:rFonts w:ascii="Times New Roman" w:eastAsia="SimSun" w:hAnsi="Times New Roman" w:cs="Calibri"/>
          <w:b/>
          <w:kern w:val="2"/>
          <w:sz w:val="28"/>
          <w:szCs w:val="28"/>
        </w:rPr>
      </w:pPr>
    </w:p>
    <w:p w:rsidR="00A23054" w:rsidRPr="00A23054" w:rsidRDefault="00A23054" w:rsidP="00A23054">
      <w:pPr>
        <w:suppressAutoHyphens/>
        <w:spacing w:after="0" w:line="240" w:lineRule="auto"/>
        <w:jc w:val="center"/>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1. Характеристика сферы реализации подпрограммы "Функционирование высшего должностного лица местной администрации"</w:t>
      </w:r>
    </w:p>
    <w:p w:rsidR="00A23054" w:rsidRPr="00A23054" w:rsidRDefault="00A23054" w:rsidP="00A23054">
      <w:pPr>
        <w:suppressAutoHyphens/>
        <w:spacing w:after="0" w:line="240" w:lineRule="auto"/>
        <w:jc w:val="center"/>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 xml:space="preserve"> </w:t>
      </w:r>
    </w:p>
    <w:p w:rsidR="00A23054" w:rsidRPr="00A23054" w:rsidRDefault="00A23054" w:rsidP="00A23054">
      <w:pPr>
        <w:widowControl w:val="0"/>
        <w:autoSpaceDE w:val="0"/>
        <w:autoSpaceDN w:val="0"/>
        <w:adjustRightInd w:val="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w:t>
      </w:r>
      <w:r w:rsidRPr="00A23054">
        <w:rPr>
          <w:rFonts w:ascii="Times New Roman" w:eastAsia="Times New Roman" w:hAnsi="Times New Roman" w:cs="Times New Roman"/>
          <w:sz w:val="24"/>
          <w:szCs w:val="24"/>
        </w:rPr>
        <w:lastRenderedPageBreak/>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23054" w:rsidRPr="00A23054" w:rsidRDefault="00A23054" w:rsidP="00A23054">
      <w:pPr>
        <w:widowControl w:val="0"/>
        <w:autoSpaceDE w:val="0"/>
        <w:autoSpaceDN w:val="0"/>
        <w:adjustRightInd w:val="0"/>
        <w:rPr>
          <w:rFonts w:ascii="Times New Roman" w:eastAsia="SimSun" w:hAnsi="Times New Roman" w:cs="Calibri"/>
          <w:kern w:val="2"/>
          <w:sz w:val="24"/>
          <w:szCs w:val="24"/>
        </w:rPr>
      </w:pPr>
      <w:r w:rsidRPr="00A23054">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A23054" w:rsidRPr="00A23054" w:rsidRDefault="00A23054" w:rsidP="00A23054">
      <w:pPr>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8"/>
          <w:szCs w:val="28"/>
        </w:rPr>
        <w:t xml:space="preserve">     </w:t>
      </w:r>
      <w:r w:rsidRPr="00A23054">
        <w:rPr>
          <w:rFonts w:ascii="Times New Roman" w:eastAsia="Times New Roman"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23054" w:rsidRPr="00A23054" w:rsidRDefault="00A23054" w:rsidP="00A23054">
      <w:pPr>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23054" w:rsidRPr="00A23054" w:rsidRDefault="00A23054" w:rsidP="00A23054">
      <w:pPr>
        <w:widowControl w:val="0"/>
        <w:autoSpaceDE w:val="0"/>
        <w:autoSpaceDN w:val="0"/>
        <w:adjustRightInd w:val="0"/>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Подпрограмму предусматривается реализовать в 2014-2020 годах в один этап.</w:t>
      </w:r>
    </w:p>
    <w:p w:rsidR="00A23054" w:rsidRPr="00A23054" w:rsidRDefault="00A23054" w:rsidP="00A23054">
      <w:pPr>
        <w:widowControl w:val="0"/>
        <w:autoSpaceDE w:val="0"/>
        <w:autoSpaceDN w:val="0"/>
        <w:adjustRightInd w:val="0"/>
        <w:spacing w:after="0"/>
        <w:rPr>
          <w:rFonts w:ascii="Times New Roman" w:eastAsia="SimSun" w:hAnsi="Times New Roman" w:cs="Calibri"/>
          <w:kern w:val="2"/>
          <w:sz w:val="24"/>
          <w:szCs w:val="24"/>
        </w:rPr>
      </w:pPr>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3. Характеристика основных мероприятий  подпрограммы</w:t>
      </w:r>
    </w:p>
    <w:p w:rsidR="00A23054" w:rsidRPr="00A23054" w:rsidRDefault="00A23054" w:rsidP="00A23054">
      <w:pPr>
        <w:widowControl w:val="0"/>
        <w:suppressAutoHyphens/>
        <w:spacing w:after="0" w:line="240" w:lineRule="auto"/>
        <w:jc w:val="center"/>
        <w:rPr>
          <w:rFonts w:ascii="Times New Roman" w:eastAsia="SimSun" w:hAnsi="Times New Roman" w:cs="Calibri"/>
          <w:kern w:val="2"/>
          <w:sz w:val="24"/>
          <w:szCs w:val="24"/>
        </w:rPr>
      </w:pP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В </w:t>
      </w:r>
      <w:proofErr w:type="gramStart"/>
      <w:r w:rsidRPr="00A23054">
        <w:rPr>
          <w:rFonts w:ascii="Times New Roman" w:eastAsia="SimSun" w:hAnsi="Times New Roman" w:cs="Calibri"/>
          <w:kern w:val="2"/>
          <w:sz w:val="24"/>
          <w:szCs w:val="24"/>
        </w:rPr>
        <w:t>рамках</w:t>
      </w:r>
      <w:proofErr w:type="gramEnd"/>
      <w:r w:rsidRPr="00A23054">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В </w:t>
      </w:r>
      <w:proofErr w:type="gramStart"/>
      <w:r w:rsidRPr="00A23054">
        <w:rPr>
          <w:rFonts w:ascii="Times New Roman" w:eastAsia="SimSun" w:hAnsi="Times New Roman" w:cs="Calibri"/>
          <w:kern w:val="2"/>
          <w:sz w:val="24"/>
          <w:szCs w:val="24"/>
        </w:rPr>
        <w:t>результате</w:t>
      </w:r>
      <w:proofErr w:type="gramEnd"/>
      <w:r w:rsidRPr="00A23054">
        <w:rPr>
          <w:rFonts w:ascii="Times New Roman" w:eastAsia="SimSun" w:hAnsi="Times New Roman" w:cs="Calibri"/>
          <w:kern w:val="2"/>
          <w:sz w:val="24"/>
          <w:szCs w:val="24"/>
        </w:rPr>
        <w:t xml:space="preserve"> реализации данного мероприятия предполагается повысить эффективность деятельности администрации  Коломыцевского сельского поселения.</w:t>
      </w:r>
    </w:p>
    <w:p w:rsidR="00A23054" w:rsidRPr="00A23054" w:rsidRDefault="00A23054" w:rsidP="00A23054">
      <w:pPr>
        <w:widowControl w:val="0"/>
        <w:suppressAutoHyphens/>
        <w:spacing w:after="0" w:line="240" w:lineRule="auto"/>
        <w:rPr>
          <w:rFonts w:ascii="Times New Roman" w:eastAsia="SimSun" w:hAnsi="Times New Roman" w:cs="Calibri"/>
          <w:kern w:val="2"/>
          <w:sz w:val="24"/>
          <w:szCs w:val="24"/>
        </w:rPr>
      </w:pPr>
      <w:r w:rsidRPr="00A23054">
        <w:rPr>
          <w:rFonts w:ascii="Times New Roman" w:eastAsia="SimSun" w:hAnsi="Times New Roman" w:cs="Calibri"/>
          <w:kern w:val="2"/>
          <w:sz w:val="24"/>
          <w:szCs w:val="24"/>
        </w:rPr>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В </w:t>
      </w:r>
      <w:proofErr w:type="gramStart"/>
      <w:r w:rsidRPr="00A23054">
        <w:rPr>
          <w:rFonts w:ascii="Times New Roman" w:eastAsia="SimSun" w:hAnsi="Times New Roman" w:cs="Calibri"/>
          <w:kern w:val="2"/>
          <w:sz w:val="24"/>
          <w:szCs w:val="24"/>
        </w:rPr>
        <w:t>результате</w:t>
      </w:r>
      <w:proofErr w:type="gramEnd"/>
      <w:r w:rsidRPr="00A23054">
        <w:rPr>
          <w:rFonts w:ascii="Times New Roman" w:eastAsia="SimSun" w:hAnsi="Times New Roman" w:cs="Calibri"/>
          <w:kern w:val="2"/>
          <w:sz w:val="24"/>
          <w:szCs w:val="24"/>
        </w:rPr>
        <w:t xml:space="preserve">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Коломыцевского сельского поселения.</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3. Обеспечение функций высших исполнительных органов власти </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roofErr w:type="gramStart"/>
      <w:r w:rsidRPr="00A23054">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4"/>
          <w:szCs w:val="24"/>
        </w:rPr>
      </w:pPr>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4"/>
          <w:szCs w:val="24"/>
        </w:rPr>
      </w:pPr>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4. Информация по ресурсному обеспечению  подпрограммы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
    <w:p w:rsidR="00A23054" w:rsidRPr="00A23054" w:rsidRDefault="00A23054" w:rsidP="00A23054">
      <w:pPr>
        <w:spacing w:after="0" w:line="240" w:lineRule="auto"/>
        <w:rPr>
          <w:rFonts w:ascii="Times New Roman" w:eastAsia="Times New Roman" w:hAnsi="Times New Roman" w:cs="Times New Roman"/>
          <w:sz w:val="24"/>
          <w:szCs w:val="24"/>
        </w:rPr>
      </w:pPr>
      <w:r w:rsidRPr="00A23054">
        <w:rPr>
          <w:rFonts w:ascii="Times New Roman" w:eastAsia="SimSun" w:hAnsi="Times New Roman" w:cs="Calibri"/>
          <w:kern w:val="2"/>
          <w:sz w:val="24"/>
          <w:szCs w:val="24"/>
        </w:rPr>
        <w:t xml:space="preserve">     Общий </w:t>
      </w:r>
      <w:r w:rsidRPr="00A23054">
        <w:rPr>
          <w:rFonts w:ascii="Times New Roman" w:eastAsia="Times New Roman" w:hAnsi="Times New Roman" w:cs="Times New Roman"/>
          <w:sz w:val="24"/>
          <w:szCs w:val="24"/>
        </w:rPr>
        <w:t xml:space="preserve">объем ассигнований местного бюджета подпрограммы составляет в 2014 – 2020годах –  </w:t>
      </w:r>
      <w:r w:rsidR="00C479E0">
        <w:rPr>
          <w:rFonts w:ascii="Times New Roman" w:eastAsia="Times New Roman" w:hAnsi="Times New Roman" w:cs="Times New Roman"/>
          <w:sz w:val="24"/>
          <w:szCs w:val="24"/>
        </w:rPr>
        <w:t>5014,6</w:t>
      </w:r>
      <w:r w:rsidRPr="00A23054">
        <w:rPr>
          <w:rFonts w:ascii="Times New Roman" w:eastAsia="Times New Roman" w:hAnsi="Times New Roman" w:cs="Times New Roman"/>
          <w:sz w:val="24"/>
          <w:szCs w:val="24"/>
        </w:rPr>
        <w:t xml:space="preserve"> тыс. рублей, в том числе по годам:</w:t>
      </w:r>
    </w:p>
    <w:p w:rsidR="00A23054" w:rsidRPr="00A23054" w:rsidRDefault="00A23054" w:rsidP="00A23054">
      <w:pPr>
        <w:spacing w:after="0" w:line="240" w:lineRule="auto"/>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2014 год – 467,0 тыс. рублей;</w:t>
      </w:r>
    </w:p>
    <w:p w:rsidR="00A23054" w:rsidRPr="00A23054" w:rsidRDefault="00A23054" w:rsidP="00A23054">
      <w:pPr>
        <w:spacing w:after="0" w:line="240" w:lineRule="auto"/>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2015 год - 670,0 тыс. рублей;</w:t>
      </w:r>
    </w:p>
    <w:p w:rsidR="00A23054" w:rsidRPr="00A23054" w:rsidRDefault="00A23054" w:rsidP="00A23054">
      <w:pPr>
        <w:suppressAutoHyphens/>
        <w:autoSpaceDE w:val="0"/>
        <w:autoSpaceDN w:val="0"/>
        <w:adjustRightInd w:val="0"/>
        <w:spacing w:after="0" w:line="216" w:lineRule="auto"/>
        <w:jc w:val="both"/>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lastRenderedPageBreak/>
        <w:t xml:space="preserve">2016 год – </w:t>
      </w:r>
      <w:r w:rsidR="00C479E0">
        <w:rPr>
          <w:rFonts w:ascii="Times New Roman" w:eastAsia="Times New Roman" w:hAnsi="Times New Roman" w:cs="Times New Roman"/>
          <w:sz w:val="24"/>
          <w:szCs w:val="24"/>
        </w:rPr>
        <w:t>773,6</w:t>
      </w:r>
      <w:r w:rsidRPr="00A23054">
        <w:rPr>
          <w:rFonts w:ascii="Times New Roman" w:eastAsia="Times New Roman" w:hAnsi="Times New Roman" w:cs="Times New Roman"/>
          <w:sz w:val="24"/>
          <w:szCs w:val="24"/>
        </w:rPr>
        <w:t xml:space="preserve"> тыс. рублей;</w:t>
      </w:r>
    </w:p>
    <w:p w:rsidR="00A23054" w:rsidRPr="00A23054" w:rsidRDefault="00C479E0" w:rsidP="00A23054">
      <w:pPr>
        <w:suppressAutoHyphens/>
        <w:autoSpaceDE w:val="0"/>
        <w:autoSpaceDN w:val="0"/>
        <w:adjustRightInd w:val="0"/>
        <w:spacing w:after="0" w:line="216"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2017 год -  776</w:t>
      </w:r>
      <w:r w:rsidR="00A23054" w:rsidRPr="00A23054">
        <w:rPr>
          <w:rFonts w:ascii="Times New Roman" w:eastAsia="SimSun" w:hAnsi="Times New Roman" w:cs="Calibri"/>
          <w:kern w:val="2"/>
          <w:sz w:val="24"/>
          <w:szCs w:val="24"/>
        </w:rPr>
        <w:t>,0 тыс. рублей;</w:t>
      </w:r>
    </w:p>
    <w:p w:rsidR="00A23054" w:rsidRPr="00A23054" w:rsidRDefault="00C479E0" w:rsidP="00A23054">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  776</w:t>
      </w:r>
      <w:r w:rsidR="00A23054" w:rsidRPr="00A23054">
        <w:rPr>
          <w:rFonts w:ascii="Times New Roman" w:eastAsia="SimSun" w:hAnsi="Times New Roman" w:cs="Calibri"/>
          <w:kern w:val="2"/>
          <w:sz w:val="24"/>
          <w:szCs w:val="24"/>
        </w:rPr>
        <w:t>,0 тыс. рублей;</w:t>
      </w:r>
    </w:p>
    <w:p w:rsidR="00A23054" w:rsidRPr="00A23054" w:rsidRDefault="00A23054" w:rsidP="00A23054">
      <w:pPr>
        <w:spacing w:after="0" w:line="240" w:lineRule="auto"/>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2019 год -  </w:t>
      </w:r>
      <w:r w:rsidR="00C479E0">
        <w:rPr>
          <w:rFonts w:ascii="Times New Roman" w:eastAsia="SimSun" w:hAnsi="Times New Roman" w:cs="Calibri"/>
          <w:kern w:val="2"/>
          <w:sz w:val="24"/>
          <w:szCs w:val="24"/>
        </w:rPr>
        <w:t>776</w:t>
      </w:r>
      <w:r w:rsidRPr="00A23054">
        <w:rPr>
          <w:rFonts w:ascii="Times New Roman" w:eastAsia="SimSun" w:hAnsi="Times New Roman" w:cs="Calibri"/>
          <w:kern w:val="2"/>
          <w:sz w:val="24"/>
          <w:szCs w:val="24"/>
        </w:rPr>
        <w:t>,0 тыс. рублей;</w:t>
      </w:r>
    </w:p>
    <w:p w:rsidR="00A23054" w:rsidRPr="00A23054" w:rsidRDefault="00C479E0" w:rsidP="00A23054">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  776</w:t>
      </w:r>
      <w:r w:rsidR="00A23054" w:rsidRPr="00A23054">
        <w:rPr>
          <w:rFonts w:ascii="Times New Roman" w:eastAsia="SimSun" w:hAnsi="Times New Roman" w:cs="Calibri"/>
          <w:kern w:val="2"/>
          <w:sz w:val="24"/>
          <w:szCs w:val="24"/>
        </w:rPr>
        <w:t>,0 тыс. рублей.</w:t>
      </w:r>
    </w:p>
    <w:p w:rsidR="00A23054" w:rsidRPr="00A23054" w:rsidRDefault="00A23054" w:rsidP="00A23054">
      <w:pPr>
        <w:suppressAutoHyphens/>
        <w:autoSpaceDE w:val="0"/>
        <w:autoSpaceDN w:val="0"/>
        <w:adjustRightInd w:val="0"/>
        <w:spacing w:after="0" w:line="216" w:lineRule="auto"/>
        <w:jc w:val="both"/>
        <w:rPr>
          <w:rFonts w:ascii="Times New Roman" w:eastAsia="Times New Roman" w:hAnsi="Times New Roman" w:cs="Times New Roman"/>
          <w:sz w:val="24"/>
          <w:szCs w:val="24"/>
        </w:rPr>
      </w:pPr>
    </w:p>
    <w:p w:rsidR="00A23054" w:rsidRPr="00A23054" w:rsidRDefault="00A23054" w:rsidP="00A23054">
      <w:pPr>
        <w:spacing w:after="0" w:line="240" w:lineRule="auto"/>
        <w:rPr>
          <w:rFonts w:ascii="Times New Roman" w:eastAsia="SimSun" w:hAnsi="Times New Roman" w:cs="Calibri"/>
          <w:kern w:val="2"/>
          <w:sz w:val="24"/>
          <w:szCs w:val="24"/>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479E0" w:rsidRPr="00A23054" w:rsidRDefault="00C479E0"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lastRenderedPageBreak/>
        <w:t>Подпрограмма</w:t>
      </w: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«Управление в сфере функций органов местной администрации»</w:t>
      </w:r>
    </w:p>
    <w:p w:rsidR="00A23054" w:rsidRPr="00A23054" w:rsidRDefault="00A23054" w:rsidP="00A23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A23054" w:rsidRPr="00A23054" w:rsidRDefault="00A23054" w:rsidP="00A23054">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23054">
        <w:rPr>
          <w:rFonts w:ascii="Times New Roman" w:eastAsia="Times New Roman" w:hAnsi="Times New Roman" w:cs="Times New Roman"/>
          <w:b/>
          <w:bCs/>
          <w:sz w:val="24"/>
          <w:szCs w:val="24"/>
          <w:lang w:eastAsia="ru-RU"/>
        </w:rPr>
        <w:t>«Муниципальное управление и гражданское общество»</w:t>
      </w:r>
    </w:p>
    <w:p w:rsidR="00A23054" w:rsidRPr="00A23054" w:rsidRDefault="00A23054" w:rsidP="00A23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ПАСПОРТ</w:t>
      </w: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 «Управление в сфере функций органов местной администрации»</w:t>
      </w: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Ответственный исполнитель</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Администрация Коломыцевского сельского поселения</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отсутствуют</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Администрация Коломыцевского сельского поселения</w:t>
            </w:r>
          </w:p>
        </w:tc>
      </w:tr>
      <w:tr w:rsidR="00A23054" w:rsidRPr="00A23054" w:rsidTr="00A23054">
        <w:trPr>
          <w:trHeight w:val="995"/>
        </w:trPr>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Программно-целевые инструменты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отсутствуют</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Цели подпрограммы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Задачи подпрограммы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both"/>
              <w:rPr>
                <w:rFonts w:ascii="Times New Roman" w:eastAsia="Times New Roman" w:hAnsi="Times New Roman" w:cs="Times New Roman"/>
                <w:bCs/>
                <w:sz w:val="24"/>
                <w:szCs w:val="24"/>
                <w:lang w:eastAsia="ru-RU"/>
              </w:rPr>
            </w:pPr>
            <w:r w:rsidRPr="00A23054">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A23054" w:rsidRPr="00A23054" w:rsidRDefault="00A23054" w:rsidP="00A23054">
            <w:pPr>
              <w:autoSpaceDE w:val="0"/>
              <w:autoSpaceDN w:val="0"/>
              <w:adjustRightInd w:val="0"/>
              <w:spacing w:after="0"/>
              <w:jc w:val="both"/>
              <w:rPr>
                <w:rFonts w:ascii="Times New Roman" w:eastAsia="Times New Roman" w:hAnsi="Times New Roman" w:cs="Times New Roman"/>
                <w:bCs/>
                <w:sz w:val="24"/>
                <w:szCs w:val="24"/>
                <w:lang w:eastAsia="ru-RU"/>
              </w:rPr>
            </w:pPr>
            <w:r w:rsidRPr="00A23054">
              <w:rPr>
                <w:rFonts w:ascii="Times New Roman" w:eastAsia="Times New Roman" w:hAnsi="Times New Roman" w:cs="Times New Roman"/>
                <w:bCs/>
                <w:sz w:val="24"/>
                <w:szCs w:val="24"/>
                <w:lang w:eastAsia="ru-RU"/>
              </w:rPr>
              <w:t>- обеспечение дополнительного профессионального муниципальных служащих;</w:t>
            </w:r>
          </w:p>
          <w:p w:rsidR="00A23054" w:rsidRPr="00A23054" w:rsidRDefault="00A23054" w:rsidP="00A23054">
            <w:pPr>
              <w:autoSpaceDE w:val="0"/>
              <w:autoSpaceDN w:val="0"/>
              <w:adjustRightInd w:val="0"/>
              <w:spacing w:after="0"/>
              <w:jc w:val="both"/>
              <w:rPr>
                <w:rFonts w:ascii="Times New Roman" w:eastAsia="Times New Roman" w:hAnsi="Times New Roman" w:cs="Times New Roman"/>
                <w:bCs/>
                <w:sz w:val="24"/>
                <w:szCs w:val="24"/>
                <w:lang w:eastAsia="ru-RU"/>
              </w:rPr>
            </w:pPr>
            <w:r w:rsidRPr="00A23054">
              <w:rPr>
                <w:rFonts w:ascii="Times New Roman" w:eastAsia="Times New Roman" w:hAnsi="Times New Roman" w:cs="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A23054" w:rsidRPr="00A23054" w:rsidRDefault="00A23054" w:rsidP="00A23054">
            <w:pPr>
              <w:autoSpaceDE w:val="0"/>
              <w:autoSpaceDN w:val="0"/>
              <w:adjustRightInd w:val="0"/>
              <w:spacing w:after="0"/>
              <w:jc w:val="both"/>
              <w:rPr>
                <w:rFonts w:ascii="Times New Roman" w:eastAsia="Times New Roman" w:hAnsi="Times New Roman" w:cs="Times New Roman"/>
                <w:bCs/>
                <w:sz w:val="24"/>
                <w:szCs w:val="24"/>
                <w:lang w:eastAsia="ru-RU"/>
              </w:rPr>
            </w:pPr>
            <w:r w:rsidRPr="00A23054">
              <w:rPr>
                <w:rFonts w:ascii="Times New Roman" w:eastAsia="Times New Roman" w:hAnsi="Times New Roman" w:cs="Times New Roman"/>
                <w:bCs/>
                <w:sz w:val="24"/>
                <w:szCs w:val="24"/>
                <w:lang w:eastAsia="ru-RU"/>
              </w:rPr>
              <w:t>- оптимизация штатной численности муниципальных служащих.</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Целевые индикаторы и показатели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Этапы и сроки реализации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Подпрограмма будет реализована в 2014-2020годы </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Объемы бюджетных ассигнований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w:t>
            </w:r>
            <w:r w:rsidR="00C479E0">
              <w:rPr>
                <w:rFonts w:ascii="Times New Roman" w:eastAsia="Times New Roman" w:hAnsi="Times New Roman" w:cs="Times New Roman"/>
                <w:sz w:val="24"/>
                <w:szCs w:val="24"/>
                <w:lang w:eastAsia="ru-RU"/>
              </w:rPr>
              <w:t>8683,3</w:t>
            </w:r>
            <w:r w:rsidRPr="00A23054">
              <w:rPr>
                <w:rFonts w:ascii="Times New Roman" w:eastAsia="Times New Roman" w:hAnsi="Times New Roman" w:cs="Times New Roman"/>
                <w:sz w:val="24"/>
                <w:szCs w:val="24"/>
                <w:lang w:eastAsia="ru-RU"/>
              </w:rPr>
              <w:t xml:space="preserve"> тыс. рублей, в том числе: </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2014 год – 749,0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2015 год – 862,0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2016 год – </w:t>
            </w:r>
            <w:r w:rsidR="00C479E0">
              <w:rPr>
                <w:rFonts w:ascii="Times New Roman" w:eastAsia="Times New Roman" w:hAnsi="Times New Roman" w:cs="Times New Roman"/>
                <w:sz w:val="24"/>
                <w:szCs w:val="24"/>
                <w:lang w:eastAsia="ru-RU"/>
              </w:rPr>
              <w:t>1345,3</w:t>
            </w:r>
            <w:r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2017 год </w:t>
            </w:r>
            <w:r w:rsidR="00C479E0">
              <w:rPr>
                <w:rFonts w:ascii="Times New Roman" w:eastAsia="Times New Roman" w:hAnsi="Times New Roman" w:cs="Times New Roman"/>
                <w:sz w:val="24"/>
                <w:szCs w:val="24"/>
                <w:lang w:eastAsia="ru-RU"/>
              </w:rPr>
              <w:t>-</w:t>
            </w:r>
            <w:r w:rsidRPr="00A23054">
              <w:rPr>
                <w:rFonts w:ascii="Times New Roman" w:eastAsia="Times New Roman" w:hAnsi="Times New Roman" w:cs="Times New Roman"/>
                <w:sz w:val="24"/>
                <w:szCs w:val="24"/>
                <w:lang w:eastAsia="ru-RU"/>
              </w:rPr>
              <w:t xml:space="preserve"> </w:t>
            </w:r>
            <w:r w:rsidR="00C479E0">
              <w:rPr>
                <w:rFonts w:ascii="Times New Roman" w:eastAsia="Times New Roman" w:hAnsi="Times New Roman" w:cs="Times New Roman"/>
                <w:sz w:val="24"/>
                <w:szCs w:val="24"/>
                <w:lang w:eastAsia="ru-RU"/>
              </w:rPr>
              <w:t>1414</w:t>
            </w:r>
            <w:r w:rsidRPr="00A23054">
              <w:rPr>
                <w:rFonts w:ascii="Times New Roman" w:eastAsia="Times New Roman" w:hAnsi="Times New Roman" w:cs="Times New Roman"/>
                <w:sz w:val="24"/>
                <w:szCs w:val="24"/>
                <w:lang w:eastAsia="ru-RU"/>
              </w:rPr>
              <w:t>,0 тыс. рублей;</w:t>
            </w:r>
          </w:p>
          <w:p w:rsidR="00A23054" w:rsidRPr="00A23054" w:rsidRDefault="00C479E0"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_  1431</w:t>
            </w:r>
            <w:r w:rsidR="00A23054" w:rsidRPr="00A23054">
              <w:rPr>
                <w:rFonts w:ascii="Times New Roman" w:eastAsia="Times New Roman" w:hAnsi="Times New Roman" w:cs="Times New Roman"/>
                <w:sz w:val="24"/>
                <w:szCs w:val="24"/>
                <w:lang w:eastAsia="ru-RU"/>
              </w:rPr>
              <w:t>,0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w:t>
            </w:r>
            <w:r w:rsidR="00C479E0">
              <w:rPr>
                <w:rFonts w:ascii="Times New Roman" w:eastAsia="Times New Roman" w:hAnsi="Times New Roman" w:cs="Times New Roman"/>
                <w:sz w:val="24"/>
                <w:szCs w:val="24"/>
                <w:lang w:eastAsia="ru-RU"/>
              </w:rPr>
              <w:t>19 год -  1441,0</w:t>
            </w:r>
            <w:r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C479E0">
            <w:pPr>
              <w:widowControl w:val="0"/>
              <w:autoSpaceDE w:val="0"/>
              <w:autoSpaceDN w:val="0"/>
              <w:adjustRightInd w:val="0"/>
              <w:spacing w:after="0"/>
              <w:jc w:val="both"/>
              <w:rPr>
                <w:rFonts w:ascii="Times New Roman" w:eastAsia="Times New Roman" w:hAnsi="Times New Roman" w:cs="Times New Roman"/>
                <w:sz w:val="24"/>
                <w:szCs w:val="24"/>
                <w:highlight w:val="yellow"/>
                <w:lang w:eastAsia="ru-RU"/>
              </w:rPr>
            </w:pPr>
            <w:r w:rsidRPr="00A23054">
              <w:rPr>
                <w:rFonts w:ascii="Times New Roman" w:eastAsia="Times New Roman" w:hAnsi="Times New Roman" w:cs="Times New Roman"/>
                <w:sz w:val="24"/>
                <w:szCs w:val="24"/>
                <w:lang w:eastAsia="ru-RU"/>
              </w:rPr>
              <w:t xml:space="preserve">2020 год - </w:t>
            </w:r>
            <w:r w:rsidR="00C479E0">
              <w:rPr>
                <w:rFonts w:ascii="Times New Roman" w:eastAsia="Times New Roman" w:hAnsi="Times New Roman" w:cs="Times New Roman"/>
                <w:sz w:val="24"/>
                <w:szCs w:val="24"/>
                <w:lang w:eastAsia="ru-RU"/>
              </w:rPr>
              <w:t>1441</w:t>
            </w:r>
            <w:r w:rsidRPr="00A23054">
              <w:rPr>
                <w:rFonts w:ascii="Times New Roman" w:eastAsia="Times New Roman" w:hAnsi="Times New Roman" w:cs="Times New Roman"/>
                <w:sz w:val="24"/>
                <w:szCs w:val="24"/>
                <w:lang w:eastAsia="ru-RU"/>
              </w:rPr>
              <w:t>,0 тыс. рублей.</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Ожидаемые результаты реализации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 - повышение доверия к власти;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высокая результативность деятельности администрации Коломыцевского поселения.</w:t>
            </w:r>
          </w:p>
        </w:tc>
      </w:tr>
    </w:tbl>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3054" w:rsidRPr="00A23054" w:rsidRDefault="00A23054" w:rsidP="00A23054">
      <w:pPr>
        <w:suppressAutoHyphens/>
        <w:spacing w:after="0" w:line="240" w:lineRule="auto"/>
        <w:jc w:val="center"/>
        <w:rPr>
          <w:rFonts w:ascii="Times New Roman" w:eastAsia="SimSun" w:hAnsi="Times New Roman" w:cs="Calibri"/>
          <w:b/>
          <w:kern w:val="2"/>
          <w:sz w:val="24"/>
          <w:szCs w:val="24"/>
        </w:rPr>
      </w:pPr>
    </w:p>
    <w:p w:rsidR="00A23054" w:rsidRPr="00A23054" w:rsidRDefault="00A23054" w:rsidP="00A23054">
      <w:pPr>
        <w:suppressAutoHyphens/>
        <w:spacing w:after="0" w:line="240" w:lineRule="auto"/>
        <w:jc w:val="center"/>
        <w:rPr>
          <w:rFonts w:ascii="Times New Roman" w:eastAsia="SimSun" w:hAnsi="Times New Roman" w:cs="Calibri"/>
          <w:b/>
          <w:kern w:val="2"/>
          <w:sz w:val="24"/>
          <w:szCs w:val="24"/>
        </w:rPr>
      </w:pPr>
    </w:p>
    <w:p w:rsidR="00A23054" w:rsidRPr="00A23054" w:rsidRDefault="00A23054" w:rsidP="00A23054">
      <w:pPr>
        <w:suppressAutoHyphens/>
        <w:spacing w:after="0" w:line="240" w:lineRule="auto"/>
        <w:jc w:val="center"/>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lastRenderedPageBreak/>
        <w:t xml:space="preserve">1. Характеристика сферы реализации подпрограммы "Управление в сфере функций органов местной администрации" </w:t>
      </w:r>
    </w:p>
    <w:p w:rsidR="00A23054" w:rsidRPr="00A23054" w:rsidRDefault="00A23054" w:rsidP="00A23054">
      <w:pPr>
        <w:suppressAutoHyphens/>
        <w:spacing w:after="0" w:line="240" w:lineRule="auto"/>
        <w:jc w:val="center"/>
        <w:rPr>
          <w:rFonts w:ascii="Times New Roman" w:eastAsia="SimSun" w:hAnsi="Times New Roman" w:cs="Calibri"/>
          <w:b/>
          <w:kern w:val="2"/>
          <w:sz w:val="24"/>
          <w:szCs w:val="24"/>
        </w:rPr>
      </w:pPr>
    </w:p>
    <w:p w:rsidR="00A23054" w:rsidRPr="00A23054" w:rsidRDefault="00A23054" w:rsidP="00A23054">
      <w:pPr>
        <w:widowControl w:val="0"/>
        <w:autoSpaceDE w:val="0"/>
        <w:autoSpaceDN w:val="0"/>
        <w:adjustRightInd w:val="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23054" w:rsidRPr="00A23054" w:rsidRDefault="00A23054" w:rsidP="00A23054">
      <w:pPr>
        <w:widowControl w:val="0"/>
        <w:suppressAutoHyphens/>
        <w:spacing w:after="0" w:line="240" w:lineRule="auto"/>
        <w:jc w:val="center"/>
        <w:rPr>
          <w:rFonts w:ascii="Times New Roman" w:eastAsia="SimSun" w:hAnsi="Times New Roman" w:cs="Calibri"/>
          <w:kern w:val="2"/>
          <w:sz w:val="24"/>
          <w:szCs w:val="24"/>
        </w:rPr>
      </w:pPr>
      <w:r w:rsidRPr="00A23054">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
    <w:p w:rsidR="00A23054" w:rsidRPr="00A23054" w:rsidRDefault="00A23054" w:rsidP="00A23054">
      <w:pPr>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23054" w:rsidRPr="00A23054" w:rsidRDefault="00A23054" w:rsidP="00A23054">
      <w:pPr>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23054" w:rsidRPr="00A23054" w:rsidRDefault="00A23054" w:rsidP="00A23054">
      <w:pPr>
        <w:widowControl w:val="0"/>
        <w:autoSpaceDE w:val="0"/>
        <w:autoSpaceDN w:val="0"/>
        <w:adjustRightInd w:val="0"/>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Подпрограмму предусматривается реализовать в 2014-2020 годах в один этап.</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4"/>
          <w:szCs w:val="24"/>
        </w:rPr>
      </w:pPr>
      <w:r w:rsidRPr="00A23054">
        <w:rPr>
          <w:rFonts w:ascii="Times New Roman" w:eastAsia="Times New Roman" w:hAnsi="Times New Roman" w:cs="Times New Roman"/>
          <w:sz w:val="24"/>
          <w:szCs w:val="24"/>
          <w:lang w:eastAsia="ru-RU"/>
        </w:rPr>
        <w:t xml:space="preserve"> </w:t>
      </w:r>
      <w:r w:rsidRPr="00A23054">
        <w:rPr>
          <w:rFonts w:ascii="Times New Roman" w:eastAsia="SimSun" w:hAnsi="Times New Roman" w:cs="Calibri"/>
          <w:b/>
          <w:kern w:val="2"/>
          <w:sz w:val="24"/>
          <w:szCs w:val="24"/>
        </w:rPr>
        <w:t>3. Характеристика основных мероприятий  подпрограммы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В </w:t>
      </w:r>
      <w:proofErr w:type="gramStart"/>
      <w:r w:rsidRPr="00A23054">
        <w:rPr>
          <w:rFonts w:ascii="Times New Roman" w:eastAsia="SimSun" w:hAnsi="Times New Roman" w:cs="Calibri"/>
          <w:kern w:val="2"/>
          <w:sz w:val="24"/>
          <w:szCs w:val="24"/>
        </w:rPr>
        <w:t>рамках</w:t>
      </w:r>
      <w:proofErr w:type="gramEnd"/>
      <w:r w:rsidRPr="00A23054">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В </w:t>
      </w:r>
      <w:proofErr w:type="gramStart"/>
      <w:r w:rsidRPr="00A23054">
        <w:rPr>
          <w:rFonts w:ascii="Times New Roman" w:eastAsia="SimSun" w:hAnsi="Times New Roman" w:cs="Calibri"/>
          <w:kern w:val="2"/>
          <w:sz w:val="24"/>
          <w:szCs w:val="24"/>
        </w:rPr>
        <w:t>результате</w:t>
      </w:r>
      <w:proofErr w:type="gramEnd"/>
      <w:r w:rsidRPr="00A23054">
        <w:rPr>
          <w:rFonts w:ascii="Times New Roman" w:eastAsia="SimSun" w:hAnsi="Times New Roman" w:cs="Calibri"/>
          <w:kern w:val="2"/>
          <w:sz w:val="24"/>
          <w:szCs w:val="24"/>
        </w:rPr>
        <w:t xml:space="preserve"> реализации данного мероприятия предполагается повысить эффективность деятельности администрации  Коломыцевского сельского поселения.</w:t>
      </w:r>
    </w:p>
    <w:p w:rsidR="00A23054" w:rsidRPr="00A23054" w:rsidRDefault="00A23054" w:rsidP="00A23054">
      <w:pPr>
        <w:widowControl w:val="0"/>
        <w:suppressAutoHyphens/>
        <w:spacing w:after="0" w:line="240" w:lineRule="auto"/>
        <w:rPr>
          <w:rFonts w:ascii="Times New Roman" w:eastAsia="SimSun" w:hAnsi="Times New Roman" w:cs="Calibri"/>
          <w:kern w:val="2"/>
          <w:sz w:val="24"/>
          <w:szCs w:val="24"/>
        </w:rPr>
      </w:pPr>
      <w:r w:rsidRPr="00A23054">
        <w:rPr>
          <w:rFonts w:ascii="Times New Roman" w:eastAsia="SimSun" w:hAnsi="Times New Roman" w:cs="Calibri"/>
          <w:kern w:val="2"/>
          <w:sz w:val="24"/>
          <w:szCs w:val="24"/>
        </w:rPr>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2. Обеспечение дополнительного профессионального образования муниципальных служащих.</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В </w:t>
      </w:r>
      <w:proofErr w:type="gramStart"/>
      <w:r w:rsidRPr="00A23054">
        <w:rPr>
          <w:rFonts w:ascii="Times New Roman" w:eastAsia="SimSun" w:hAnsi="Times New Roman" w:cs="Calibri"/>
          <w:kern w:val="2"/>
          <w:sz w:val="24"/>
          <w:szCs w:val="24"/>
        </w:rPr>
        <w:t>результате</w:t>
      </w:r>
      <w:proofErr w:type="gramEnd"/>
      <w:r w:rsidRPr="00A23054">
        <w:rPr>
          <w:rFonts w:ascii="Times New Roman" w:eastAsia="SimSun" w:hAnsi="Times New Roman" w:cs="Calibri"/>
          <w:kern w:val="2"/>
          <w:sz w:val="24"/>
          <w:szCs w:val="24"/>
        </w:rPr>
        <w:t xml:space="preserve"> реализации данного мероприятия предполагается повысить уровень дополнительного профессионального образования  муниципальных служащих  Коломыцевского сельского поселения.</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3. Оптимизация штатной численности муниципальных служащих.</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В </w:t>
      </w:r>
      <w:proofErr w:type="gramStart"/>
      <w:r w:rsidRPr="00A23054">
        <w:rPr>
          <w:rFonts w:ascii="Times New Roman" w:eastAsia="SimSun" w:hAnsi="Times New Roman" w:cs="Calibri"/>
          <w:kern w:val="2"/>
          <w:sz w:val="24"/>
          <w:szCs w:val="24"/>
        </w:rPr>
        <w:t>результате</w:t>
      </w:r>
      <w:proofErr w:type="gramEnd"/>
      <w:r w:rsidRPr="00A23054">
        <w:rPr>
          <w:rFonts w:ascii="Times New Roman" w:eastAsia="SimSun" w:hAnsi="Times New Roman" w:cs="Calibri"/>
          <w:kern w:val="2"/>
          <w:sz w:val="24"/>
          <w:szCs w:val="24"/>
        </w:rPr>
        <w:t xml:space="preserve"> реализации данного мероприятия ежеквартально проводится мониторинг штатной численности администрации  Коломыцевского сельского поселения, осуществляется подготовка предложений по формированию нормативов штатной численности муниципальных служащих. В конечном </w:t>
      </w:r>
      <w:proofErr w:type="gramStart"/>
      <w:r w:rsidRPr="00A23054">
        <w:rPr>
          <w:rFonts w:ascii="Times New Roman" w:eastAsia="SimSun" w:hAnsi="Times New Roman" w:cs="Calibri"/>
          <w:kern w:val="2"/>
          <w:sz w:val="24"/>
          <w:szCs w:val="24"/>
        </w:rPr>
        <w:t>итоге</w:t>
      </w:r>
      <w:proofErr w:type="gramEnd"/>
      <w:r w:rsidRPr="00A23054">
        <w:rPr>
          <w:rFonts w:ascii="Times New Roman" w:eastAsia="SimSun" w:hAnsi="Times New Roman" w:cs="Calibri"/>
          <w:kern w:val="2"/>
          <w:sz w:val="24"/>
          <w:szCs w:val="24"/>
        </w:rPr>
        <w:t xml:space="preserve"> предполагается стабилизировать численности муниципальных служащих в установленных рамках, не допустить ее рост.</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4. Повышение престижа муниципальной службы, укрепление кадрового потенциала администрации  Коломыцевского сельского поселения.</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Реализация данного мероприятия позволит сформировать позитивное отношение граждан к </w:t>
      </w:r>
      <w:r w:rsidRPr="00A23054">
        <w:rPr>
          <w:rFonts w:ascii="Times New Roman" w:eastAsia="SimSun" w:hAnsi="Times New Roman" w:cs="Calibri"/>
          <w:kern w:val="2"/>
          <w:sz w:val="24"/>
          <w:szCs w:val="24"/>
        </w:rPr>
        <w:lastRenderedPageBreak/>
        <w:t>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A23054" w:rsidRPr="00A23054" w:rsidRDefault="00A23054" w:rsidP="00A23054">
      <w:pPr>
        <w:widowControl w:val="0"/>
        <w:suppressAutoHyphens/>
        <w:spacing w:after="0" w:line="240" w:lineRule="auto"/>
        <w:rPr>
          <w:rFonts w:ascii="Times New Roman" w:eastAsia="SimSun" w:hAnsi="Times New Roman" w:cs="Calibri"/>
          <w:kern w:val="2"/>
          <w:sz w:val="24"/>
          <w:szCs w:val="24"/>
        </w:rPr>
      </w:pPr>
      <w:r w:rsidRPr="00A23054">
        <w:rPr>
          <w:rFonts w:ascii="Times New Roman" w:eastAsia="SimSun" w:hAnsi="Times New Roman" w:cs="Calibri"/>
          <w:kern w:val="2"/>
          <w:sz w:val="24"/>
          <w:szCs w:val="24"/>
        </w:rPr>
        <w:t>Кроме того, предполагается проводить социологический опрос на предмет оценки населением  Коломыцевского сельского поселения, эффективности деятельности администрации  Коломыцевского сельского поселения.</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5. Обеспечение функций органов администрации. </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roofErr w:type="gramStart"/>
      <w:r w:rsidRPr="00A23054">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8"/>
          <w:szCs w:val="28"/>
        </w:rPr>
      </w:pPr>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4. Информация по ресурсному обеспечению  подпрограммы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
    <w:p w:rsidR="00A23054" w:rsidRPr="00A23054" w:rsidRDefault="00A23054" w:rsidP="00A23054">
      <w:pPr>
        <w:spacing w:after="0" w:line="240" w:lineRule="auto"/>
        <w:rPr>
          <w:rFonts w:ascii="Times New Roman" w:eastAsia="Times New Roman" w:hAnsi="Times New Roman" w:cs="Times New Roman"/>
          <w:sz w:val="24"/>
          <w:szCs w:val="24"/>
        </w:rPr>
      </w:pPr>
      <w:r w:rsidRPr="00A23054">
        <w:rPr>
          <w:rFonts w:ascii="Times New Roman" w:eastAsia="SimSun" w:hAnsi="Times New Roman" w:cs="Calibri"/>
          <w:kern w:val="2"/>
          <w:sz w:val="24"/>
          <w:szCs w:val="24"/>
        </w:rPr>
        <w:t xml:space="preserve">     Общий </w:t>
      </w:r>
      <w:r w:rsidRPr="00A23054">
        <w:rPr>
          <w:rFonts w:ascii="Times New Roman" w:eastAsia="Times New Roman" w:hAnsi="Times New Roman" w:cs="Times New Roman"/>
          <w:sz w:val="24"/>
          <w:szCs w:val="24"/>
        </w:rPr>
        <w:t xml:space="preserve">объем ассигнований местного бюджета подпрограммы составляет в 2014 – 2020 годах –  </w:t>
      </w:r>
      <w:r w:rsidR="00C479E0">
        <w:rPr>
          <w:rFonts w:ascii="Times New Roman" w:eastAsia="Times New Roman" w:hAnsi="Times New Roman" w:cs="Times New Roman"/>
          <w:sz w:val="24"/>
          <w:szCs w:val="24"/>
        </w:rPr>
        <w:t>8683,3</w:t>
      </w:r>
      <w:r w:rsidRPr="00A23054">
        <w:rPr>
          <w:rFonts w:ascii="Times New Roman" w:eastAsia="Times New Roman" w:hAnsi="Times New Roman" w:cs="Times New Roman"/>
          <w:sz w:val="24"/>
          <w:szCs w:val="24"/>
        </w:rPr>
        <w:t xml:space="preserve"> тыс. рублей, в том числе по годам:</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2014 год – 749,0тыс.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2015 год – 862,0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2016 год – </w:t>
      </w:r>
      <w:r w:rsidR="00C479E0">
        <w:rPr>
          <w:rFonts w:ascii="Times New Roman" w:eastAsia="Times New Roman" w:hAnsi="Times New Roman" w:cs="Times New Roman"/>
          <w:sz w:val="24"/>
          <w:szCs w:val="24"/>
          <w:lang w:eastAsia="ru-RU"/>
        </w:rPr>
        <w:t>1345,3</w:t>
      </w:r>
      <w:r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2017 год -  </w:t>
      </w:r>
      <w:r w:rsidR="00C479E0">
        <w:rPr>
          <w:rFonts w:ascii="Times New Roman" w:eastAsia="Times New Roman" w:hAnsi="Times New Roman" w:cs="Times New Roman"/>
          <w:sz w:val="24"/>
          <w:szCs w:val="24"/>
          <w:lang w:eastAsia="ru-RU"/>
        </w:rPr>
        <w:t>1414,0</w:t>
      </w:r>
      <w:r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2018 год -  </w:t>
      </w:r>
      <w:r w:rsidR="00C479E0">
        <w:rPr>
          <w:rFonts w:ascii="Times New Roman" w:eastAsia="Times New Roman" w:hAnsi="Times New Roman" w:cs="Times New Roman"/>
          <w:sz w:val="24"/>
          <w:szCs w:val="24"/>
          <w:lang w:eastAsia="ru-RU"/>
        </w:rPr>
        <w:t>1431,</w:t>
      </w:r>
      <w:r w:rsidRPr="00A23054">
        <w:rPr>
          <w:rFonts w:ascii="Times New Roman" w:eastAsia="Times New Roman" w:hAnsi="Times New Roman" w:cs="Times New Roman"/>
          <w:sz w:val="24"/>
          <w:szCs w:val="24"/>
          <w:lang w:eastAsia="ru-RU"/>
        </w:rPr>
        <w:t>0</w:t>
      </w:r>
      <w:r w:rsidR="00C479E0">
        <w:rPr>
          <w:rFonts w:ascii="Times New Roman" w:eastAsia="Times New Roman" w:hAnsi="Times New Roman" w:cs="Times New Roman"/>
          <w:sz w:val="24"/>
          <w:szCs w:val="24"/>
          <w:lang w:eastAsia="ru-RU"/>
        </w:rPr>
        <w:t xml:space="preserve"> </w:t>
      </w:r>
      <w:r w:rsidRPr="00A23054">
        <w:rPr>
          <w:rFonts w:ascii="Times New Roman" w:eastAsia="Times New Roman" w:hAnsi="Times New Roman" w:cs="Times New Roman"/>
          <w:sz w:val="24"/>
          <w:szCs w:val="24"/>
          <w:lang w:eastAsia="ru-RU"/>
        </w:rPr>
        <w:t>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2019 год -  </w:t>
      </w:r>
      <w:r w:rsidR="00C479E0">
        <w:rPr>
          <w:rFonts w:ascii="Times New Roman" w:eastAsia="Times New Roman" w:hAnsi="Times New Roman" w:cs="Times New Roman"/>
          <w:sz w:val="24"/>
          <w:szCs w:val="24"/>
          <w:lang w:eastAsia="ru-RU"/>
        </w:rPr>
        <w:t>1441,</w:t>
      </w:r>
      <w:r w:rsidRPr="00A23054">
        <w:rPr>
          <w:rFonts w:ascii="Times New Roman" w:eastAsia="Times New Roman" w:hAnsi="Times New Roman" w:cs="Times New Roman"/>
          <w:sz w:val="24"/>
          <w:szCs w:val="24"/>
          <w:lang w:eastAsia="ru-RU"/>
        </w:rPr>
        <w:t xml:space="preserve">0 тыс. рублей; </w:t>
      </w:r>
    </w:p>
    <w:p w:rsidR="00A23054" w:rsidRPr="00A23054" w:rsidRDefault="00A23054" w:rsidP="00A23054">
      <w:pPr>
        <w:spacing w:after="0" w:line="240" w:lineRule="auto"/>
        <w:rPr>
          <w:rFonts w:ascii="Times New Roman" w:eastAsia="Calibri" w:hAnsi="Times New Roman" w:cs="Times New Roman"/>
          <w:sz w:val="24"/>
          <w:szCs w:val="24"/>
        </w:rPr>
      </w:pPr>
      <w:r w:rsidRPr="00A23054">
        <w:rPr>
          <w:rFonts w:ascii="Times New Roman" w:eastAsia="Times New Roman" w:hAnsi="Times New Roman" w:cs="Times New Roman"/>
          <w:sz w:val="24"/>
          <w:szCs w:val="24"/>
          <w:lang w:eastAsia="ru-RU"/>
        </w:rPr>
        <w:t xml:space="preserve">2020 год - </w:t>
      </w:r>
      <w:r w:rsidR="00C479E0">
        <w:rPr>
          <w:rFonts w:ascii="Times New Roman" w:eastAsia="Times New Roman" w:hAnsi="Times New Roman" w:cs="Times New Roman"/>
          <w:sz w:val="24"/>
          <w:szCs w:val="24"/>
          <w:lang w:eastAsia="ru-RU"/>
        </w:rPr>
        <w:t>1441</w:t>
      </w:r>
      <w:r w:rsidRPr="00A23054">
        <w:rPr>
          <w:rFonts w:ascii="Times New Roman" w:eastAsia="Times New Roman" w:hAnsi="Times New Roman" w:cs="Times New Roman"/>
          <w:sz w:val="24"/>
          <w:szCs w:val="24"/>
          <w:lang w:eastAsia="ru-RU"/>
        </w:rPr>
        <w:t>,0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3054" w:rsidRPr="00A23054" w:rsidRDefault="00A23054" w:rsidP="00A23054">
      <w:pPr>
        <w:spacing w:after="0" w:line="240" w:lineRule="auto"/>
        <w:rPr>
          <w:rFonts w:ascii="Times New Roman" w:eastAsia="SimSun" w:hAnsi="Times New Roman" w:cs="Calibri"/>
          <w:kern w:val="2"/>
          <w:sz w:val="28"/>
          <w:szCs w:val="28"/>
        </w:rPr>
      </w:pPr>
    </w:p>
    <w:p w:rsidR="00A23054" w:rsidRPr="00A23054" w:rsidRDefault="00A23054" w:rsidP="00A23054">
      <w:pPr>
        <w:spacing w:after="0" w:line="240" w:lineRule="auto"/>
        <w:rPr>
          <w:rFonts w:ascii="Times New Roman" w:eastAsia="SimSun" w:hAnsi="Times New Roman" w:cs="Calibri"/>
          <w:kern w:val="2"/>
          <w:sz w:val="28"/>
          <w:szCs w:val="28"/>
        </w:rPr>
      </w:pPr>
    </w:p>
    <w:p w:rsidR="00A23054" w:rsidRPr="00A23054" w:rsidRDefault="00A23054" w:rsidP="00A23054">
      <w:pPr>
        <w:spacing w:after="0" w:line="240" w:lineRule="auto"/>
        <w:rPr>
          <w:rFonts w:ascii="Times New Roman" w:eastAsia="SimSun" w:hAnsi="Times New Roman" w:cs="Calibri"/>
          <w:kern w:val="2"/>
          <w:sz w:val="28"/>
          <w:szCs w:val="28"/>
        </w:rPr>
      </w:pPr>
    </w:p>
    <w:p w:rsidR="00A23054" w:rsidRPr="00A23054" w:rsidRDefault="00A23054" w:rsidP="00A23054">
      <w:pPr>
        <w:spacing w:after="0" w:line="240" w:lineRule="auto"/>
        <w:rPr>
          <w:rFonts w:ascii="Times New Roman" w:eastAsia="SimSun" w:hAnsi="Times New Roman" w:cs="Calibri"/>
          <w:kern w:val="2"/>
          <w:sz w:val="28"/>
          <w:szCs w:val="28"/>
        </w:rPr>
      </w:pPr>
    </w:p>
    <w:p w:rsidR="00A23054" w:rsidRPr="00A23054" w:rsidRDefault="00A23054" w:rsidP="00A23054">
      <w:pPr>
        <w:spacing w:after="0" w:line="240" w:lineRule="auto"/>
        <w:rPr>
          <w:rFonts w:ascii="Times New Roman" w:eastAsia="SimSun" w:hAnsi="Times New Roman" w:cs="Calibri"/>
          <w:kern w:val="2"/>
          <w:sz w:val="28"/>
          <w:szCs w:val="28"/>
        </w:rPr>
      </w:pPr>
    </w:p>
    <w:p w:rsidR="00A23054" w:rsidRPr="00A23054" w:rsidRDefault="00A23054" w:rsidP="00A23054">
      <w:pPr>
        <w:spacing w:after="0" w:line="240" w:lineRule="auto"/>
        <w:rPr>
          <w:rFonts w:ascii="Times New Roman" w:eastAsia="SimSun" w:hAnsi="Times New Roman" w:cs="Calibri"/>
          <w:kern w:val="2"/>
          <w:sz w:val="28"/>
          <w:szCs w:val="28"/>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479E0" w:rsidRPr="00A23054" w:rsidRDefault="00C479E0"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lastRenderedPageBreak/>
        <w:t>Подпрограмма</w:t>
      </w: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«Обеспечение реализации муниципальной программы»</w:t>
      </w:r>
    </w:p>
    <w:p w:rsidR="00A23054" w:rsidRPr="00A23054" w:rsidRDefault="00A23054" w:rsidP="00A23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A23054" w:rsidRPr="00A23054" w:rsidRDefault="00A23054" w:rsidP="00A23054">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23054">
        <w:rPr>
          <w:rFonts w:ascii="Times New Roman" w:eastAsia="Times New Roman" w:hAnsi="Times New Roman" w:cs="Times New Roman"/>
          <w:b/>
          <w:bCs/>
          <w:sz w:val="24"/>
          <w:szCs w:val="24"/>
          <w:lang w:eastAsia="ru-RU"/>
        </w:rPr>
        <w:t>«Муниципальное управление и гражданское общество»</w:t>
      </w:r>
    </w:p>
    <w:p w:rsidR="00A23054" w:rsidRPr="00A23054" w:rsidRDefault="00A23054" w:rsidP="00A23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ПАСПОРТ</w:t>
      </w: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Ответственный исполнитель</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Администрация Коломыцевского сельского поселения</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отсутствуют</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Администрация Коломыцевского сельского поселения</w:t>
            </w:r>
          </w:p>
        </w:tc>
      </w:tr>
      <w:tr w:rsidR="00A23054" w:rsidRPr="00A23054" w:rsidTr="00A23054">
        <w:trPr>
          <w:trHeight w:val="995"/>
        </w:trPr>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Программно-целевые инструменты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отсутствуют</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Цели подпрограммы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Задачи подпрограммы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both"/>
              <w:rPr>
                <w:rFonts w:ascii="Times New Roman" w:eastAsia="Times New Roman" w:hAnsi="Times New Roman" w:cs="Times New Roman"/>
                <w:bCs/>
                <w:sz w:val="24"/>
                <w:szCs w:val="24"/>
                <w:lang w:eastAsia="ru-RU"/>
              </w:rPr>
            </w:pPr>
            <w:r w:rsidRPr="00A23054">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A23054" w:rsidRPr="00A23054" w:rsidRDefault="00A23054" w:rsidP="00A23054">
            <w:pPr>
              <w:autoSpaceDE w:val="0"/>
              <w:autoSpaceDN w:val="0"/>
              <w:adjustRightInd w:val="0"/>
              <w:spacing w:after="0"/>
              <w:jc w:val="both"/>
              <w:rPr>
                <w:rFonts w:ascii="Times New Roman" w:eastAsia="Times New Roman" w:hAnsi="Times New Roman" w:cs="Times New Roman"/>
                <w:bCs/>
                <w:sz w:val="24"/>
                <w:szCs w:val="24"/>
                <w:lang w:eastAsia="ru-RU"/>
              </w:rPr>
            </w:pPr>
            <w:r w:rsidRPr="00A23054">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A23054" w:rsidRPr="00A23054" w:rsidRDefault="00A23054" w:rsidP="00A23054">
            <w:pPr>
              <w:autoSpaceDE w:val="0"/>
              <w:autoSpaceDN w:val="0"/>
              <w:adjustRightInd w:val="0"/>
              <w:spacing w:after="0"/>
              <w:jc w:val="both"/>
              <w:rPr>
                <w:rFonts w:ascii="Times New Roman" w:eastAsia="Times New Roman" w:hAnsi="Times New Roman" w:cs="Times New Roman"/>
                <w:bCs/>
                <w:sz w:val="24"/>
                <w:szCs w:val="24"/>
                <w:lang w:eastAsia="ru-RU"/>
              </w:rPr>
            </w:pPr>
            <w:r w:rsidRPr="00A23054">
              <w:rPr>
                <w:rFonts w:ascii="Times New Roman" w:eastAsia="Times New Roman" w:hAnsi="Times New Roman" w:cs="Times New Roman"/>
                <w:bCs/>
                <w:sz w:val="24"/>
                <w:szCs w:val="24"/>
                <w:lang w:eastAsia="ru-RU"/>
              </w:rPr>
              <w:t>- выполнение расходных обязательств.</w:t>
            </w:r>
          </w:p>
          <w:p w:rsidR="00A23054" w:rsidRPr="00A23054" w:rsidRDefault="00A23054" w:rsidP="00A23054">
            <w:pPr>
              <w:autoSpaceDE w:val="0"/>
              <w:autoSpaceDN w:val="0"/>
              <w:adjustRightInd w:val="0"/>
              <w:spacing w:after="0"/>
              <w:jc w:val="both"/>
              <w:rPr>
                <w:rFonts w:ascii="Times New Roman" w:eastAsia="Times New Roman" w:hAnsi="Times New Roman" w:cs="Times New Roman"/>
                <w:bCs/>
                <w:sz w:val="24"/>
                <w:szCs w:val="24"/>
                <w:lang w:eastAsia="ru-RU"/>
              </w:rPr>
            </w:pP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Целевые индикаторы и показатели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эффективность работы подведомственных учреждений;</w:t>
            </w:r>
          </w:p>
          <w:p w:rsidR="00A23054" w:rsidRPr="00A23054" w:rsidRDefault="00A23054" w:rsidP="00A23054">
            <w:pPr>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своевременность и полнота выполнения расходных обязательств.</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Этапы и сроки реализации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Подпрограмма будет реализована в 2014-2020 годы </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A23054" w:rsidRPr="00A23054" w:rsidTr="00A23054">
        <w:trPr>
          <w:trHeight w:val="1453"/>
        </w:trPr>
        <w:tc>
          <w:tcPr>
            <w:tcW w:w="317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Объемы бюджетных ассигнований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w:t>
            </w:r>
            <w:r w:rsidR="00C479E0">
              <w:rPr>
                <w:rFonts w:ascii="Times New Roman" w:eastAsia="Times New Roman" w:hAnsi="Times New Roman" w:cs="Times New Roman"/>
                <w:sz w:val="24"/>
                <w:szCs w:val="24"/>
                <w:lang w:eastAsia="ru-RU"/>
              </w:rPr>
              <w:t>622,3</w:t>
            </w:r>
            <w:r w:rsidRPr="00A23054">
              <w:rPr>
                <w:rFonts w:ascii="Times New Roman" w:eastAsia="Times New Roman" w:hAnsi="Times New Roman" w:cs="Times New Roman"/>
                <w:sz w:val="24"/>
                <w:szCs w:val="24"/>
                <w:lang w:eastAsia="ru-RU"/>
              </w:rPr>
              <w:t xml:space="preserve">  тыс. рублей, в том числе: </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2014 год – 312,0тыс.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2015 год – 287,0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2016 год – </w:t>
            </w:r>
            <w:r w:rsidR="00C479E0">
              <w:rPr>
                <w:rFonts w:ascii="Times New Roman" w:eastAsia="Times New Roman" w:hAnsi="Times New Roman" w:cs="Times New Roman"/>
                <w:sz w:val="24"/>
                <w:szCs w:val="24"/>
                <w:lang w:eastAsia="ru-RU"/>
              </w:rPr>
              <w:t>3,3</w:t>
            </w:r>
            <w:r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2017 год </w:t>
            </w:r>
            <w:r w:rsidR="00C479E0">
              <w:rPr>
                <w:rFonts w:ascii="Times New Roman" w:eastAsia="Times New Roman" w:hAnsi="Times New Roman" w:cs="Times New Roman"/>
                <w:sz w:val="24"/>
                <w:szCs w:val="24"/>
                <w:lang w:eastAsia="ru-RU"/>
              </w:rPr>
              <w:t>–</w:t>
            </w:r>
            <w:r w:rsidRPr="00A23054">
              <w:rPr>
                <w:rFonts w:ascii="Times New Roman" w:eastAsia="Times New Roman" w:hAnsi="Times New Roman" w:cs="Times New Roman"/>
                <w:sz w:val="24"/>
                <w:szCs w:val="24"/>
                <w:lang w:eastAsia="ru-RU"/>
              </w:rPr>
              <w:t xml:space="preserve"> </w:t>
            </w:r>
            <w:r w:rsidR="00C479E0">
              <w:rPr>
                <w:rFonts w:ascii="Times New Roman" w:eastAsia="Times New Roman" w:hAnsi="Times New Roman" w:cs="Times New Roman"/>
                <w:sz w:val="24"/>
                <w:szCs w:val="24"/>
                <w:lang w:eastAsia="ru-RU"/>
              </w:rPr>
              <w:t>5,0</w:t>
            </w:r>
            <w:r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2018 год </w:t>
            </w:r>
            <w:r w:rsidR="00C479E0">
              <w:rPr>
                <w:rFonts w:ascii="Times New Roman" w:eastAsia="Times New Roman" w:hAnsi="Times New Roman" w:cs="Times New Roman"/>
                <w:sz w:val="24"/>
                <w:szCs w:val="24"/>
                <w:lang w:eastAsia="ru-RU"/>
              </w:rPr>
              <w:t>–</w:t>
            </w:r>
            <w:r w:rsidRPr="00A23054">
              <w:rPr>
                <w:rFonts w:ascii="Times New Roman" w:eastAsia="Times New Roman" w:hAnsi="Times New Roman" w:cs="Times New Roman"/>
                <w:sz w:val="24"/>
                <w:szCs w:val="24"/>
                <w:lang w:eastAsia="ru-RU"/>
              </w:rPr>
              <w:t xml:space="preserve"> </w:t>
            </w:r>
            <w:r w:rsidR="00C479E0">
              <w:rPr>
                <w:rFonts w:ascii="Times New Roman" w:eastAsia="Times New Roman" w:hAnsi="Times New Roman" w:cs="Times New Roman"/>
                <w:sz w:val="24"/>
                <w:szCs w:val="24"/>
                <w:lang w:eastAsia="ru-RU"/>
              </w:rPr>
              <w:t>5,</w:t>
            </w:r>
            <w:r w:rsidRPr="00A23054">
              <w:rPr>
                <w:rFonts w:ascii="Times New Roman" w:eastAsia="Times New Roman" w:hAnsi="Times New Roman" w:cs="Times New Roman"/>
                <w:sz w:val="24"/>
                <w:szCs w:val="24"/>
                <w:lang w:eastAsia="ru-RU"/>
              </w:rPr>
              <w:t>0</w:t>
            </w:r>
            <w:r w:rsidR="00C479E0">
              <w:rPr>
                <w:rFonts w:ascii="Times New Roman" w:eastAsia="Times New Roman" w:hAnsi="Times New Roman" w:cs="Times New Roman"/>
                <w:sz w:val="24"/>
                <w:szCs w:val="24"/>
                <w:lang w:eastAsia="ru-RU"/>
              </w:rPr>
              <w:t xml:space="preserve"> </w:t>
            </w:r>
            <w:r w:rsidRPr="00A23054">
              <w:rPr>
                <w:rFonts w:ascii="Times New Roman" w:eastAsia="Times New Roman" w:hAnsi="Times New Roman" w:cs="Times New Roman"/>
                <w:sz w:val="24"/>
                <w:szCs w:val="24"/>
                <w:lang w:eastAsia="ru-RU"/>
              </w:rPr>
              <w:t>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2019 год </w:t>
            </w:r>
            <w:r w:rsidR="00C479E0">
              <w:rPr>
                <w:rFonts w:ascii="Times New Roman" w:eastAsia="Times New Roman" w:hAnsi="Times New Roman" w:cs="Times New Roman"/>
                <w:sz w:val="24"/>
                <w:szCs w:val="24"/>
                <w:lang w:eastAsia="ru-RU"/>
              </w:rPr>
              <w:t>–</w:t>
            </w:r>
            <w:r w:rsidRPr="00A23054">
              <w:rPr>
                <w:rFonts w:ascii="Times New Roman" w:eastAsia="Times New Roman" w:hAnsi="Times New Roman" w:cs="Times New Roman"/>
                <w:sz w:val="24"/>
                <w:szCs w:val="24"/>
                <w:lang w:eastAsia="ru-RU"/>
              </w:rPr>
              <w:t xml:space="preserve"> </w:t>
            </w:r>
            <w:r w:rsidR="00C479E0">
              <w:rPr>
                <w:rFonts w:ascii="Times New Roman" w:eastAsia="Times New Roman" w:hAnsi="Times New Roman" w:cs="Times New Roman"/>
                <w:sz w:val="24"/>
                <w:szCs w:val="24"/>
                <w:lang w:eastAsia="ru-RU"/>
              </w:rPr>
              <w:t>5,</w:t>
            </w:r>
            <w:r w:rsidRPr="00A23054">
              <w:rPr>
                <w:rFonts w:ascii="Times New Roman" w:eastAsia="Times New Roman" w:hAnsi="Times New Roman" w:cs="Times New Roman"/>
                <w:sz w:val="24"/>
                <w:szCs w:val="24"/>
                <w:lang w:eastAsia="ru-RU"/>
              </w:rPr>
              <w:t>0 тыс. рублей;</w:t>
            </w:r>
          </w:p>
          <w:p w:rsidR="00A23054" w:rsidRPr="00A23054" w:rsidRDefault="00A23054" w:rsidP="00C479E0">
            <w:pPr>
              <w:widowControl w:val="0"/>
              <w:autoSpaceDE w:val="0"/>
              <w:autoSpaceDN w:val="0"/>
              <w:adjustRightInd w:val="0"/>
              <w:spacing w:after="0"/>
              <w:jc w:val="both"/>
              <w:rPr>
                <w:rFonts w:ascii="Times New Roman" w:eastAsia="Times New Roman" w:hAnsi="Times New Roman" w:cs="Times New Roman"/>
                <w:sz w:val="24"/>
                <w:szCs w:val="24"/>
                <w:highlight w:val="yellow"/>
                <w:lang w:eastAsia="ru-RU"/>
              </w:rPr>
            </w:pPr>
            <w:r w:rsidRPr="00A23054">
              <w:rPr>
                <w:rFonts w:ascii="Times New Roman" w:eastAsia="Times New Roman" w:hAnsi="Times New Roman" w:cs="Times New Roman"/>
                <w:sz w:val="24"/>
                <w:szCs w:val="24"/>
                <w:lang w:eastAsia="ru-RU"/>
              </w:rPr>
              <w:t xml:space="preserve">2020 год -  </w:t>
            </w:r>
            <w:r w:rsidR="00C479E0">
              <w:rPr>
                <w:rFonts w:ascii="Times New Roman" w:eastAsia="Times New Roman" w:hAnsi="Times New Roman" w:cs="Times New Roman"/>
                <w:sz w:val="24"/>
                <w:szCs w:val="24"/>
                <w:lang w:eastAsia="ru-RU"/>
              </w:rPr>
              <w:t>5,</w:t>
            </w:r>
            <w:r w:rsidRPr="00A23054">
              <w:rPr>
                <w:rFonts w:ascii="Times New Roman" w:eastAsia="Times New Roman" w:hAnsi="Times New Roman" w:cs="Times New Roman"/>
                <w:sz w:val="24"/>
                <w:szCs w:val="24"/>
                <w:lang w:eastAsia="ru-RU"/>
              </w:rPr>
              <w:t>0 тыс. рублей.</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Ожидаемые результаты реализации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23054">
              <w:rPr>
                <w:rFonts w:ascii="Times New Roman" w:eastAsia="Times New Roman" w:hAnsi="Times New Roman" w:cs="Times New Roman"/>
                <w:sz w:val="28"/>
                <w:szCs w:val="28"/>
                <w:lang w:eastAsia="ru-RU"/>
              </w:rPr>
              <w:t xml:space="preserve"> - </w:t>
            </w:r>
            <w:r w:rsidRPr="00A23054">
              <w:rPr>
                <w:rFonts w:ascii="Times New Roman" w:eastAsia="Times New Roman" w:hAnsi="Times New Roman" w:cs="Times New Roman"/>
                <w:sz w:val="24"/>
                <w:szCs w:val="24"/>
                <w:lang w:eastAsia="ru-RU"/>
              </w:rPr>
              <w:t>высокая результативность деятельности администрации Коломыцевского поселения.</w:t>
            </w:r>
          </w:p>
        </w:tc>
      </w:tr>
    </w:tbl>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3054" w:rsidRPr="00A23054" w:rsidRDefault="00A23054" w:rsidP="00A23054">
      <w:pPr>
        <w:suppressAutoHyphens/>
        <w:spacing w:after="0" w:line="240" w:lineRule="auto"/>
        <w:jc w:val="center"/>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A23054" w:rsidRPr="00A23054" w:rsidRDefault="00A23054" w:rsidP="00A23054">
      <w:pPr>
        <w:suppressAutoHyphens/>
        <w:spacing w:after="0" w:line="240" w:lineRule="auto"/>
        <w:jc w:val="center"/>
        <w:rPr>
          <w:rFonts w:ascii="Times New Roman" w:eastAsia="SimSun" w:hAnsi="Times New Roman" w:cs="Calibri"/>
          <w:b/>
          <w:kern w:val="2"/>
          <w:sz w:val="24"/>
          <w:szCs w:val="24"/>
        </w:rPr>
      </w:pPr>
    </w:p>
    <w:p w:rsidR="00A23054" w:rsidRPr="00A23054" w:rsidRDefault="00A23054" w:rsidP="00A23054">
      <w:pPr>
        <w:widowControl w:val="0"/>
        <w:autoSpaceDE w:val="0"/>
        <w:autoSpaceDN w:val="0"/>
        <w:adjustRightInd w:val="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w:t>
      </w:r>
      <w:r w:rsidRPr="00A23054">
        <w:rPr>
          <w:rFonts w:ascii="Times New Roman" w:eastAsia="Times New Roman" w:hAnsi="Times New Roman" w:cs="Times New Roman"/>
          <w:sz w:val="24"/>
          <w:szCs w:val="24"/>
        </w:rPr>
        <w:lastRenderedPageBreak/>
        <w:t>муниципальная программа). Подпрограмма направлена на формирование и развитие обеспечивающих механизмов реализации муниципальной программы.</w:t>
      </w:r>
    </w:p>
    <w:p w:rsidR="00A23054" w:rsidRPr="00A23054" w:rsidRDefault="00A23054" w:rsidP="00A23054">
      <w:pPr>
        <w:widowControl w:val="0"/>
        <w:suppressAutoHyphens/>
        <w:spacing w:after="0" w:line="240" w:lineRule="auto"/>
        <w:jc w:val="center"/>
        <w:rPr>
          <w:rFonts w:ascii="Times New Roman" w:eastAsia="SimSun" w:hAnsi="Times New Roman" w:cs="Calibri"/>
          <w:kern w:val="2"/>
          <w:sz w:val="24"/>
          <w:szCs w:val="24"/>
        </w:rPr>
      </w:pPr>
      <w:r w:rsidRPr="00A23054">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8"/>
          <w:szCs w:val="28"/>
        </w:rPr>
      </w:pPr>
    </w:p>
    <w:p w:rsidR="00A23054" w:rsidRPr="00A23054" w:rsidRDefault="00A23054" w:rsidP="00A23054">
      <w:pPr>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23054" w:rsidRPr="00A23054" w:rsidRDefault="00A23054" w:rsidP="00A23054">
      <w:pPr>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23054" w:rsidRPr="00A23054" w:rsidRDefault="00A23054" w:rsidP="00A23054">
      <w:pPr>
        <w:widowControl w:val="0"/>
        <w:autoSpaceDE w:val="0"/>
        <w:autoSpaceDN w:val="0"/>
        <w:adjustRightInd w:val="0"/>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Подпрограмму предусматривается реализовать в 2014-2020 годах в один этап.</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4"/>
          <w:szCs w:val="24"/>
        </w:rPr>
      </w:pPr>
      <w:r w:rsidRPr="00A23054">
        <w:rPr>
          <w:rFonts w:ascii="Times New Roman" w:eastAsia="Times New Roman" w:hAnsi="Times New Roman" w:cs="Times New Roman"/>
          <w:sz w:val="28"/>
          <w:szCs w:val="28"/>
          <w:lang w:eastAsia="ru-RU"/>
        </w:rPr>
        <w:t xml:space="preserve"> </w:t>
      </w:r>
      <w:r w:rsidRPr="00A23054">
        <w:rPr>
          <w:rFonts w:ascii="Times New Roman" w:eastAsia="SimSun" w:hAnsi="Times New Roman" w:cs="Calibri"/>
          <w:b/>
          <w:kern w:val="2"/>
          <w:sz w:val="24"/>
          <w:szCs w:val="24"/>
        </w:rPr>
        <w:t>3. Характеристика основных мероприятий  подпрограммы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8"/>
          <w:szCs w:val="28"/>
        </w:rPr>
      </w:pP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В </w:t>
      </w:r>
      <w:proofErr w:type="gramStart"/>
      <w:r w:rsidRPr="00A23054">
        <w:rPr>
          <w:rFonts w:ascii="Times New Roman" w:eastAsia="SimSun" w:hAnsi="Times New Roman" w:cs="Calibri"/>
          <w:kern w:val="2"/>
          <w:sz w:val="24"/>
          <w:szCs w:val="24"/>
        </w:rPr>
        <w:t>рамках</w:t>
      </w:r>
      <w:proofErr w:type="gramEnd"/>
      <w:r w:rsidRPr="00A23054">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1. Расходы на обеспечение деятельности подведомственных учреждений.</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2. Выполнение расходных обязательств.</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roofErr w:type="gramStart"/>
      <w:r w:rsidRPr="00A23054">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4. Информация по ресурсному обеспечению  подпрограммы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8"/>
          <w:szCs w:val="28"/>
        </w:rPr>
      </w:pPr>
    </w:p>
    <w:p w:rsidR="00A23054" w:rsidRPr="00A23054" w:rsidRDefault="00A23054" w:rsidP="00A23054">
      <w:pPr>
        <w:spacing w:after="0" w:line="240" w:lineRule="auto"/>
        <w:rPr>
          <w:rFonts w:ascii="Times New Roman" w:eastAsia="Times New Roman" w:hAnsi="Times New Roman" w:cs="Times New Roman"/>
          <w:sz w:val="24"/>
          <w:szCs w:val="24"/>
        </w:rPr>
      </w:pPr>
      <w:r w:rsidRPr="00A23054">
        <w:rPr>
          <w:rFonts w:ascii="Times New Roman" w:eastAsia="SimSun" w:hAnsi="Times New Roman" w:cs="Calibri"/>
          <w:kern w:val="2"/>
          <w:sz w:val="24"/>
          <w:szCs w:val="24"/>
        </w:rPr>
        <w:t xml:space="preserve">     Общий </w:t>
      </w:r>
      <w:r w:rsidRPr="00A23054">
        <w:rPr>
          <w:rFonts w:ascii="Times New Roman" w:eastAsia="Times New Roman" w:hAnsi="Times New Roman" w:cs="Times New Roman"/>
          <w:sz w:val="24"/>
          <w:szCs w:val="24"/>
        </w:rPr>
        <w:t xml:space="preserve">объем ассигнований местного бюджета подпрограммы составляет в 2014 – 2020 годах </w:t>
      </w:r>
      <w:r w:rsidR="00C479E0">
        <w:rPr>
          <w:rFonts w:ascii="Times New Roman" w:eastAsia="Times New Roman" w:hAnsi="Times New Roman" w:cs="Times New Roman"/>
          <w:sz w:val="24"/>
          <w:szCs w:val="24"/>
        </w:rPr>
        <w:t>622,3</w:t>
      </w:r>
      <w:r w:rsidRPr="00A23054">
        <w:rPr>
          <w:rFonts w:ascii="Times New Roman" w:eastAsia="Times New Roman" w:hAnsi="Times New Roman" w:cs="Times New Roman"/>
          <w:sz w:val="24"/>
          <w:szCs w:val="24"/>
        </w:rPr>
        <w:t xml:space="preserve">  тыс. рублей, в том числе по годам:</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2014 год – 312,0тыс.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2015 год – 287,0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2016 год – 3</w:t>
      </w:r>
      <w:r w:rsidR="00C479E0">
        <w:rPr>
          <w:rFonts w:ascii="Times New Roman" w:eastAsia="Times New Roman" w:hAnsi="Times New Roman" w:cs="Times New Roman"/>
          <w:sz w:val="24"/>
          <w:szCs w:val="24"/>
          <w:lang w:eastAsia="ru-RU"/>
        </w:rPr>
        <w:t>,3</w:t>
      </w:r>
      <w:r w:rsidRPr="00A23054">
        <w:rPr>
          <w:rFonts w:ascii="Times New Roman" w:eastAsia="Times New Roman" w:hAnsi="Times New Roman" w:cs="Times New Roman"/>
          <w:sz w:val="24"/>
          <w:szCs w:val="24"/>
          <w:lang w:eastAsia="ru-RU"/>
        </w:rPr>
        <w:t xml:space="preserve"> тыс. рублей;</w:t>
      </w:r>
    </w:p>
    <w:p w:rsidR="00A23054" w:rsidRPr="00A23054" w:rsidRDefault="00D10B6D"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5,0</w:t>
      </w:r>
      <w:r w:rsidR="00A23054"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2018 год - </w:t>
      </w:r>
      <w:r w:rsidR="00D10B6D">
        <w:rPr>
          <w:rFonts w:ascii="Times New Roman" w:eastAsia="Times New Roman" w:hAnsi="Times New Roman" w:cs="Times New Roman"/>
          <w:sz w:val="24"/>
          <w:szCs w:val="24"/>
          <w:lang w:eastAsia="ru-RU"/>
        </w:rPr>
        <w:t xml:space="preserve"> 5,0</w:t>
      </w:r>
      <w:r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2019 год </w:t>
      </w:r>
      <w:r w:rsidR="00D10B6D">
        <w:rPr>
          <w:rFonts w:ascii="Times New Roman" w:eastAsia="Times New Roman" w:hAnsi="Times New Roman" w:cs="Times New Roman"/>
          <w:sz w:val="24"/>
          <w:szCs w:val="24"/>
          <w:lang w:eastAsia="ru-RU"/>
        </w:rPr>
        <w:t>–</w:t>
      </w:r>
      <w:r w:rsidRPr="00A23054">
        <w:rPr>
          <w:rFonts w:ascii="Times New Roman" w:eastAsia="Times New Roman" w:hAnsi="Times New Roman" w:cs="Times New Roman"/>
          <w:sz w:val="24"/>
          <w:szCs w:val="24"/>
          <w:lang w:eastAsia="ru-RU"/>
        </w:rPr>
        <w:t xml:space="preserve"> </w:t>
      </w:r>
      <w:r w:rsidR="00D10B6D">
        <w:rPr>
          <w:rFonts w:ascii="Times New Roman" w:eastAsia="Times New Roman" w:hAnsi="Times New Roman" w:cs="Times New Roman"/>
          <w:sz w:val="24"/>
          <w:szCs w:val="24"/>
          <w:lang w:eastAsia="ru-RU"/>
        </w:rPr>
        <w:t xml:space="preserve">5,0 </w:t>
      </w:r>
      <w:r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A23054">
      <w:pPr>
        <w:spacing w:after="0" w:line="240" w:lineRule="auto"/>
        <w:rPr>
          <w:rFonts w:ascii="Times New Roman" w:eastAsia="Calibri" w:hAnsi="Times New Roman" w:cs="Times New Roman"/>
          <w:sz w:val="24"/>
          <w:szCs w:val="24"/>
        </w:rPr>
      </w:pPr>
      <w:r w:rsidRPr="00A23054">
        <w:rPr>
          <w:rFonts w:ascii="Times New Roman" w:eastAsia="Times New Roman" w:hAnsi="Times New Roman" w:cs="Times New Roman"/>
          <w:sz w:val="24"/>
          <w:szCs w:val="24"/>
          <w:lang w:eastAsia="ru-RU"/>
        </w:rPr>
        <w:t xml:space="preserve">2020 год -  </w:t>
      </w:r>
      <w:r w:rsidR="00D10B6D">
        <w:rPr>
          <w:rFonts w:ascii="Times New Roman" w:eastAsia="Times New Roman" w:hAnsi="Times New Roman" w:cs="Times New Roman"/>
          <w:sz w:val="24"/>
          <w:szCs w:val="24"/>
          <w:lang w:eastAsia="ru-RU"/>
        </w:rPr>
        <w:t>5,0</w:t>
      </w:r>
      <w:r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3054" w:rsidRPr="00A23054" w:rsidRDefault="00A23054" w:rsidP="00A23054">
      <w:pPr>
        <w:spacing w:after="0" w:line="240" w:lineRule="auto"/>
        <w:rPr>
          <w:rFonts w:ascii="Times New Roman" w:eastAsia="SimSun" w:hAnsi="Times New Roman" w:cs="Calibri"/>
          <w:kern w:val="2"/>
          <w:sz w:val="24"/>
          <w:szCs w:val="24"/>
        </w:rPr>
      </w:pPr>
    </w:p>
    <w:p w:rsidR="00A23054" w:rsidRPr="00A23054" w:rsidRDefault="00A23054" w:rsidP="00A23054">
      <w:pPr>
        <w:spacing w:after="0" w:line="240" w:lineRule="auto"/>
        <w:rPr>
          <w:rFonts w:ascii="Times New Roman" w:eastAsia="SimSun" w:hAnsi="Times New Roman" w:cs="Calibri"/>
          <w:kern w:val="2"/>
          <w:sz w:val="28"/>
          <w:szCs w:val="28"/>
        </w:rPr>
      </w:pP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lastRenderedPageBreak/>
        <w:t>Подпрограмма</w:t>
      </w: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«Повышение устойчивости бюджета поселения»</w:t>
      </w:r>
    </w:p>
    <w:p w:rsidR="00A23054" w:rsidRPr="00A23054" w:rsidRDefault="00A23054" w:rsidP="00A23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A23054" w:rsidRPr="00A23054" w:rsidRDefault="00A23054" w:rsidP="00A23054">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23054">
        <w:rPr>
          <w:rFonts w:ascii="Times New Roman" w:eastAsia="Times New Roman" w:hAnsi="Times New Roman" w:cs="Times New Roman"/>
          <w:b/>
          <w:bCs/>
          <w:sz w:val="24"/>
          <w:szCs w:val="24"/>
          <w:lang w:eastAsia="ru-RU"/>
        </w:rPr>
        <w:t>«Муниципальное управление и гражданское общество»</w:t>
      </w:r>
    </w:p>
    <w:p w:rsidR="00A23054" w:rsidRPr="00A23054" w:rsidRDefault="00A23054" w:rsidP="00A23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ПАСПОРТ</w:t>
      </w: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 «Повышение устойчивости бюджета поселения»</w:t>
      </w: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Ответственный исполнитель</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Администрация Коломыцевского сельского поселения</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отсутствуют</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Администрация Коломыцевского сельского поселения</w:t>
            </w:r>
          </w:p>
        </w:tc>
      </w:tr>
      <w:tr w:rsidR="00A23054" w:rsidRPr="00A23054" w:rsidTr="00A23054">
        <w:trPr>
          <w:trHeight w:val="995"/>
        </w:trPr>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Программно-целевые инструменты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отсутствуют</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Цели подпрограммы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Повысить устойчивость бюджета поселения.</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Задачи подпрограммы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both"/>
              <w:rPr>
                <w:rFonts w:ascii="Times New Roman" w:eastAsia="Times New Roman" w:hAnsi="Times New Roman" w:cs="Times New Roman"/>
                <w:bCs/>
                <w:sz w:val="24"/>
                <w:szCs w:val="24"/>
                <w:lang w:eastAsia="ru-RU"/>
              </w:rPr>
            </w:pPr>
            <w:r w:rsidRPr="00A23054">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A23054" w:rsidRPr="00A23054" w:rsidRDefault="00A23054" w:rsidP="00A23054">
            <w:pPr>
              <w:autoSpaceDE w:val="0"/>
              <w:autoSpaceDN w:val="0"/>
              <w:adjustRightInd w:val="0"/>
              <w:spacing w:after="0"/>
              <w:jc w:val="both"/>
              <w:rPr>
                <w:rFonts w:ascii="Times New Roman" w:eastAsia="Times New Roman" w:hAnsi="Times New Roman" w:cs="Times New Roman"/>
                <w:bCs/>
                <w:sz w:val="24"/>
                <w:szCs w:val="24"/>
                <w:lang w:eastAsia="ru-RU"/>
              </w:rPr>
            </w:pPr>
            <w:r w:rsidRPr="00A23054">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A23054" w:rsidRPr="00A23054" w:rsidRDefault="00A23054" w:rsidP="00A23054">
            <w:pPr>
              <w:autoSpaceDE w:val="0"/>
              <w:autoSpaceDN w:val="0"/>
              <w:adjustRightInd w:val="0"/>
              <w:spacing w:after="0"/>
              <w:jc w:val="both"/>
              <w:rPr>
                <w:rFonts w:ascii="Times New Roman" w:eastAsia="Times New Roman" w:hAnsi="Times New Roman" w:cs="Times New Roman"/>
                <w:bCs/>
                <w:sz w:val="24"/>
                <w:szCs w:val="24"/>
                <w:lang w:eastAsia="ru-RU"/>
              </w:rPr>
            </w:pP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Целевые индикаторы и показатели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исполнение бюджета на конец года по соответствующей статье;</w:t>
            </w:r>
          </w:p>
          <w:p w:rsidR="00A23054" w:rsidRPr="00A23054" w:rsidRDefault="00A23054" w:rsidP="00A23054">
            <w:pPr>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своевременность и полнота погашения процентных платежей.</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Этапы и сроки реализации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Подпрограмма будет реализована в 2014-2020 годы </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Объемы бюджетных ассигнований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w:t>
            </w:r>
            <w:r w:rsidR="00D10B6D">
              <w:rPr>
                <w:rFonts w:ascii="Times New Roman" w:eastAsia="Times New Roman" w:hAnsi="Times New Roman" w:cs="Times New Roman"/>
                <w:sz w:val="24"/>
                <w:szCs w:val="24"/>
                <w:lang w:eastAsia="ru-RU"/>
              </w:rPr>
              <w:t>412</w:t>
            </w:r>
            <w:r w:rsidRPr="00A23054">
              <w:rPr>
                <w:rFonts w:ascii="Times New Roman" w:eastAsia="Times New Roman" w:hAnsi="Times New Roman" w:cs="Times New Roman"/>
                <w:sz w:val="24"/>
                <w:szCs w:val="24"/>
                <w:lang w:eastAsia="ru-RU"/>
              </w:rPr>
              <w:t xml:space="preserve">,0 тыс. рублей, в том числе: </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2014 год – 0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2015 год – 0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2016 год – 0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2017 год -</w:t>
            </w:r>
            <w:r w:rsidR="00D10B6D">
              <w:rPr>
                <w:rFonts w:ascii="Times New Roman" w:eastAsia="Times New Roman" w:hAnsi="Times New Roman" w:cs="Times New Roman"/>
                <w:sz w:val="24"/>
                <w:szCs w:val="24"/>
                <w:lang w:eastAsia="ru-RU"/>
              </w:rPr>
              <w:t xml:space="preserve"> 10</w:t>
            </w:r>
            <w:r w:rsidRPr="00A23054">
              <w:rPr>
                <w:rFonts w:ascii="Times New Roman" w:eastAsia="Times New Roman" w:hAnsi="Times New Roman" w:cs="Times New Roman"/>
                <w:sz w:val="24"/>
                <w:szCs w:val="24"/>
                <w:lang w:eastAsia="ru-RU"/>
              </w:rPr>
              <w:t>3,0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2018 год -</w:t>
            </w:r>
            <w:r w:rsidR="00D10B6D">
              <w:rPr>
                <w:rFonts w:ascii="Times New Roman" w:eastAsia="Times New Roman" w:hAnsi="Times New Roman" w:cs="Times New Roman"/>
                <w:sz w:val="24"/>
                <w:szCs w:val="24"/>
                <w:lang w:eastAsia="ru-RU"/>
              </w:rPr>
              <w:t>10</w:t>
            </w:r>
            <w:r w:rsidRPr="00A23054">
              <w:rPr>
                <w:rFonts w:ascii="Times New Roman" w:eastAsia="Times New Roman" w:hAnsi="Times New Roman" w:cs="Times New Roman"/>
                <w:sz w:val="24"/>
                <w:szCs w:val="24"/>
                <w:lang w:eastAsia="ru-RU"/>
              </w:rPr>
              <w:t>3,0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2019 год - </w:t>
            </w:r>
            <w:r w:rsidR="00D10B6D">
              <w:rPr>
                <w:rFonts w:ascii="Times New Roman" w:eastAsia="Times New Roman" w:hAnsi="Times New Roman" w:cs="Times New Roman"/>
                <w:sz w:val="24"/>
                <w:szCs w:val="24"/>
                <w:lang w:eastAsia="ru-RU"/>
              </w:rPr>
              <w:t>10</w:t>
            </w:r>
            <w:r w:rsidRPr="00A23054">
              <w:rPr>
                <w:rFonts w:ascii="Times New Roman" w:eastAsia="Times New Roman" w:hAnsi="Times New Roman" w:cs="Times New Roman"/>
                <w:sz w:val="24"/>
                <w:szCs w:val="24"/>
                <w:lang w:eastAsia="ru-RU"/>
              </w:rPr>
              <w:t>3,0 тыс. рублей;</w:t>
            </w:r>
          </w:p>
          <w:p w:rsidR="00A23054" w:rsidRPr="00A23054" w:rsidRDefault="00A23054" w:rsidP="00D10B6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2020 год -  </w:t>
            </w:r>
            <w:r w:rsidR="00D10B6D">
              <w:rPr>
                <w:rFonts w:ascii="Times New Roman" w:eastAsia="Times New Roman" w:hAnsi="Times New Roman" w:cs="Times New Roman"/>
                <w:sz w:val="24"/>
                <w:szCs w:val="24"/>
                <w:lang w:eastAsia="ru-RU"/>
              </w:rPr>
              <w:t>104</w:t>
            </w:r>
            <w:r w:rsidRPr="00A23054">
              <w:rPr>
                <w:rFonts w:ascii="Times New Roman" w:eastAsia="Times New Roman" w:hAnsi="Times New Roman" w:cs="Times New Roman"/>
                <w:sz w:val="24"/>
                <w:szCs w:val="24"/>
                <w:lang w:eastAsia="ru-RU"/>
              </w:rPr>
              <w:t>,0 тыс. рублей.</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Ожидаемые результаты реализации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 Достижение устойчивости бюджета поселения</w:t>
            </w:r>
          </w:p>
        </w:tc>
      </w:tr>
    </w:tbl>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3054" w:rsidRPr="00A23054" w:rsidRDefault="00A23054" w:rsidP="00A23054">
      <w:pPr>
        <w:suppressAutoHyphens/>
        <w:spacing w:after="0" w:line="240" w:lineRule="auto"/>
        <w:jc w:val="center"/>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1. Характеристика сферы реализации подпрограммы "Обеспечение реализации муниципальной программы"</w:t>
      </w:r>
    </w:p>
    <w:p w:rsidR="00A23054" w:rsidRPr="00A23054" w:rsidRDefault="00A23054" w:rsidP="00A23054">
      <w:pPr>
        <w:suppressAutoHyphens/>
        <w:spacing w:after="0" w:line="240" w:lineRule="auto"/>
        <w:jc w:val="center"/>
        <w:rPr>
          <w:rFonts w:ascii="Times New Roman" w:eastAsia="SimSun" w:hAnsi="Times New Roman" w:cs="Calibri"/>
          <w:b/>
          <w:kern w:val="2"/>
          <w:sz w:val="28"/>
          <w:szCs w:val="28"/>
        </w:rPr>
      </w:pPr>
      <w:r w:rsidRPr="00A23054">
        <w:rPr>
          <w:rFonts w:ascii="Times New Roman" w:eastAsia="SimSun" w:hAnsi="Times New Roman" w:cs="Calibri"/>
          <w:b/>
          <w:kern w:val="2"/>
          <w:sz w:val="28"/>
          <w:szCs w:val="28"/>
        </w:rPr>
        <w:t xml:space="preserve"> </w:t>
      </w:r>
    </w:p>
    <w:p w:rsidR="00A23054" w:rsidRPr="00A23054" w:rsidRDefault="00A23054" w:rsidP="00A23054">
      <w:pPr>
        <w:widowControl w:val="0"/>
        <w:autoSpaceDE w:val="0"/>
        <w:autoSpaceDN w:val="0"/>
        <w:adjustRightInd w:val="0"/>
        <w:jc w:val="both"/>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w:t>
      </w:r>
      <w:r w:rsidRPr="00A23054">
        <w:rPr>
          <w:rFonts w:ascii="Times New Roman" w:eastAsia="Times New Roman" w:hAnsi="Times New Roman" w:cs="Times New Roman"/>
          <w:sz w:val="24"/>
          <w:szCs w:val="24"/>
        </w:rPr>
        <w:lastRenderedPageBreak/>
        <w:t>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23054" w:rsidRPr="00A23054" w:rsidRDefault="00A23054" w:rsidP="00A23054">
      <w:pPr>
        <w:widowControl w:val="0"/>
        <w:suppressAutoHyphens/>
        <w:spacing w:after="0" w:line="240" w:lineRule="auto"/>
        <w:jc w:val="center"/>
        <w:rPr>
          <w:rFonts w:ascii="Times New Roman" w:eastAsia="SimSun" w:hAnsi="Times New Roman" w:cs="Calibri"/>
          <w:kern w:val="2"/>
          <w:sz w:val="24"/>
          <w:szCs w:val="24"/>
        </w:rPr>
      </w:pPr>
      <w:r w:rsidRPr="00A23054">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8"/>
          <w:szCs w:val="28"/>
        </w:rPr>
      </w:pPr>
    </w:p>
    <w:p w:rsidR="00A23054" w:rsidRPr="00A23054" w:rsidRDefault="00A23054" w:rsidP="00A23054">
      <w:pPr>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23054" w:rsidRPr="00A23054" w:rsidRDefault="00A23054" w:rsidP="00A23054">
      <w:pPr>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23054" w:rsidRPr="00A23054" w:rsidRDefault="00A23054" w:rsidP="00A23054">
      <w:pPr>
        <w:widowControl w:val="0"/>
        <w:autoSpaceDE w:val="0"/>
        <w:autoSpaceDN w:val="0"/>
        <w:adjustRightInd w:val="0"/>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Подпрограмму предусматривается реализовать в 2014-2020 годах в один этап.</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4"/>
          <w:szCs w:val="24"/>
        </w:rPr>
      </w:pPr>
      <w:r w:rsidRPr="00A23054">
        <w:rPr>
          <w:rFonts w:ascii="Times New Roman" w:eastAsia="Times New Roman" w:hAnsi="Times New Roman" w:cs="Times New Roman"/>
          <w:sz w:val="28"/>
          <w:szCs w:val="28"/>
          <w:lang w:eastAsia="ru-RU"/>
        </w:rPr>
        <w:t xml:space="preserve"> </w:t>
      </w:r>
      <w:r w:rsidRPr="00A23054">
        <w:rPr>
          <w:rFonts w:ascii="Times New Roman" w:eastAsia="SimSun" w:hAnsi="Times New Roman" w:cs="Calibri"/>
          <w:b/>
          <w:kern w:val="2"/>
          <w:sz w:val="24"/>
          <w:szCs w:val="24"/>
        </w:rPr>
        <w:t>3. Характеристика основных мероприятий  подпрограммы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8"/>
          <w:szCs w:val="28"/>
        </w:rPr>
      </w:pP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В </w:t>
      </w:r>
      <w:proofErr w:type="gramStart"/>
      <w:r w:rsidRPr="00A23054">
        <w:rPr>
          <w:rFonts w:ascii="Times New Roman" w:eastAsia="SimSun" w:hAnsi="Times New Roman" w:cs="Calibri"/>
          <w:kern w:val="2"/>
          <w:sz w:val="24"/>
          <w:szCs w:val="24"/>
        </w:rPr>
        <w:t>рамках</w:t>
      </w:r>
      <w:proofErr w:type="gramEnd"/>
      <w:r w:rsidRPr="00A23054">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A23054" w:rsidRPr="00A23054" w:rsidRDefault="00A23054" w:rsidP="00A2305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3054">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A23054" w:rsidRPr="00A23054" w:rsidRDefault="00A23054" w:rsidP="00A2305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3054">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roofErr w:type="gramStart"/>
      <w:r w:rsidRPr="00A23054">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8"/>
          <w:szCs w:val="28"/>
        </w:rPr>
      </w:pPr>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4. Информация по ресурсному обеспечению  подпрограммы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
    <w:p w:rsidR="00A23054" w:rsidRPr="00A23054" w:rsidRDefault="00A23054" w:rsidP="00A23054">
      <w:pPr>
        <w:spacing w:after="0" w:line="240" w:lineRule="auto"/>
        <w:rPr>
          <w:rFonts w:ascii="Times New Roman" w:eastAsia="Times New Roman" w:hAnsi="Times New Roman" w:cs="Times New Roman"/>
          <w:sz w:val="24"/>
          <w:szCs w:val="24"/>
        </w:rPr>
      </w:pPr>
      <w:r w:rsidRPr="00A23054">
        <w:rPr>
          <w:rFonts w:ascii="Times New Roman" w:eastAsia="SimSun" w:hAnsi="Times New Roman" w:cs="Calibri"/>
          <w:kern w:val="2"/>
          <w:sz w:val="24"/>
          <w:szCs w:val="24"/>
        </w:rPr>
        <w:t xml:space="preserve">     Общий </w:t>
      </w:r>
      <w:r w:rsidRPr="00A23054">
        <w:rPr>
          <w:rFonts w:ascii="Times New Roman" w:eastAsia="Times New Roman" w:hAnsi="Times New Roman" w:cs="Times New Roman"/>
          <w:sz w:val="24"/>
          <w:szCs w:val="24"/>
        </w:rPr>
        <w:t>объем ассигнований местного бюджета подпрограммы составляет в 2014 – 2020 годах -</w:t>
      </w:r>
      <w:r w:rsidR="00D10B6D">
        <w:rPr>
          <w:rFonts w:ascii="Times New Roman" w:eastAsia="Times New Roman" w:hAnsi="Times New Roman" w:cs="Times New Roman"/>
          <w:sz w:val="24"/>
          <w:szCs w:val="24"/>
        </w:rPr>
        <w:t>412</w:t>
      </w:r>
      <w:r w:rsidRPr="00A23054">
        <w:rPr>
          <w:rFonts w:ascii="Times New Roman" w:eastAsia="Times New Roman" w:hAnsi="Times New Roman" w:cs="Times New Roman"/>
          <w:sz w:val="24"/>
          <w:szCs w:val="24"/>
        </w:rPr>
        <w:t>,0 тыс. рублей, в том числе по годам:</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2014 год – 0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2015 год – 0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SimSun" w:hAnsi="Times New Roman" w:cs="Calibri"/>
          <w:kern w:val="2"/>
          <w:sz w:val="28"/>
          <w:szCs w:val="28"/>
        </w:rPr>
      </w:pPr>
      <w:r w:rsidRPr="00A23054">
        <w:rPr>
          <w:rFonts w:ascii="Times New Roman" w:eastAsia="Times New Roman" w:hAnsi="Times New Roman" w:cs="Times New Roman"/>
          <w:sz w:val="24"/>
          <w:szCs w:val="24"/>
          <w:lang w:eastAsia="ru-RU"/>
        </w:rPr>
        <w:t>2016 год - 0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2017 год </w:t>
      </w:r>
      <w:r w:rsidR="00D10B6D">
        <w:rPr>
          <w:rFonts w:ascii="Times New Roman" w:eastAsia="Times New Roman" w:hAnsi="Times New Roman" w:cs="Times New Roman"/>
          <w:sz w:val="24"/>
          <w:szCs w:val="24"/>
          <w:lang w:eastAsia="ru-RU"/>
        </w:rPr>
        <w:t>–103,0</w:t>
      </w:r>
      <w:r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2018 год -</w:t>
      </w:r>
      <w:r w:rsidR="00D10B6D">
        <w:rPr>
          <w:rFonts w:ascii="Times New Roman" w:eastAsia="Times New Roman" w:hAnsi="Times New Roman" w:cs="Times New Roman"/>
          <w:sz w:val="24"/>
          <w:szCs w:val="24"/>
          <w:lang w:eastAsia="ru-RU"/>
        </w:rPr>
        <w:t xml:space="preserve"> 10</w:t>
      </w:r>
      <w:r w:rsidRPr="00A23054">
        <w:rPr>
          <w:rFonts w:ascii="Times New Roman" w:eastAsia="Times New Roman" w:hAnsi="Times New Roman" w:cs="Times New Roman"/>
          <w:sz w:val="24"/>
          <w:szCs w:val="24"/>
          <w:lang w:eastAsia="ru-RU"/>
        </w:rPr>
        <w:t>3,0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2019 год - </w:t>
      </w:r>
      <w:r w:rsidR="00D10B6D">
        <w:rPr>
          <w:rFonts w:ascii="Times New Roman" w:eastAsia="Times New Roman" w:hAnsi="Times New Roman" w:cs="Times New Roman"/>
          <w:sz w:val="24"/>
          <w:szCs w:val="24"/>
          <w:lang w:eastAsia="ru-RU"/>
        </w:rPr>
        <w:t>10</w:t>
      </w:r>
      <w:r w:rsidRPr="00A23054">
        <w:rPr>
          <w:rFonts w:ascii="Times New Roman" w:eastAsia="Times New Roman" w:hAnsi="Times New Roman" w:cs="Times New Roman"/>
          <w:sz w:val="24"/>
          <w:szCs w:val="24"/>
          <w:lang w:eastAsia="ru-RU"/>
        </w:rPr>
        <w:t>3,0 тыс. рублей;</w:t>
      </w:r>
    </w:p>
    <w:p w:rsidR="00A23054" w:rsidRPr="00A23054" w:rsidRDefault="00A23054" w:rsidP="00A23054">
      <w:pPr>
        <w:spacing w:after="0" w:line="240" w:lineRule="auto"/>
        <w:rPr>
          <w:rFonts w:ascii="Times New Roman" w:eastAsia="Calibri" w:hAnsi="Times New Roman" w:cs="Times New Roman"/>
          <w:sz w:val="24"/>
          <w:szCs w:val="24"/>
        </w:rPr>
      </w:pPr>
      <w:r w:rsidRPr="00A23054">
        <w:rPr>
          <w:rFonts w:ascii="Times New Roman" w:eastAsia="Times New Roman" w:hAnsi="Times New Roman" w:cs="Times New Roman"/>
          <w:sz w:val="24"/>
          <w:szCs w:val="24"/>
          <w:lang w:eastAsia="ru-RU"/>
        </w:rPr>
        <w:t xml:space="preserve">2020 год - </w:t>
      </w:r>
      <w:r w:rsidR="00D10B6D">
        <w:rPr>
          <w:rFonts w:ascii="Times New Roman" w:eastAsia="Times New Roman" w:hAnsi="Times New Roman" w:cs="Times New Roman"/>
          <w:sz w:val="24"/>
          <w:szCs w:val="24"/>
          <w:lang w:eastAsia="ru-RU"/>
        </w:rPr>
        <w:t>10</w:t>
      </w:r>
      <w:r w:rsidRPr="00A23054">
        <w:rPr>
          <w:rFonts w:ascii="Times New Roman" w:eastAsia="Times New Roman" w:hAnsi="Times New Roman" w:cs="Times New Roman"/>
          <w:sz w:val="24"/>
          <w:szCs w:val="24"/>
          <w:lang w:eastAsia="ru-RU"/>
        </w:rPr>
        <w:t>3,0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SimSun" w:hAnsi="Times New Roman" w:cs="Calibri"/>
          <w:kern w:val="2"/>
          <w:sz w:val="28"/>
          <w:szCs w:val="28"/>
        </w:rPr>
      </w:pPr>
    </w:p>
    <w:p w:rsidR="00A23054" w:rsidRPr="00A23054" w:rsidRDefault="00A23054" w:rsidP="00A23054">
      <w:pPr>
        <w:spacing w:after="0" w:line="240" w:lineRule="auto"/>
        <w:rPr>
          <w:rFonts w:ascii="Times New Roman" w:eastAsia="SimSun" w:hAnsi="Times New Roman" w:cs="Calibri"/>
          <w:kern w:val="2"/>
          <w:sz w:val="28"/>
          <w:szCs w:val="28"/>
        </w:rPr>
      </w:pPr>
    </w:p>
    <w:p w:rsidR="00A23054" w:rsidRPr="00A23054" w:rsidRDefault="00A23054" w:rsidP="00A23054">
      <w:pPr>
        <w:spacing w:after="0" w:line="240" w:lineRule="auto"/>
        <w:rPr>
          <w:rFonts w:ascii="Times New Roman" w:eastAsia="SimSun" w:hAnsi="Times New Roman" w:cs="Calibri"/>
          <w:kern w:val="2"/>
          <w:sz w:val="28"/>
          <w:szCs w:val="28"/>
        </w:rPr>
      </w:pPr>
    </w:p>
    <w:p w:rsidR="00A23054" w:rsidRPr="00A23054" w:rsidRDefault="00A23054" w:rsidP="00A23054">
      <w:pPr>
        <w:spacing w:after="0" w:line="240" w:lineRule="auto"/>
        <w:rPr>
          <w:rFonts w:ascii="Times New Roman" w:eastAsia="SimSun" w:hAnsi="Times New Roman" w:cs="Calibri"/>
          <w:kern w:val="2"/>
          <w:sz w:val="28"/>
          <w:szCs w:val="28"/>
        </w:rPr>
      </w:pPr>
    </w:p>
    <w:p w:rsidR="00A23054" w:rsidRPr="00A23054" w:rsidRDefault="00A23054" w:rsidP="00A23054">
      <w:pPr>
        <w:spacing w:after="0" w:line="240" w:lineRule="auto"/>
        <w:rPr>
          <w:rFonts w:ascii="Times New Roman" w:eastAsia="SimSun" w:hAnsi="Times New Roman" w:cs="Calibri"/>
          <w:kern w:val="2"/>
          <w:sz w:val="28"/>
          <w:szCs w:val="28"/>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lastRenderedPageBreak/>
        <w:t>Подпрограмма</w:t>
      </w: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A23054" w:rsidRPr="00A23054" w:rsidRDefault="00A23054" w:rsidP="00A23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A23054" w:rsidRPr="00A23054" w:rsidRDefault="00A23054" w:rsidP="00A23054">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A23054">
        <w:rPr>
          <w:rFonts w:ascii="Times New Roman" w:eastAsia="Times New Roman" w:hAnsi="Times New Roman" w:cs="Times New Roman"/>
          <w:b/>
          <w:bCs/>
          <w:sz w:val="24"/>
          <w:szCs w:val="24"/>
          <w:lang w:eastAsia="ru-RU"/>
        </w:rPr>
        <w:t>«Муниципальное управление и гражданское общество»</w:t>
      </w:r>
    </w:p>
    <w:p w:rsidR="00A23054" w:rsidRPr="00A23054" w:rsidRDefault="00A23054" w:rsidP="00A23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ПАСПОРТ</w:t>
      </w: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Ответственный исполнитель</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Администрация Коломыцевского сельского поселения</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отсутствуют</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Администрация Коломыцевского сельского поселения</w:t>
            </w:r>
          </w:p>
        </w:tc>
      </w:tr>
      <w:tr w:rsidR="00A23054" w:rsidRPr="00A23054" w:rsidTr="00A23054">
        <w:trPr>
          <w:trHeight w:val="995"/>
        </w:trPr>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Программно-целевые инструменты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отсутствуют</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Цели подпрограммы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Защита населения и территории   Коломыцевского сельского поселения от чрезвычайных ситуаций</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Задачи подпрограммы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both"/>
              <w:rPr>
                <w:rFonts w:ascii="Times New Roman" w:eastAsia="Times New Roman" w:hAnsi="Times New Roman" w:cs="Times New Roman"/>
                <w:bCs/>
                <w:sz w:val="24"/>
                <w:szCs w:val="24"/>
                <w:lang w:eastAsia="ru-RU"/>
              </w:rPr>
            </w:pPr>
            <w:r w:rsidRPr="00A23054">
              <w:rPr>
                <w:rFonts w:ascii="Times New Roman" w:eastAsia="Times New Roman" w:hAnsi="Times New Roman" w:cs="Times New Roman"/>
                <w:bCs/>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A23054" w:rsidRPr="00A23054" w:rsidRDefault="00A23054" w:rsidP="00A23054">
            <w:pPr>
              <w:autoSpaceDE w:val="0"/>
              <w:autoSpaceDN w:val="0"/>
              <w:adjustRightInd w:val="0"/>
              <w:spacing w:after="0"/>
              <w:jc w:val="both"/>
              <w:rPr>
                <w:rFonts w:ascii="Times New Roman" w:eastAsia="Times New Roman" w:hAnsi="Times New Roman" w:cs="Times New Roman"/>
                <w:bCs/>
                <w:sz w:val="24"/>
                <w:szCs w:val="24"/>
                <w:lang w:eastAsia="ru-RU"/>
              </w:rPr>
            </w:pPr>
            <w:r w:rsidRPr="00A23054">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Целевые индикаторы и показатели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A23054" w:rsidRPr="00A23054" w:rsidRDefault="00A23054" w:rsidP="00A23054">
            <w:pPr>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p w:rsidR="00A23054" w:rsidRPr="00A23054" w:rsidRDefault="00A23054" w:rsidP="00A23054">
            <w:pPr>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 </w:t>
            </w:r>
            <w:r w:rsidRPr="00A23054">
              <w:rPr>
                <w:rFonts w:ascii="Times New Roman" w:eastAsia="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Этапы и сроки реализации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Подпрограмма будет реализована в 2014-2020 годы </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Объемы бюджетных ассигнований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w:t>
            </w:r>
            <w:r w:rsidR="00D10B6D">
              <w:rPr>
                <w:rFonts w:ascii="Times New Roman" w:eastAsia="Times New Roman" w:hAnsi="Times New Roman" w:cs="Times New Roman"/>
                <w:sz w:val="24"/>
                <w:szCs w:val="24"/>
                <w:lang w:eastAsia="ru-RU"/>
              </w:rPr>
              <w:t>1040</w:t>
            </w:r>
            <w:r w:rsidRPr="00A23054">
              <w:rPr>
                <w:rFonts w:ascii="Times New Roman" w:eastAsia="Times New Roman" w:hAnsi="Times New Roman" w:cs="Times New Roman"/>
                <w:sz w:val="24"/>
                <w:szCs w:val="24"/>
                <w:lang w:eastAsia="ru-RU"/>
              </w:rPr>
              <w:t xml:space="preserve">,0 тыс. рублей, в том числе: </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2014 год –132,0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2015 год – 150,0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2016 год – 150,0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2017 год - 1</w:t>
            </w:r>
            <w:r w:rsidR="00D10B6D">
              <w:rPr>
                <w:rFonts w:ascii="Times New Roman" w:eastAsia="Times New Roman" w:hAnsi="Times New Roman" w:cs="Times New Roman"/>
                <w:sz w:val="24"/>
                <w:szCs w:val="24"/>
                <w:lang w:eastAsia="ru-RU"/>
              </w:rPr>
              <w:t>5</w:t>
            </w:r>
            <w:r w:rsidRPr="00A23054">
              <w:rPr>
                <w:rFonts w:ascii="Times New Roman" w:eastAsia="Times New Roman" w:hAnsi="Times New Roman" w:cs="Times New Roman"/>
                <w:sz w:val="24"/>
                <w:szCs w:val="24"/>
                <w:lang w:eastAsia="ru-RU"/>
              </w:rPr>
              <w:t>2,0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2018 год - 1</w:t>
            </w:r>
            <w:r w:rsidR="00D10B6D">
              <w:rPr>
                <w:rFonts w:ascii="Times New Roman" w:eastAsia="Times New Roman" w:hAnsi="Times New Roman" w:cs="Times New Roman"/>
                <w:sz w:val="24"/>
                <w:szCs w:val="24"/>
                <w:lang w:eastAsia="ru-RU"/>
              </w:rPr>
              <w:t>5</w:t>
            </w:r>
            <w:r w:rsidRPr="00A23054">
              <w:rPr>
                <w:rFonts w:ascii="Times New Roman" w:eastAsia="Times New Roman" w:hAnsi="Times New Roman" w:cs="Times New Roman"/>
                <w:sz w:val="24"/>
                <w:szCs w:val="24"/>
                <w:lang w:eastAsia="ru-RU"/>
              </w:rPr>
              <w:t>2,0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2019 год - 1</w:t>
            </w:r>
            <w:r w:rsidR="00D10B6D">
              <w:rPr>
                <w:rFonts w:ascii="Times New Roman" w:eastAsia="Times New Roman" w:hAnsi="Times New Roman" w:cs="Times New Roman"/>
                <w:sz w:val="24"/>
                <w:szCs w:val="24"/>
                <w:lang w:eastAsia="ru-RU"/>
              </w:rPr>
              <w:t>5</w:t>
            </w:r>
            <w:r w:rsidRPr="00A23054">
              <w:rPr>
                <w:rFonts w:ascii="Times New Roman" w:eastAsia="Times New Roman" w:hAnsi="Times New Roman" w:cs="Times New Roman"/>
                <w:sz w:val="24"/>
                <w:szCs w:val="24"/>
                <w:lang w:eastAsia="ru-RU"/>
              </w:rPr>
              <w:t>2,0 тыс. рублей;</w:t>
            </w:r>
          </w:p>
          <w:p w:rsidR="00A23054" w:rsidRPr="00A23054" w:rsidRDefault="00A23054" w:rsidP="00D10B6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2020 год -  1</w:t>
            </w:r>
            <w:r w:rsidR="00D10B6D">
              <w:rPr>
                <w:rFonts w:ascii="Times New Roman" w:eastAsia="Times New Roman" w:hAnsi="Times New Roman" w:cs="Times New Roman"/>
                <w:sz w:val="24"/>
                <w:szCs w:val="24"/>
                <w:lang w:eastAsia="ru-RU"/>
              </w:rPr>
              <w:t>5</w:t>
            </w:r>
            <w:r w:rsidRPr="00A23054">
              <w:rPr>
                <w:rFonts w:ascii="Times New Roman" w:eastAsia="Times New Roman" w:hAnsi="Times New Roman" w:cs="Times New Roman"/>
                <w:sz w:val="24"/>
                <w:szCs w:val="24"/>
                <w:lang w:eastAsia="ru-RU"/>
              </w:rPr>
              <w:t>2,0 тыс. рублей.</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 xml:space="preserve">Ожидаемые результаты </w:t>
            </w:r>
            <w:r w:rsidRPr="00A23054">
              <w:rPr>
                <w:rFonts w:ascii="Times New Roman" w:eastAsia="Times New Roman" w:hAnsi="Times New Roman" w:cs="Times New Roman"/>
                <w:b/>
                <w:sz w:val="24"/>
                <w:szCs w:val="24"/>
                <w:lang w:eastAsia="ru-RU"/>
              </w:rPr>
              <w:lastRenderedPageBreak/>
              <w:t>реализации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lastRenderedPageBreak/>
              <w:t xml:space="preserve"> - уменьшение количества пожаров, снижение рисков </w:t>
            </w:r>
            <w:r w:rsidRPr="00A23054">
              <w:rPr>
                <w:rFonts w:ascii="Times New Roman" w:eastAsia="Times New Roman" w:hAnsi="Times New Roman" w:cs="Times New Roman"/>
                <w:sz w:val="24"/>
                <w:szCs w:val="24"/>
                <w:lang w:eastAsia="ru-RU"/>
              </w:rPr>
              <w:lastRenderedPageBreak/>
              <w:t>возникновения и смягчение последствий чрезвычайных ситуаций;</w:t>
            </w:r>
          </w:p>
          <w:p w:rsidR="00A23054" w:rsidRPr="00A23054" w:rsidRDefault="00A23054" w:rsidP="00A23054">
            <w:pPr>
              <w:widowControl w:val="0"/>
              <w:autoSpaceDE w:val="0"/>
              <w:autoSpaceDN w:val="0"/>
              <w:adjustRightInd w:val="0"/>
              <w:spacing w:after="0"/>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снижение числа травмированных и погибших на пожарах;</w:t>
            </w:r>
          </w:p>
          <w:p w:rsidR="00A23054" w:rsidRPr="00A23054" w:rsidRDefault="00A23054" w:rsidP="00A23054">
            <w:pPr>
              <w:widowControl w:val="0"/>
              <w:autoSpaceDE w:val="0"/>
              <w:autoSpaceDN w:val="0"/>
              <w:adjustRightInd w:val="0"/>
              <w:spacing w:after="0"/>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A23054" w:rsidRPr="00A23054" w:rsidRDefault="00A23054" w:rsidP="00A23054">
            <w:pPr>
              <w:widowControl w:val="0"/>
              <w:autoSpaceDE w:val="0"/>
              <w:autoSpaceDN w:val="0"/>
              <w:adjustRightInd w:val="0"/>
              <w:spacing w:after="0"/>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 </w:t>
            </w:r>
            <w:r w:rsidRPr="00A23054">
              <w:rPr>
                <w:rFonts w:ascii="Times New Roman" w:eastAsia="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3054" w:rsidRPr="00A23054" w:rsidRDefault="00A23054" w:rsidP="00A23054">
      <w:pPr>
        <w:suppressAutoHyphens/>
        <w:spacing w:after="0" w:line="240" w:lineRule="auto"/>
        <w:jc w:val="center"/>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A23054" w:rsidRPr="00A23054" w:rsidRDefault="00A23054" w:rsidP="00A23054">
      <w:pPr>
        <w:suppressAutoHyphens/>
        <w:spacing w:after="0" w:line="240" w:lineRule="auto"/>
        <w:jc w:val="center"/>
        <w:rPr>
          <w:rFonts w:ascii="Times New Roman" w:eastAsia="SimSun" w:hAnsi="Times New Roman" w:cs="Calibri"/>
          <w:b/>
          <w:kern w:val="2"/>
          <w:sz w:val="24"/>
          <w:szCs w:val="24"/>
        </w:rPr>
      </w:pPr>
    </w:p>
    <w:p w:rsidR="00A23054" w:rsidRPr="00A23054" w:rsidRDefault="00A23054" w:rsidP="00A23054">
      <w:pPr>
        <w:widowControl w:val="0"/>
        <w:autoSpaceDE w:val="0"/>
        <w:autoSpaceDN w:val="0"/>
        <w:adjustRightInd w:val="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23054" w:rsidRPr="00A23054" w:rsidRDefault="00A23054" w:rsidP="00A23054">
      <w:pPr>
        <w:widowControl w:val="0"/>
        <w:autoSpaceDE w:val="0"/>
        <w:autoSpaceDN w:val="0"/>
        <w:adjustRightInd w:val="0"/>
        <w:spacing w:line="240" w:lineRule="auto"/>
        <w:rPr>
          <w:rFonts w:ascii="Times New Roman" w:eastAsia="Times New Roman" w:hAnsi="Times New Roman" w:cs="Times New Roman"/>
          <w:sz w:val="24"/>
          <w:szCs w:val="24"/>
        </w:rPr>
      </w:pPr>
      <w:r w:rsidRPr="00A23054">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r w:rsidRPr="00A23054">
        <w:rPr>
          <w:rFonts w:ascii="Times New Roman" w:eastAsia="Times New Roman" w:hAnsi="Times New Roman" w:cs="Times New Roman"/>
          <w:sz w:val="24"/>
          <w:szCs w:val="24"/>
        </w:rPr>
        <w:t xml:space="preserve">     </w:t>
      </w:r>
    </w:p>
    <w:p w:rsidR="00A23054" w:rsidRPr="00A23054" w:rsidRDefault="00A23054" w:rsidP="00A23054">
      <w:pPr>
        <w:widowControl w:val="0"/>
        <w:autoSpaceDE w:val="0"/>
        <w:autoSpaceDN w:val="0"/>
        <w:adjustRightInd w:val="0"/>
        <w:spacing w:line="240" w:lineRule="auto"/>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23054" w:rsidRPr="00A23054" w:rsidRDefault="00A23054" w:rsidP="00A23054">
      <w:pPr>
        <w:spacing w:after="0" w:line="240" w:lineRule="auto"/>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23054" w:rsidRPr="00A23054" w:rsidRDefault="00A23054" w:rsidP="00A23054">
      <w:pPr>
        <w:widowControl w:val="0"/>
        <w:autoSpaceDE w:val="0"/>
        <w:autoSpaceDN w:val="0"/>
        <w:adjustRightInd w:val="0"/>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Подпрограмму предусматривается реализовать в 2014-2020 годах в один этап.</w:t>
      </w:r>
    </w:p>
    <w:p w:rsidR="00A23054" w:rsidRPr="00A23054" w:rsidRDefault="00A23054" w:rsidP="00A23054">
      <w:pPr>
        <w:widowControl w:val="0"/>
        <w:autoSpaceDE w:val="0"/>
        <w:autoSpaceDN w:val="0"/>
        <w:adjustRightInd w:val="0"/>
        <w:spacing w:after="0"/>
        <w:rPr>
          <w:rFonts w:ascii="Times New Roman" w:eastAsia="Times New Roman" w:hAnsi="Times New Roman" w:cs="Times New Roman"/>
          <w:sz w:val="28"/>
          <w:szCs w:val="28"/>
          <w:lang w:eastAsia="ru-RU"/>
        </w:rPr>
      </w:pPr>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4"/>
          <w:szCs w:val="24"/>
        </w:rPr>
      </w:pPr>
      <w:r w:rsidRPr="00A23054">
        <w:rPr>
          <w:rFonts w:ascii="Times New Roman" w:eastAsia="Times New Roman" w:hAnsi="Times New Roman" w:cs="Times New Roman"/>
          <w:sz w:val="28"/>
          <w:szCs w:val="28"/>
          <w:lang w:eastAsia="ru-RU"/>
        </w:rPr>
        <w:t xml:space="preserve"> </w:t>
      </w:r>
      <w:r w:rsidRPr="00A23054">
        <w:rPr>
          <w:rFonts w:ascii="Times New Roman" w:eastAsia="SimSun" w:hAnsi="Times New Roman" w:cs="Calibri"/>
          <w:b/>
          <w:kern w:val="2"/>
          <w:sz w:val="24"/>
          <w:szCs w:val="24"/>
        </w:rPr>
        <w:t>3. Характеристика основных мероприятий  подпрограммы</w:t>
      </w:r>
    </w:p>
    <w:p w:rsidR="00A23054" w:rsidRPr="00A23054" w:rsidRDefault="00A23054" w:rsidP="00A23054">
      <w:pPr>
        <w:widowControl w:val="0"/>
        <w:suppressAutoHyphens/>
        <w:spacing w:after="0" w:line="240" w:lineRule="auto"/>
        <w:jc w:val="center"/>
        <w:rPr>
          <w:rFonts w:ascii="Times New Roman" w:eastAsia="SimSun" w:hAnsi="Times New Roman" w:cs="Calibri"/>
          <w:kern w:val="2"/>
          <w:sz w:val="24"/>
          <w:szCs w:val="24"/>
        </w:rPr>
      </w:pP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В </w:t>
      </w:r>
      <w:proofErr w:type="gramStart"/>
      <w:r w:rsidRPr="00A23054">
        <w:rPr>
          <w:rFonts w:ascii="Times New Roman" w:eastAsia="SimSun" w:hAnsi="Times New Roman" w:cs="Calibri"/>
          <w:kern w:val="2"/>
          <w:sz w:val="24"/>
          <w:szCs w:val="24"/>
        </w:rPr>
        <w:t>рамках</w:t>
      </w:r>
      <w:proofErr w:type="gramEnd"/>
      <w:r w:rsidRPr="00A23054">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1. Уточнение планов действий (взаимодействий) на случай возникновения крупномасштабных чрезвычайных ситуаций</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2. Приобретение и содержание инструментов первой необходимости.</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roofErr w:type="gramStart"/>
      <w:r w:rsidRPr="00A23054">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8"/>
          <w:szCs w:val="28"/>
        </w:rPr>
      </w:pPr>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4. Информация по ресурсному обеспечению  подпрограммы</w:t>
      </w:r>
    </w:p>
    <w:p w:rsidR="00A23054" w:rsidRPr="00A23054" w:rsidRDefault="00A23054" w:rsidP="00A23054">
      <w:pPr>
        <w:widowControl w:val="0"/>
        <w:suppressAutoHyphens/>
        <w:spacing w:after="0" w:line="240" w:lineRule="auto"/>
        <w:jc w:val="center"/>
        <w:rPr>
          <w:rFonts w:ascii="Times New Roman" w:eastAsia="SimSun" w:hAnsi="Times New Roman" w:cs="Calibri"/>
          <w:kern w:val="2"/>
          <w:sz w:val="24"/>
          <w:szCs w:val="24"/>
        </w:rPr>
      </w:pPr>
    </w:p>
    <w:p w:rsidR="00A23054" w:rsidRPr="00A23054" w:rsidRDefault="00A23054" w:rsidP="00A23054">
      <w:pPr>
        <w:spacing w:after="0" w:line="240" w:lineRule="auto"/>
        <w:rPr>
          <w:rFonts w:ascii="Times New Roman" w:eastAsia="Times New Roman" w:hAnsi="Times New Roman" w:cs="Times New Roman"/>
          <w:sz w:val="24"/>
          <w:szCs w:val="24"/>
        </w:rPr>
      </w:pPr>
      <w:r w:rsidRPr="00A23054">
        <w:rPr>
          <w:rFonts w:ascii="Times New Roman" w:eastAsia="SimSun" w:hAnsi="Times New Roman" w:cs="Calibri"/>
          <w:kern w:val="2"/>
          <w:sz w:val="28"/>
          <w:szCs w:val="28"/>
        </w:rPr>
        <w:lastRenderedPageBreak/>
        <w:t xml:space="preserve">     </w:t>
      </w:r>
      <w:r w:rsidRPr="00A23054">
        <w:rPr>
          <w:rFonts w:ascii="Times New Roman" w:eastAsia="SimSun" w:hAnsi="Times New Roman" w:cs="Calibri"/>
          <w:kern w:val="2"/>
          <w:sz w:val="24"/>
          <w:szCs w:val="24"/>
        </w:rPr>
        <w:t xml:space="preserve">Общий </w:t>
      </w:r>
      <w:r w:rsidRPr="00A23054">
        <w:rPr>
          <w:rFonts w:ascii="Times New Roman" w:eastAsia="Times New Roman" w:hAnsi="Times New Roman" w:cs="Times New Roman"/>
          <w:sz w:val="24"/>
          <w:szCs w:val="24"/>
        </w:rPr>
        <w:t>объем ассигнований местного бюджета подпрограммы составляет в 2014 – 2020 годах 1</w:t>
      </w:r>
      <w:r w:rsidR="00D10B6D">
        <w:rPr>
          <w:rFonts w:ascii="Times New Roman" w:eastAsia="Times New Roman" w:hAnsi="Times New Roman" w:cs="Times New Roman"/>
          <w:sz w:val="24"/>
          <w:szCs w:val="24"/>
        </w:rPr>
        <w:t>040</w:t>
      </w:r>
      <w:r w:rsidRPr="00A23054">
        <w:rPr>
          <w:rFonts w:ascii="Times New Roman" w:eastAsia="Times New Roman" w:hAnsi="Times New Roman" w:cs="Times New Roman"/>
          <w:sz w:val="24"/>
          <w:szCs w:val="24"/>
        </w:rPr>
        <w:t>,0 тыс. рублей, в том числе по годам:</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2014 год – 132,0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2015 год – 150,0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2016 год – 150,0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2017 год - 1</w:t>
      </w:r>
      <w:r w:rsidR="00D10B6D">
        <w:rPr>
          <w:rFonts w:ascii="Times New Roman" w:eastAsia="Times New Roman" w:hAnsi="Times New Roman" w:cs="Times New Roman"/>
          <w:sz w:val="24"/>
          <w:szCs w:val="24"/>
          <w:lang w:eastAsia="ru-RU"/>
        </w:rPr>
        <w:t>5</w:t>
      </w:r>
      <w:r w:rsidRPr="00A23054">
        <w:rPr>
          <w:rFonts w:ascii="Times New Roman" w:eastAsia="Times New Roman" w:hAnsi="Times New Roman" w:cs="Times New Roman"/>
          <w:sz w:val="24"/>
          <w:szCs w:val="24"/>
          <w:lang w:eastAsia="ru-RU"/>
        </w:rPr>
        <w:t>2,0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2018 год - 1</w:t>
      </w:r>
      <w:r w:rsidR="00D10B6D">
        <w:rPr>
          <w:rFonts w:ascii="Times New Roman" w:eastAsia="Times New Roman" w:hAnsi="Times New Roman" w:cs="Times New Roman"/>
          <w:sz w:val="24"/>
          <w:szCs w:val="24"/>
          <w:lang w:eastAsia="ru-RU"/>
        </w:rPr>
        <w:t>5</w:t>
      </w:r>
      <w:r w:rsidRPr="00A23054">
        <w:rPr>
          <w:rFonts w:ascii="Times New Roman" w:eastAsia="Times New Roman" w:hAnsi="Times New Roman" w:cs="Times New Roman"/>
          <w:sz w:val="24"/>
          <w:szCs w:val="24"/>
          <w:lang w:eastAsia="ru-RU"/>
        </w:rPr>
        <w:t>2,0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2019 год - 1</w:t>
      </w:r>
      <w:r w:rsidR="00D10B6D">
        <w:rPr>
          <w:rFonts w:ascii="Times New Roman" w:eastAsia="Times New Roman" w:hAnsi="Times New Roman" w:cs="Times New Roman"/>
          <w:sz w:val="24"/>
          <w:szCs w:val="24"/>
          <w:lang w:eastAsia="ru-RU"/>
        </w:rPr>
        <w:t>5</w:t>
      </w:r>
      <w:r w:rsidRPr="00A23054">
        <w:rPr>
          <w:rFonts w:ascii="Times New Roman" w:eastAsia="Times New Roman" w:hAnsi="Times New Roman" w:cs="Times New Roman"/>
          <w:sz w:val="24"/>
          <w:szCs w:val="24"/>
          <w:lang w:eastAsia="ru-RU"/>
        </w:rPr>
        <w:t>2,0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2020 год-  1</w:t>
      </w:r>
      <w:r w:rsidR="00D10B6D">
        <w:rPr>
          <w:rFonts w:ascii="Times New Roman" w:eastAsia="Times New Roman" w:hAnsi="Times New Roman" w:cs="Times New Roman"/>
          <w:sz w:val="24"/>
          <w:szCs w:val="24"/>
          <w:lang w:eastAsia="ru-RU"/>
        </w:rPr>
        <w:t>5</w:t>
      </w:r>
      <w:r w:rsidRPr="00A23054">
        <w:rPr>
          <w:rFonts w:ascii="Times New Roman" w:eastAsia="Times New Roman" w:hAnsi="Times New Roman" w:cs="Times New Roman"/>
          <w:sz w:val="24"/>
          <w:szCs w:val="24"/>
          <w:lang w:eastAsia="ru-RU"/>
        </w:rPr>
        <w:t>2,0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054" w:rsidRPr="00A23054" w:rsidRDefault="00A23054" w:rsidP="00A2305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lastRenderedPageBreak/>
        <w:t>Подпрограмма</w:t>
      </w: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A23054" w:rsidRPr="00A23054" w:rsidRDefault="00A23054" w:rsidP="00A230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A23054" w:rsidRPr="00A23054" w:rsidRDefault="00A23054" w:rsidP="00A23054">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bCs/>
          <w:sz w:val="24"/>
          <w:szCs w:val="24"/>
          <w:lang w:eastAsia="ru-RU"/>
        </w:rPr>
        <w:t>«Муниципальное управление и гражданское общество»</w:t>
      </w:r>
    </w:p>
    <w:p w:rsidR="00A23054" w:rsidRPr="00A23054" w:rsidRDefault="00A23054" w:rsidP="00A23054">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ПАСПОРТ</w:t>
      </w: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 «Финансовое обеспечение муниципальных образований Воронежской области для исполнения переданных полномочий»</w:t>
      </w: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23054" w:rsidRPr="00A23054" w:rsidRDefault="00A23054" w:rsidP="00A2305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Ответственный исполнитель</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Администрация Коломыцевского сельского поселения</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отсутствуют</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Администрация Коломыцевского сельского поселения</w:t>
            </w:r>
          </w:p>
        </w:tc>
      </w:tr>
      <w:tr w:rsidR="00A23054" w:rsidRPr="00A23054" w:rsidTr="00A23054">
        <w:trPr>
          <w:trHeight w:val="995"/>
        </w:trPr>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Программно-целевые инструменты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отсутствуют</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Цели подпрограммы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Организация эффективного воинского учета.</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Задачи подпрограммы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both"/>
              <w:rPr>
                <w:rFonts w:ascii="Times New Roman" w:eastAsia="Times New Roman" w:hAnsi="Times New Roman" w:cs="Times New Roman"/>
                <w:bCs/>
                <w:sz w:val="24"/>
                <w:szCs w:val="24"/>
                <w:lang w:eastAsia="ru-RU"/>
              </w:rPr>
            </w:pPr>
            <w:r w:rsidRPr="00A23054">
              <w:rPr>
                <w:rFonts w:ascii="Times New Roman" w:eastAsia="Times New Roman" w:hAnsi="Times New Roman" w:cs="Times New Roman"/>
                <w:bCs/>
                <w:sz w:val="24"/>
                <w:szCs w:val="24"/>
                <w:lang w:eastAsia="ru-RU"/>
              </w:rPr>
              <w:t>- осуществление первичного воинского учета.</w:t>
            </w:r>
          </w:p>
          <w:p w:rsidR="00A23054" w:rsidRPr="00A23054" w:rsidRDefault="00A23054" w:rsidP="00A23054">
            <w:pPr>
              <w:autoSpaceDE w:val="0"/>
              <w:autoSpaceDN w:val="0"/>
              <w:adjustRightInd w:val="0"/>
              <w:spacing w:after="0"/>
              <w:jc w:val="both"/>
              <w:rPr>
                <w:rFonts w:ascii="Times New Roman" w:eastAsia="Times New Roman" w:hAnsi="Times New Roman" w:cs="Times New Roman"/>
                <w:bCs/>
                <w:sz w:val="24"/>
                <w:szCs w:val="24"/>
                <w:lang w:eastAsia="ru-RU"/>
              </w:rPr>
            </w:pP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Целевые индикаторы и показатели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Этапы и сроки реализации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Подпрограмма будет реализована в 2014-2020 годы </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Объемы бюджетных ассигнований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 </w:t>
            </w:r>
            <w:r w:rsidR="00D10B6D">
              <w:rPr>
                <w:rFonts w:ascii="Times New Roman" w:eastAsia="Times New Roman" w:hAnsi="Times New Roman" w:cs="Times New Roman"/>
                <w:sz w:val="24"/>
                <w:szCs w:val="24"/>
                <w:lang w:eastAsia="ru-RU"/>
              </w:rPr>
              <w:t>467,2</w:t>
            </w:r>
            <w:r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2014 год -  58,6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2015 год -  66,7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2016 год -  68,9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2017 год -  </w:t>
            </w:r>
            <w:r w:rsidR="00D10B6D">
              <w:rPr>
                <w:rFonts w:ascii="Times New Roman" w:eastAsia="Times New Roman" w:hAnsi="Times New Roman" w:cs="Times New Roman"/>
                <w:sz w:val="24"/>
                <w:szCs w:val="24"/>
                <w:lang w:eastAsia="ru-RU"/>
              </w:rPr>
              <w:t>68,3</w:t>
            </w:r>
            <w:r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2018 год – </w:t>
            </w:r>
            <w:r w:rsidR="00D10B6D">
              <w:rPr>
                <w:rFonts w:ascii="Times New Roman" w:eastAsia="Times New Roman" w:hAnsi="Times New Roman" w:cs="Times New Roman"/>
                <w:sz w:val="24"/>
                <w:szCs w:val="24"/>
                <w:lang w:eastAsia="ru-RU"/>
              </w:rPr>
              <w:t>68,3</w:t>
            </w:r>
            <w:r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2019 год -  </w:t>
            </w:r>
            <w:r w:rsidR="00D10B6D">
              <w:rPr>
                <w:rFonts w:ascii="Times New Roman" w:eastAsia="Times New Roman" w:hAnsi="Times New Roman" w:cs="Times New Roman"/>
                <w:sz w:val="24"/>
                <w:szCs w:val="24"/>
                <w:lang w:eastAsia="ru-RU"/>
              </w:rPr>
              <w:t>68,3</w:t>
            </w:r>
            <w:r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D10B6D">
            <w:pPr>
              <w:widowControl w:val="0"/>
              <w:autoSpaceDE w:val="0"/>
              <w:autoSpaceDN w:val="0"/>
              <w:adjustRightInd w:val="0"/>
              <w:spacing w:after="0"/>
              <w:jc w:val="both"/>
              <w:rPr>
                <w:rFonts w:ascii="Times New Roman" w:eastAsia="Times New Roman" w:hAnsi="Times New Roman" w:cs="Times New Roman"/>
                <w:sz w:val="24"/>
                <w:szCs w:val="24"/>
                <w:highlight w:val="yellow"/>
                <w:lang w:eastAsia="ru-RU"/>
              </w:rPr>
            </w:pPr>
            <w:r w:rsidRPr="00A23054">
              <w:rPr>
                <w:rFonts w:ascii="Times New Roman" w:eastAsia="Times New Roman" w:hAnsi="Times New Roman" w:cs="Times New Roman"/>
                <w:sz w:val="24"/>
                <w:szCs w:val="24"/>
                <w:lang w:eastAsia="ru-RU"/>
              </w:rPr>
              <w:t xml:space="preserve">2020 год -  </w:t>
            </w:r>
            <w:r w:rsidR="00D10B6D">
              <w:rPr>
                <w:rFonts w:ascii="Times New Roman" w:eastAsia="Times New Roman" w:hAnsi="Times New Roman" w:cs="Times New Roman"/>
                <w:sz w:val="24"/>
                <w:szCs w:val="24"/>
                <w:lang w:eastAsia="ru-RU"/>
              </w:rPr>
              <w:t>68,3</w:t>
            </w:r>
            <w:r w:rsidRPr="00A23054">
              <w:rPr>
                <w:rFonts w:ascii="Times New Roman" w:eastAsia="Times New Roman" w:hAnsi="Times New Roman" w:cs="Times New Roman"/>
                <w:sz w:val="24"/>
                <w:szCs w:val="24"/>
                <w:lang w:eastAsia="ru-RU"/>
              </w:rPr>
              <w:t xml:space="preserve"> тыс. рублей.</w:t>
            </w:r>
          </w:p>
        </w:tc>
      </w:tr>
      <w:tr w:rsidR="00A23054" w:rsidRPr="00A23054" w:rsidTr="00A23054">
        <w:tc>
          <w:tcPr>
            <w:tcW w:w="317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Ожидаемые результаты реализации</w:t>
            </w:r>
          </w:p>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8"/>
                <w:szCs w:val="28"/>
                <w:lang w:eastAsia="ru-RU"/>
              </w:rPr>
              <w:t xml:space="preserve"> </w:t>
            </w:r>
            <w:r w:rsidRPr="00A23054">
              <w:rPr>
                <w:rFonts w:ascii="Times New Roman" w:eastAsia="Times New Roman" w:hAnsi="Times New Roman" w:cs="Times New Roman"/>
                <w:sz w:val="24"/>
                <w:szCs w:val="24"/>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3054" w:rsidRPr="00A23054" w:rsidRDefault="00A23054" w:rsidP="00A23054">
      <w:pPr>
        <w:suppressAutoHyphens/>
        <w:spacing w:after="0" w:line="240" w:lineRule="auto"/>
        <w:jc w:val="center"/>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A23054" w:rsidRPr="00A23054" w:rsidRDefault="00A23054" w:rsidP="00A23054">
      <w:pPr>
        <w:suppressAutoHyphens/>
        <w:spacing w:after="0" w:line="240" w:lineRule="auto"/>
        <w:jc w:val="center"/>
        <w:rPr>
          <w:rFonts w:ascii="Times New Roman" w:eastAsia="SimSun" w:hAnsi="Times New Roman" w:cs="Calibri"/>
          <w:b/>
          <w:kern w:val="2"/>
          <w:sz w:val="24"/>
          <w:szCs w:val="24"/>
        </w:rPr>
      </w:pPr>
    </w:p>
    <w:p w:rsidR="00A23054" w:rsidRPr="00A23054" w:rsidRDefault="00A23054" w:rsidP="00A23054">
      <w:pPr>
        <w:widowControl w:val="0"/>
        <w:autoSpaceDE w:val="0"/>
        <w:autoSpaceDN w:val="0"/>
        <w:adjustRightInd w:val="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w:t>
      </w:r>
      <w:r w:rsidRPr="00A23054">
        <w:rPr>
          <w:rFonts w:ascii="Times New Roman" w:eastAsia="Times New Roman" w:hAnsi="Times New Roman" w:cs="Times New Roman"/>
          <w:sz w:val="24"/>
          <w:szCs w:val="24"/>
        </w:rPr>
        <w:lastRenderedPageBreak/>
        <w:t>муниципальная программа). Подпрограмма направлена на формирование и развитие обеспечивающих механизмов реализации муниципальной программы.</w:t>
      </w:r>
    </w:p>
    <w:p w:rsidR="00A23054" w:rsidRPr="00A23054" w:rsidRDefault="00A23054" w:rsidP="00A23054">
      <w:pPr>
        <w:widowControl w:val="0"/>
        <w:suppressAutoHyphens/>
        <w:spacing w:after="0" w:line="240" w:lineRule="auto"/>
        <w:jc w:val="center"/>
        <w:rPr>
          <w:rFonts w:ascii="Times New Roman" w:eastAsia="SimSun" w:hAnsi="Times New Roman" w:cs="Calibri"/>
          <w:kern w:val="2"/>
          <w:sz w:val="24"/>
          <w:szCs w:val="24"/>
        </w:rPr>
      </w:pPr>
      <w:r w:rsidRPr="00A23054">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8"/>
          <w:szCs w:val="28"/>
        </w:rPr>
      </w:pPr>
    </w:p>
    <w:p w:rsidR="00A23054" w:rsidRPr="00A23054" w:rsidRDefault="00A23054" w:rsidP="00A23054">
      <w:pPr>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23054" w:rsidRPr="00A23054" w:rsidRDefault="00A23054" w:rsidP="00A23054">
      <w:pPr>
        <w:spacing w:after="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23054" w:rsidRPr="00A23054" w:rsidRDefault="00A23054" w:rsidP="00A23054">
      <w:pPr>
        <w:widowControl w:val="0"/>
        <w:autoSpaceDE w:val="0"/>
        <w:autoSpaceDN w:val="0"/>
        <w:adjustRightInd w:val="0"/>
        <w:rPr>
          <w:rFonts w:ascii="Times New Roman" w:eastAsia="Times New Roman" w:hAnsi="Times New Roman" w:cs="Times New Roman"/>
          <w:sz w:val="24"/>
          <w:szCs w:val="24"/>
        </w:rPr>
      </w:pPr>
      <w:r w:rsidRPr="00A23054">
        <w:rPr>
          <w:rFonts w:ascii="Times New Roman" w:eastAsia="Times New Roman" w:hAnsi="Times New Roman" w:cs="Times New Roman"/>
          <w:sz w:val="24"/>
          <w:szCs w:val="24"/>
        </w:rPr>
        <w:t>Подпрограмму предусматривается реализовать в 2014-2020 годах в один этап.</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4"/>
          <w:szCs w:val="24"/>
        </w:rPr>
      </w:pPr>
      <w:r w:rsidRPr="00A23054">
        <w:rPr>
          <w:rFonts w:ascii="Times New Roman" w:eastAsia="Times New Roman" w:hAnsi="Times New Roman" w:cs="Times New Roman"/>
          <w:sz w:val="28"/>
          <w:szCs w:val="28"/>
          <w:lang w:eastAsia="ru-RU"/>
        </w:rPr>
        <w:t xml:space="preserve"> </w:t>
      </w:r>
      <w:r w:rsidRPr="00A23054">
        <w:rPr>
          <w:rFonts w:ascii="Times New Roman" w:eastAsia="SimSun" w:hAnsi="Times New Roman" w:cs="Calibri"/>
          <w:b/>
          <w:kern w:val="2"/>
          <w:sz w:val="24"/>
          <w:szCs w:val="24"/>
        </w:rPr>
        <w:t>3. Характеристика основных мероприятий  подпрограммы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8"/>
          <w:szCs w:val="28"/>
        </w:rPr>
      </w:pP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В </w:t>
      </w:r>
      <w:proofErr w:type="gramStart"/>
      <w:r w:rsidRPr="00A23054">
        <w:rPr>
          <w:rFonts w:ascii="Times New Roman" w:eastAsia="SimSun" w:hAnsi="Times New Roman" w:cs="Calibri"/>
          <w:kern w:val="2"/>
          <w:sz w:val="24"/>
          <w:szCs w:val="24"/>
        </w:rPr>
        <w:t>рамках</w:t>
      </w:r>
      <w:proofErr w:type="gramEnd"/>
      <w:r w:rsidRPr="00A23054">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1. Материально- техническое обеспечение военно-учетного стола.</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2. Организация первичного воинского учета. </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r w:rsidRPr="00A23054">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roofErr w:type="gramStart"/>
      <w:r w:rsidRPr="00A23054">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8"/>
          <w:szCs w:val="28"/>
        </w:rPr>
      </w:pPr>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4. Информация по ресурсному обеспечению  подпрограммы</w:t>
      </w:r>
    </w:p>
    <w:p w:rsidR="00A23054" w:rsidRPr="00A23054" w:rsidRDefault="00A23054" w:rsidP="00A23054">
      <w:pPr>
        <w:widowControl w:val="0"/>
        <w:suppressAutoHyphens/>
        <w:spacing w:after="0" w:line="240" w:lineRule="auto"/>
        <w:jc w:val="both"/>
        <w:rPr>
          <w:rFonts w:ascii="Times New Roman" w:eastAsia="SimSun" w:hAnsi="Times New Roman" w:cs="Calibri"/>
          <w:kern w:val="2"/>
          <w:sz w:val="24"/>
          <w:szCs w:val="24"/>
        </w:rPr>
      </w:pPr>
    </w:p>
    <w:p w:rsidR="00A23054" w:rsidRPr="00A23054" w:rsidRDefault="00A23054" w:rsidP="00A23054">
      <w:pPr>
        <w:spacing w:after="0" w:line="240" w:lineRule="auto"/>
        <w:rPr>
          <w:rFonts w:ascii="Times New Roman" w:eastAsia="Times New Roman" w:hAnsi="Times New Roman" w:cs="Times New Roman"/>
          <w:sz w:val="24"/>
          <w:szCs w:val="24"/>
        </w:rPr>
      </w:pPr>
      <w:r w:rsidRPr="00A23054">
        <w:rPr>
          <w:rFonts w:ascii="Times New Roman" w:eastAsia="SimSun" w:hAnsi="Times New Roman" w:cs="Calibri"/>
          <w:kern w:val="2"/>
          <w:sz w:val="24"/>
          <w:szCs w:val="24"/>
        </w:rPr>
        <w:t xml:space="preserve">     Общий </w:t>
      </w:r>
      <w:r w:rsidRPr="00A23054">
        <w:rPr>
          <w:rFonts w:ascii="Times New Roman" w:eastAsia="Times New Roman" w:hAnsi="Times New Roman" w:cs="Times New Roman"/>
          <w:sz w:val="24"/>
          <w:szCs w:val="24"/>
        </w:rPr>
        <w:t xml:space="preserve">объем ассигнований местного бюджета подпрограммы составляет в 2014 – 2020 годах –   </w:t>
      </w:r>
      <w:r w:rsidR="00D10B6D">
        <w:rPr>
          <w:rFonts w:ascii="Times New Roman" w:eastAsia="Times New Roman" w:hAnsi="Times New Roman" w:cs="Times New Roman"/>
          <w:sz w:val="24"/>
          <w:szCs w:val="24"/>
        </w:rPr>
        <w:t>467,2</w:t>
      </w:r>
      <w:r w:rsidRPr="00A23054">
        <w:rPr>
          <w:rFonts w:ascii="Times New Roman" w:eastAsia="Times New Roman" w:hAnsi="Times New Roman" w:cs="Times New Roman"/>
          <w:sz w:val="24"/>
          <w:szCs w:val="24"/>
        </w:rPr>
        <w:t xml:space="preserve"> тыс. рублей, в том числе по годам:</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2014 год –  58.6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2015 год –  66,7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23054">
        <w:rPr>
          <w:rFonts w:ascii="Times New Roman" w:eastAsia="Times New Roman" w:hAnsi="Times New Roman" w:cs="Times New Roman"/>
          <w:sz w:val="24"/>
          <w:szCs w:val="24"/>
          <w:lang w:eastAsia="ru-RU"/>
        </w:rPr>
        <w:t>2016 год –  68,9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2017 год -  </w:t>
      </w:r>
      <w:r w:rsidR="00D10B6D">
        <w:rPr>
          <w:rFonts w:ascii="Times New Roman" w:eastAsia="Times New Roman" w:hAnsi="Times New Roman" w:cs="Times New Roman"/>
          <w:sz w:val="24"/>
          <w:szCs w:val="24"/>
          <w:lang w:eastAsia="ru-RU"/>
        </w:rPr>
        <w:t>68,3</w:t>
      </w:r>
      <w:r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2018 год – </w:t>
      </w:r>
      <w:r w:rsidR="00D10B6D">
        <w:rPr>
          <w:rFonts w:ascii="Times New Roman" w:eastAsia="Times New Roman" w:hAnsi="Times New Roman" w:cs="Times New Roman"/>
          <w:sz w:val="24"/>
          <w:szCs w:val="24"/>
          <w:lang w:eastAsia="ru-RU"/>
        </w:rPr>
        <w:t>68,3</w:t>
      </w:r>
      <w:r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A230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 xml:space="preserve">2019 год -  </w:t>
      </w:r>
      <w:r w:rsidR="00D10B6D">
        <w:rPr>
          <w:rFonts w:ascii="Times New Roman" w:eastAsia="Times New Roman" w:hAnsi="Times New Roman" w:cs="Times New Roman"/>
          <w:sz w:val="24"/>
          <w:szCs w:val="24"/>
          <w:lang w:eastAsia="ru-RU"/>
        </w:rPr>
        <w:t>68,3</w:t>
      </w:r>
      <w:r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A23054">
      <w:pPr>
        <w:spacing w:after="0" w:line="240" w:lineRule="auto"/>
        <w:rPr>
          <w:rFonts w:ascii="Times New Roman" w:eastAsia="Calibri" w:hAnsi="Times New Roman" w:cs="Times New Roman"/>
          <w:sz w:val="24"/>
          <w:szCs w:val="24"/>
        </w:rPr>
      </w:pPr>
      <w:r w:rsidRPr="00A23054">
        <w:rPr>
          <w:rFonts w:ascii="Times New Roman" w:eastAsia="Times New Roman" w:hAnsi="Times New Roman" w:cs="Times New Roman"/>
          <w:sz w:val="24"/>
          <w:szCs w:val="24"/>
          <w:lang w:eastAsia="ru-RU"/>
        </w:rPr>
        <w:t xml:space="preserve">2020 год -  </w:t>
      </w:r>
      <w:r w:rsidR="00D10B6D">
        <w:rPr>
          <w:rFonts w:ascii="Times New Roman" w:eastAsia="Times New Roman" w:hAnsi="Times New Roman" w:cs="Times New Roman"/>
          <w:sz w:val="24"/>
          <w:szCs w:val="24"/>
          <w:lang w:eastAsia="ru-RU"/>
        </w:rPr>
        <w:t>68,3</w:t>
      </w:r>
      <w:r w:rsidRPr="00A23054">
        <w:rPr>
          <w:rFonts w:ascii="Times New Roman" w:eastAsia="Times New Roman" w:hAnsi="Times New Roman" w:cs="Times New Roman"/>
          <w:sz w:val="24"/>
          <w:szCs w:val="24"/>
          <w:lang w:eastAsia="ru-RU"/>
        </w:rPr>
        <w:t xml:space="preserve"> тыс. рублей.</w:t>
      </w:r>
    </w:p>
    <w:p w:rsidR="00A23054" w:rsidRPr="00A23054" w:rsidRDefault="00A23054" w:rsidP="00A23054">
      <w:pPr>
        <w:spacing w:after="0" w:line="240" w:lineRule="auto"/>
        <w:rPr>
          <w:rFonts w:ascii="Times New Roman" w:eastAsia="SimSun" w:hAnsi="Times New Roman" w:cs="Calibri"/>
          <w:kern w:val="2"/>
          <w:sz w:val="28"/>
          <w:szCs w:val="28"/>
        </w:rPr>
      </w:pPr>
    </w:p>
    <w:p w:rsidR="00A23054" w:rsidRPr="00A23054" w:rsidRDefault="00A23054" w:rsidP="00A23054">
      <w:pPr>
        <w:spacing w:after="0" w:line="240" w:lineRule="auto"/>
        <w:rPr>
          <w:rFonts w:ascii="Times New Roman" w:eastAsia="SimSun" w:hAnsi="Times New Roman" w:cs="Calibri"/>
          <w:kern w:val="2"/>
          <w:sz w:val="28"/>
          <w:szCs w:val="28"/>
        </w:rPr>
        <w:sectPr w:rsidR="00A23054" w:rsidRPr="00A23054">
          <w:pgSz w:w="11906" w:h="16838"/>
          <w:pgMar w:top="851" w:right="851" w:bottom="851" w:left="1134" w:header="720" w:footer="499" w:gutter="0"/>
          <w:cols w:space="720"/>
        </w:sectPr>
      </w:pPr>
    </w:p>
    <w:p w:rsidR="00A23054" w:rsidRPr="00A23054" w:rsidRDefault="00A23054" w:rsidP="00A23054">
      <w:pPr>
        <w:widowControl w:val="0"/>
        <w:suppressAutoHyphens/>
        <w:spacing w:after="0" w:line="240" w:lineRule="auto"/>
        <w:jc w:val="right"/>
        <w:rPr>
          <w:rFonts w:ascii="Times New Roman" w:eastAsia="SimSun" w:hAnsi="Times New Roman" w:cs="Calibri"/>
          <w:kern w:val="2"/>
          <w:sz w:val="28"/>
          <w:szCs w:val="28"/>
        </w:rPr>
      </w:pPr>
      <w:r w:rsidRPr="00A23054">
        <w:rPr>
          <w:rFonts w:ascii="Times New Roman" w:eastAsia="SimSun" w:hAnsi="Times New Roman" w:cs="Calibri"/>
          <w:kern w:val="2"/>
          <w:sz w:val="28"/>
          <w:szCs w:val="28"/>
        </w:rPr>
        <w:lastRenderedPageBreak/>
        <w:t>Таблица 1</w:t>
      </w:r>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8"/>
          <w:szCs w:val="28"/>
        </w:rPr>
      </w:pPr>
    </w:p>
    <w:p w:rsidR="00A23054" w:rsidRPr="00A23054" w:rsidRDefault="00A23054" w:rsidP="00A23054">
      <w:pPr>
        <w:suppressAutoHyphens/>
        <w:spacing w:after="0" w:line="240" w:lineRule="auto"/>
        <w:jc w:val="right"/>
        <w:rPr>
          <w:rFonts w:ascii="Times New Roman" w:eastAsia="SimSun" w:hAnsi="Times New Roman" w:cs="Calibri"/>
          <w:kern w:val="2"/>
          <w:sz w:val="24"/>
          <w:szCs w:val="24"/>
        </w:rPr>
      </w:pPr>
      <w:r w:rsidRPr="00A23054">
        <w:rPr>
          <w:rFonts w:ascii="Times New Roman" w:eastAsia="SimSun" w:hAnsi="Times New Roman" w:cs="Calibri"/>
          <w:kern w:val="2"/>
          <w:sz w:val="28"/>
          <w:szCs w:val="28"/>
        </w:rPr>
        <w:tab/>
      </w:r>
    </w:p>
    <w:p w:rsidR="00A23054" w:rsidRPr="00A23054" w:rsidRDefault="00A23054" w:rsidP="00A23054">
      <w:pPr>
        <w:widowControl w:val="0"/>
        <w:suppressAutoHyphens/>
        <w:spacing w:after="0" w:line="240" w:lineRule="auto"/>
        <w:jc w:val="center"/>
        <w:rPr>
          <w:rFonts w:ascii="Times New Roman" w:eastAsia="SimSun" w:hAnsi="Times New Roman" w:cs="Times New Roman"/>
          <w:b/>
          <w:kern w:val="2"/>
          <w:sz w:val="28"/>
          <w:szCs w:val="28"/>
        </w:rPr>
      </w:pPr>
      <w:r w:rsidRPr="00A23054">
        <w:rPr>
          <w:rFonts w:ascii="Times New Roman" w:eastAsia="SimSun" w:hAnsi="Times New Roman" w:cs="Times New Roman"/>
          <w:b/>
          <w:kern w:val="2"/>
          <w:sz w:val="28"/>
          <w:szCs w:val="28"/>
        </w:rPr>
        <w:t>Перечень</w:t>
      </w:r>
    </w:p>
    <w:p w:rsidR="00A23054" w:rsidRPr="00A23054" w:rsidRDefault="00A23054" w:rsidP="00A23054">
      <w:pPr>
        <w:widowControl w:val="0"/>
        <w:suppressAutoHyphens/>
        <w:spacing w:after="0" w:line="240" w:lineRule="auto"/>
        <w:jc w:val="center"/>
        <w:rPr>
          <w:rFonts w:ascii="Times New Roman" w:eastAsia="SimSun" w:hAnsi="Times New Roman" w:cs="Times New Roman"/>
          <w:b/>
          <w:kern w:val="2"/>
          <w:sz w:val="28"/>
          <w:szCs w:val="28"/>
        </w:rPr>
      </w:pPr>
      <w:r w:rsidRPr="00A23054">
        <w:rPr>
          <w:rFonts w:ascii="Times New Roman" w:eastAsia="SimSun" w:hAnsi="Times New Roman" w:cs="Times New Roman"/>
          <w:b/>
          <w:kern w:val="2"/>
          <w:sz w:val="28"/>
          <w:szCs w:val="28"/>
        </w:rPr>
        <w:t xml:space="preserve">  основных мероприятий муниципальной программы</w:t>
      </w:r>
    </w:p>
    <w:p w:rsidR="00A23054" w:rsidRPr="00A23054" w:rsidRDefault="00A23054" w:rsidP="00A23054">
      <w:pPr>
        <w:widowControl w:val="0"/>
        <w:suppressAutoHyphens/>
        <w:spacing w:after="0" w:line="240" w:lineRule="auto"/>
        <w:jc w:val="center"/>
        <w:rPr>
          <w:rFonts w:ascii="Times New Roman" w:eastAsia="SimSun" w:hAnsi="Times New Roman" w:cs="Calibri"/>
          <w:kern w:val="2"/>
          <w:sz w:val="24"/>
          <w:szCs w:val="24"/>
        </w:rPr>
      </w:pPr>
    </w:p>
    <w:tbl>
      <w:tblPr>
        <w:tblpPr w:leftFromText="180" w:rightFromText="180" w:bottomFromText="200" w:vertAnchor="text" w:tblpX="-313" w:tblpY="1"/>
        <w:tblOverlap w:val="never"/>
        <w:tblW w:w="0" w:type="auto"/>
        <w:tblLayout w:type="fixed"/>
        <w:tblCellMar>
          <w:left w:w="113" w:type="dxa"/>
        </w:tblCellMar>
        <w:tblLook w:val="00A0" w:firstRow="1" w:lastRow="0" w:firstColumn="1" w:lastColumn="0" w:noHBand="0" w:noVBand="0"/>
      </w:tblPr>
      <w:tblGrid>
        <w:gridCol w:w="710"/>
        <w:gridCol w:w="4111"/>
        <w:gridCol w:w="2126"/>
        <w:gridCol w:w="1417"/>
        <w:gridCol w:w="1418"/>
        <w:gridCol w:w="3514"/>
        <w:gridCol w:w="1731"/>
      </w:tblGrid>
      <w:tr w:rsidR="00A23054" w:rsidRPr="00A23054" w:rsidTr="00A23054">
        <w:tc>
          <w:tcPr>
            <w:tcW w:w="710" w:type="dxa"/>
            <w:vMerge w:val="restart"/>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 xml:space="preserve">№ </w:t>
            </w:r>
            <w:proofErr w:type="gramStart"/>
            <w:r w:rsidRPr="00A23054">
              <w:rPr>
                <w:rFonts w:ascii="Times New Roman" w:eastAsia="SimSun" w:hAnsi="Times New Roman" w:cs="Calibri"/>
                <w:kern w:val="2"/>
                <w:sz w:val="24"/>
                <w:szCs w:val="28"/>
              </w:rPr>
              <w:t>п</w:t>
            </w:r>
            <w:proofErr w:type="gramEnd"/>
            <w:r w:rsidRPr="00A23054">
              <w:rPr>
                <w:rFonts w:ascii="Times New Roman" w:eastAsia="SimSun" w:hAnsi="Times New Roman" w:cs="Calibri"/>
                <w:kern w:val="2"/>
                <w:sz w:val="24"/>
                <w:szCs w:val="28"/>
              </w:rPr>
              <w:t>/п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Номер и наименование основного мероприятия,</w:t>
            </w:r>
          </w:p>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proofErr w:type="gramStart"/>
            <w:r w:rsidRPr="00A23054">
              <w:rPr>
                <w:rFonts w:ascii="Times New Roman" w:eastAsia="SimSun" w:hAnsi="Times New Roman" w:cs="Calibri"/>
                <w:kern w:val="2"/>
                <w:sz w:val="24"/>
                <w:szCs w:val="28"/>
              </w:rPr>
              <w:t>ответственный</w:t>
            </w:r>
            <w:proofErr w:type="gramEnd"/>
            <w:r w:rsidRPr="00A23054">
              <w:rPr>
                <w:rFonts w:ascii="Times New Roman" w:eastAsia="SimSun" w:hAnsi="Times New Roman" w:cs="Calibri"/>
                <w:kern w:val="2"/>
                <w:sz w:val="24"/>
                <w:szCs w:val="28"/>
              </w:rPr>
              <w:t xml:space="preserve">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Срок</w:t>
            </w:r>
          </w:p>
        </w:tc>
        <w:tc>
          <w:tcPr>
            <w:tcW w:w="3514" w:type="dxa"/>
            <w:vMerge w:val="restart"/>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both"/>
              <w:rPr>
                <w:rFonts w:ascii="Times New Roman" w:eastAsia="SimSun" w:hAnsi="Times New Roman" w:cs="Calibri"/>
                <w:kern w:val="2"/>
                <w:sz w:val="24"/>
                <w:szCs w:val="28"/>
              </w:rPr>
            </w:pPr>
            <w:r w:rsidRPr="00A23054">
              <w:rPr>
                <w:rFonts w:ascii="Times New Roman" w:eastAsia="SimSun" w:hAnsi="Times New Roman" w:cs="Calibri"/>
                <w:kern w:val="2"/>
                <w:sz w:val="24"/>
                <w:szCs w:val="28"/>
              </w:rPr>
              <w:t xml:space="preserve">Ожидаемый непосредственный результат </w:t>
            </w:r>
          </w:p>
          <w:p w:rsidR="00A23054" w:rsidRPr="00A23054" w:rsidRDefault="00A23054" w:rsidP="00A23054">
            <w:pPr>
              <w:widowControl w:val="0"/>
              <w:suppressAutoHyphens/>
              <w:spacing w:after="0"/>
              <w:jc w:val="both"/>
              <w:rPr>
                <w:rFonts w:ascii="Times New Roman" w:eastAsia="SimSun" w:hAnsi="Times New Roman" w:cs="Calibri"/>
                <w:kern w:val="2"/>
                <w:sz w:val="24"/>
                <w:szCs w:val="28"/>
              </w:rPr>
            </w:pPr>
            <w:r w:rsidRPr="00A23054">
              <w:rPr>
                <w:rFonts w:ascii="Times New Roman" w:eastAsia="SimSun" w:hAnsi="Times New Roman" w:cs="Calibri"/>
                <w:kern w:val="2"/>
                <w:sz w:val="24"/>
                <w:szCs w:val="28"/>
              </w:rPr>
              <w:t>(краткое описание)</w:t>
            </w:r>
          </w:p>
        </w:tc>
        <w:tc>
          <w:tcPr>
            <w:tcW w:w="1731" w:type="dxa"/>
            <w:vMerge w:val="restart"/>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 xml:space="preserve"> Примечание</w:t>
            </w:r>
          </w:p>
        </w:tc>
      </w:tr>
      <w:tr w:rsidR="00A23054" w:rsidRPr="00A23054" w:rsidTr="00A23054">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A23054" w:rsidRPr="00A23054" w:rsidRDefault="00A23054" w:rsidP="00A23054">
            <w:pPr>
              <w:spacing w:after="0" w:line="240" w:lineRule="auto"/>
              <w:rPr>
                <w:rFonts w:ascii="Times New Roman" w:eastAsia="SimSun" w:hAnsi="Times New Roman" w:cs="Calibri"/>
                <w:kern w:val="2"/>
                <w:sz w:val="24"/>
                <w:szCs w:val="28"/>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23054" w:rsidRPr="00A23054" w:rsidRDefault="00A23054" w:rsidP="00A23054">
            <w:pPr>
              <w:spacing w:after="0" w:line="240" w:lineRule="auto"/>
              <w:rPr>
                <w:rFonts w:ascii="Times New Roman" w:eastAsia="SimSun" w:hAnsi="Times New Roman" w:cs="Calibri"/>
                <w:kern w:val="2"/>
                <w:sz w:val="24"/>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A23054" w:rsidRPr="00A23054" w:rsidRDefault="00A23054" w:rsidP="00A23054">
            <w:pPr>
              <w:spacing w:after="0" w:line="240" w:lineRule="auto"/>
              <w:rPr>
                <w:rFonts w:ascii="Times New Roman" w:eastAsia="SimSun" w:hAnsi="Times New Roman" w:cs="Calibri"/>
                <w:kern w:val="2"/>
                <w:sz w:val="24"/>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8"/>
                <w:lang w:eastAsia="ru-RU"/>
              </w:rPr>
            </w:pPr>
            <w:r w:rsidRPr="00A23054">
              <w:rPr>
                <w:rFonts w:ascii="Times New Roman" w:eastAsia="SimSun" w:hAnsi="Times New Roman" w:cs="Calibri"/>
                <w:kern w:val="2"/>
                <w:sz w:val="24"/>
                <w:szCs w:val="28"/>
              </w:rPr>
              <w:t>окончания реализации</w:t>
            </w: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rsidR="00A23054" w:rsidRPr="00A23054" w:rsidRDefault="00A23054" w:rsidP="00A23054">
            <w:pPr>
              <w:spacing w:after="0" w:line="240" w:lineRule="auto"/>
              <w:rPr>
                <w:rFonts w:ascii="Times New Roman" w:eastAsia="SimSun" w:hAnsi="Times New Roman" w:cs="Calibri"/>
                <w:kern w:val="2"/>
                <w:sz w:val="24"/>
                <w:szCs w:val="28"/>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A23054" w:rsidRPr="00A23054" w:rsidRDefault="00A23054" w:rsidP="00A23054">
            <w:pPr>
              <w:spacing w:after="0" w:line="240" w:lineRule="auto"/>
              <w:rPr>
                <w:rFonts w:ascii="Times New Roman" w:eastAsia="SimSun" w:hAnsi="Times New Roman" w:cs="Calibri"/>
                <w:kern w:val="2"/>
                <w:sz w:val="24"/>
                <w:szCs w:val="28"/>
              </w:rPr>
            </w:pPr>
          </w:p>
        </w:tc>
      </w:tr>
    </w:tbl>
    <w:p w:rsidR="00A23054" w:rsidRPr="00A23054" w:rsidRDefault="00A23054" w:rsidP="00A23054">
      <w:pPr>
        <w:suppressAutoHyphens/>
        <w:spacing w:after="0" w:line="240" w:lineRule="auto"/>
        <w:rPr>
          <w:rFonts w:ascii="Times New Roman" w:eastAsia="SimSun" w:hAnsi="Times New Roman" w:cs="Calibri"/>
          <w:kern w:val="2"/>
          <w:sz w:val="2"/>
          <w:szCs w:val="2"/>
        </w:rPr>
      </w:pPr>
      <w:r w:rsidRPr="00A23054">
        <w:rPr>
          <w:rFonts w:ascii="Times New Roman" w:eastAsia="SimSun" w:hAnsi="Times New Roman" w:cs="Calibri"/>
          <w:kern w:val="2"/>
          <w:sz w:val="2"/>
          <w:szCs w:val="2"/>
        </w:rPr>
        <w:br w:type="textWrapping" w:clear="all"/>
      </w:r>
    </w:p>
    <w:tbl>
      <w:tblPr>
        <w:tblW w:w="0" w:type="auto"/>
        <w:tblInd w:w="-313" w:type="dxa"/>
        <w:tblLayout w:type="fixed"/>
        <w:tblCellMar>
          <w:left w:w="113" w:type="dxa"/>
        </w:tblCellMar>
        <w:tblLook w:val="00A0" w:firstRow="1" w:lastRow="0" w:firstColumn="1" w:lastColumn="0" w:noHBand="0" w:noVBand="0"/>
      </w:tblPr>
      <w:tblGrid>
        <w:gridCol w:w="710"/>
        <w:gridCol w:w="4111"/>
        <w:gridCol w:w="2126"/>
        <w:gridCol w:w="1417"/>
        <w:gridCol w:w="1418"/>
        <w:gridCol w:w="3544"/>
        <w:gridCol w:w="1701"/>
      </w:tblGrid>
      <w:tr w:rsidR="00A23054" w:rsidRPr="00A23054" w:rsidTr="00A23054">
        <w:trPr>
          <w:tblHeader/>
        </w:trPr>
        <w:tc>
          <w:tcPr>
            <w:tcW w:w="710"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1</w:t>
            </w:r>
          </w:p>
        </w:tc>
        <w:tc>
          <w:tcPr>
            <w:tcW w:w="4111"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2</w:t>
            </w:r>
          </w:p>
        </w:tc>
        <w:tc>
          <w:tcPr>
            <w:tcW w:w="2126"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3</w:t>
            </w:r>
          </w:p>
        </w:tc>
        <w:tc>
          <w:tcPr>
            <w:tcW w:w="1417"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5</w:t>
            </w:r>
          </w:p>
        </w:tc>
        <w:tc>
          <w:tcPr>
            <w:tcW w:w="3544"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6</w:t>
            </w:r>
          </w:p>
        </w:tc>
        <w:tc>
          <w:tcPr>
            <w:tcW w:w="1701"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8</w:t>
            </w:r>
          </w:p>
        </w:tc>
      </w:tr>
      <w:tr w:rsidR="00A23054" w:rsidRPr="00A23054" w:rsidTr="00A23054">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autoSpaceDE w:val="0"/>
              <w:autoSpaceDN w:val="0"/>
              <w:adjustRightInd w:val="0"/>
              <w:spacing w:after="0"/>
              <w:jc w:val="center"/>
              <w:rPr>
                <w:rFonts w:ascii="Times New Roman" w:eastAsia="SimSun" w:hAnsi="Times New Roman" w:cs="Calibri"/>
                <w:kern w:val="2"/>
                <w:sz w:val="24"/>
                <w:szCs w:val="28"/>
              </w:rPr>
            </w:pPr>
            <w:r w:rsidRPr="00A23054">
              <w:rPr>
                <w:rFonts w:ascii="Times New Roman" w:eastAsia="SimSun" w:hAnsi="Times New Roman" w:cs="Calibri"/>
                <w:b/>
                <w:kern w:val="2"/>
                <w:sz w:val="28"/>
                <w:szCs w:val="28"/>
              </w:rPr>
              <w:t>Муниципальная программа</w:t>
            </w:r>
            <w:r w:rsidRPr="00A23054">
              <w:rPr>
                <w:rFonts w:ascii="Times New Roman" w:eastAsia="SimSun" w:hAnsi="Times New Roman" w:cs="Calibri"/>
                <w:kern w:val="2"/>
                <w:sz w:val="24"/>
                <w:szCs w:val="28"/>
              </w:rPr>
              <w:t xml:space="preserve"> </w:t>
            </w:r>
            <w:r w:rsidRPr="00A23054">
              <w:rPr>
                <w:rFonts w:ascii="Times New Roman" w:eastAsia="Times New Roman" w:hAnsi="Times New Roman" w:cs="Times New Roman"/>
                <w:b/>
                <w:sz w:val="28"/>
                <w:szCs w:val="28"/>
                <w:lang w:eastAsia="ru-RU"/>
              </w:rPr>
              <w:t>"Муниципальное управление и гражданское общество"</w:t>
            </w:r>
          </w:p>
        </w:tc>
      </w:tr>
      <w:tr w:rsidR="00A23054" w:rsidRPr="00A23054" w:rsidTr="00A23054">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autoSpaceDE w:val="0"/>
              <w:autoSpaceDN w:val="0"/>
              <w:adjustRightInd w:val="0"/>
              <w:spacing w:after="0"/>
              <w:jc w:val="center"/>
              <w:rPr>
                <w:rFonts w:ascii="Times New Roman" w:eastAsia="SimSun" w:hAnsi="Times New Roman" w:cs="Calibri"/>
                <w:b/>
                <w:kern w:val="2"/>
                <w:sz w:val="28"/>
                <w:szCs w:val="28"/>
              </w:rPr>
            </w:pPr>
            <w:r w:rsidRPr="00A23054">
              <w:rPr>
                <w:rFonts w:ascii="Times New Roman" w:eastAsia="SimSun" w:hAnsi="Times New Roman" w:cs="Calibri"/>
                <w:b/>
                <w:kern w:val="2"/>
                <w:sz w:val="28"/>
                <w:szCs w:val="28"/>
              </w:rPr>
              <w:t xml:space="preserve">Подпрограмма </w:t>
            </w:r>
            <w:r w:rsidRPr="00A23054">
              <w:rPr>
                <w:rFonts w:ascii="Times New Roman" w:eastAsia="Times New Roman" w:hAnsi="Times New Roman" w:cs="Times New Roman"/>
                <w:b/>
                <w:sz w:val="28"/>
                <w:szCs w:val="28"/>
                <w:lang w:eastAsia="ru-RU"/>
              </w:rPr>
              <w:t>«Функционирование высшего должностного лица местной администрации»</w:t>
            </w:r>
          </w:p>
        </w:tc>
      </w:tr>
      <w:tr w:rsidR="00A23054" w:rsidRPr="00A23054" w:rsidTr="00A23054">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1.1.</w:t>
            </w:r>
          </w:p>
        </w:tc>
        <w:tc>
          <w:tcPr>
            <w:tcW w:w="4111"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rPr>
                <w:rFonts w:ascii="Times New Roman" w:eastAsia="SimSun" w:hAnsi="Times New Roman" w:cs="font290"/>
                <w:kern w:val="2"/>
                <w:sz w:val="24"/>
                <w:szCs w:val="28"/>
                <w:lang w:eastAsia="ru-RU"/>
              </w:rPr>
            </w:pPr>
            <w:r w:rsidRPr="00A23054">
              <w:rPr>
                <w:rFonts w:ascii="Times New Roman" w:eastAsia="SimSun" w:hAnsi="Times New Roman" w:cs="font290"/>
                <w:kern w:val="2"/>
                <w:sz w:val="24"/>
                <w:szCs w:val="28"/>
                <w:lang w:eastAsia="ru-RU"/>
              </w:rPr>
              <w:t>Совершенствование муниципального управления, повышение эффективности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 xml:space="preserve"> 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2020</w:t>
            </w:r>
          </w:p>
        </w:tc>
        <w:tc>
          <w:tcPr>
            <w:tcW w:w="3544"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suppressAutoHyphens/>
              <w:spacing w:after="0" w:line="228" w:lineRule="auto"/>
              <w:jc w:val="both"/>
              <w:rPr>
                <w:rFonts w:ascii="Times New Roman" w:eastAsia="SimSun" w:hAnsi="Times New Roman" w:cs="Calibri"/>
                <w:kern w:val="2"/>
                <w:sz w:val="24"/>
                <w:szCs w:val="28"/>
              </w:rPr>
            </w:pPr>
            <w:r w:rsidRPr="00A23054">
              <w:rPr>
                <w:rFonts w:ascii="Times New Roman" w:eastAsia="SimSun" w:hAnsi="Times New Roman" w:cs="Calibri"/>
                <w:kern w:val="2"/>
                <w:sz w:val="24"/>
                <w:szCs w:val="28"/>
              </w:rPr>
              <w:t>Повышение эффективности деятельности Администрации  Коломыцевского сельского поселения, повышение доверия населения к власти</w:t>
            </w:r>
          </w:p>
        </w:tc>
        <w:tc>
          <w:tcPr>
            <w:tcW w:w="1701" w:type="dxa"/>
            <w:tcBorders>
              <w:top w:val="single" w:sz="4" w:space="0" w:color="000000"/>
              <w:left w:val="single" w:sz="4" w:space="0" w:color="000000"/>
              <w:bottom w:val="single" w:sz="4" w:space="0" w:color="000000"/>
              <w:right w:val="single" w:sz="4" w:space="0" w:color="000000"/>
            </w:tcBorders>
          </w:tcPr>
          <w:p w:rsidR="00A23054" w:rsidRPr="00A23054" w:rsidRDefault="00A23054" w:rsidP="00A23054">
            <w:pPr>
              <w:suppressAutoHyphens/>
              <w:spacing w:after="0"/>
              <w:rPr>
                <w:rFonts w:ascii="Times New Roman" w:eastAsia="SimSun" w:hAnsi="Times New Roman" w:cs="Calibri"/>
                <w:kern w:val="2"/>
                <w:sz w:val="24"/>
                <w:szCs w:val="28"/>
              </w:rPr>
            </w:pPr>
          </w:p>
        </w:tc>
      </w:tr>
      <w:tr w:rsidR="00A23054" w:rsidRPr="00A23054" w:rsidTr="00A23054">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autoSpaceDE w:val="0"/>
              <w:autoSpaceDN w:val="0"/>
              <w:adjustRightInd w:val="0"/>
              <w:spacing w:after="0"/>
              <w:jc w:val="center"/>
              <w:outlineLvl w:val="1"/>
              <w:rPr>
                <w:rFonts w:ascii="Times New Roman" w:eastAsia="SimSun" w:hAnsi="Times New Roman" w:cs="Calibri"/>
                <w:kern w:val="2"/>
                <w:sz w:val="24"/>
                <w:szCs w:val="28"/>
              </w:rPr>
            </w:pPr>
            <w:r w:rsidRPr="00A23054">
              <w:rPr>
                <w:rFonts w:ascii="Times New Roman" w:eastAsia="SimSun" w:hAnsi="Times New Roman" w:cs="Calibri"/>
                <w:b/>
                <w:kern w:val="2"/>
                <w:sz w:val="28"/>
                <w:szCs w:val="28"/>
              </w:rPr>
              <w:t xml:space="preserve">Подпрограмма </w:t>
            </w:r>
            <w:r w:rsidRPr="00A23054">
              <w:rPr>
                <w:rFonts w:ascii="Times New Roman" w:eastAsia="Times New Roman" w:hAnsi="Times New Roman" w:cs="Times New Roman"/>
                <w:b/>
                <w:sz w:val="28"/>
                <w:szCs w:val="28"/>
                <w:lang w:eastAsia="ru-RU"/>
              </w:rPr>
              <w:t>«Управление в сфере функций органов местной администрации»</w:t>
            </w:r>
          </w:p>
        </w:tc>
      </w:tr>
      <w:tr w:rsidR="00A23054" w:rsidRPr="00A23054" w:rsidTr="00A2305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rPr>
                <w:rFonts w:ascii="Times New Roman" w:eastAsia="SimSun" w:hAnsi="Times New Roman" w:cs="font290"/>
                <w:kern w:val="2"/>
                <w:sz w:val="24"/>
                <w:szCs w:val="28"/>
                <w:lang w:eastAsia="ru-RU"/>
              </w:rPr>
            </w:pPr>
            <w:r w:rsidRPr="00A23054">
              <w:rPr>
                <w:rFonts w:ascii="Times New Roman" w:eastAsia="SimSun" w:hAnsi="Times New Roman" w:cs="font290"/>
                <w:kern w:val="2"/>
                <w:sz w:val="24"/>
                <w:szCs w:val="28"/>
                <w:lang w:eastAsia="ru-RU"/>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 xml:space="preserve"> 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suppressAutoHyphens/>
              <w:spacing w:after="0" w:line="228" w:lineRule="auto"/>
              <w:rPr>
                <w:rFonts w:ascii="Times New Roman" w:eastAsia="SimSun" w:hAnsi="Times New Roman" w:cs="Calibri"/>
                <w:kern w:val="2"/>
                <w:sz w:val="24"/>
                <w:szCs w:val="28"/>
              </w:rPr>
            </w:pPr>
            <w:r w:rsidRPr="00A23054">
              <w:rPr>
                <w:rFonts w:ascii="Times New Roman" w:eastAsia="SimSun" w:hAnsi="Times New Roman" w:cs="Calibri"/>
                <w:kern w:val="2"/>
                <w:sz w:val="24"/>
                <w:szCs w:val="28"/>
              </w:rPr>
              <w:t>Высокая результативность деятельности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suppressAutoHyphens/>
              <w:spacing w:after="0"/>
              <w:rPr>
                <w:rFonts w:ascii="Times New Roman" w:eastAsia="SimSun" w:hAnsi="Times New Roman" w:cs="Calibri"/>
                <w:kern w:val="2"/>
                <w:sz w:val="24"/>
                <w:szCs w:val="28"/>
              </w:rPr>
            </w:pPr>
          </w:p>
        </w:tc>
      </w:tr>
      <w:tr w:rsidR="00A23054" w:rsidRPr="00A23054" w:rsidTr="00A2305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b/>
                <w:kern w:val="2"/>
                <w:sz w:val="28"/>
                <w:szCs w:val="28"/>
              </w:rPr>
              <w:t xml:space="preserve">Подпрограмма </w:t>
            </w:r>
            <w:r w:rsidRPr="00A23054">
              <w:rPr>
                <w:rFonts w:ascii="Times New Roman" w:eastAsia="Times New Roman" w:hAnsi="Times New Roman" w:cs="Times New Roman"/>
                <w:b/>
                <w:sz w:val="28"/>
                <w:szCs w:val="28"/>
                <w:lang w:eastAsia="ru-RU"/>
              </w:rPr>
              <w:t>«Обеспечение реализации муниципальной программы»</w:t>
            </w:r>
          </w:p>
        </w:tc>
      </w:tr>
      <w:tr w:rsidR="00A23054" w:rsidRPr="00A23054" w:rsidTr="00A23054">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rPr>
                <w:rFonts w:ascii="Times New Roman" w:eastAsia="SimSun" w:hAnsi="Times New Roman" w:cs="Calibri"/>
                <w:kern w:val="2"/>
                <w:sz w:val="24"/>
                <w:szCs w:val="24"/>
              </w:rPr>
            </w:pPr>
            <w:r w:rsidRPr="00A23054">
              <w:rPr>
                <w:rFonts w:ascii="Times New Roman" w:eastAsia="Times New Roman" w:hAnsi="Times New Roman" w:cs="Times New Roman"/>
                <w:sz w:val="24"/>
                <w:szCs w:val="24"/>
                <w:lang w:eastAsia="ru-RU"/>
              </w:rPr>
              <w:t>Обеспечение реализации муниципальных  программ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 xml:space="preserve"> Администрация Коломыцевского сельского </w:t>
            </w:r>
            <w:r w:rsidRPr="00A23054">
              <w:rPr>
                <w:rFonts w:ascii="Times New Roman" w:eastAsia="SimSun" w:hAnsi="Times New Roman" w:cs="Calibri"/>
                <w:kern w:val="2"/>
                <w:sz w:val="24"/>
                <w:szCs w:val="28"/>
              </w:rPr>
              <w:lastRenderedPageBreak/>
              <w:t>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lastRenderedPageBreak/>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suppressAutoHyphens/>
              <w:spacing w:after="0" w:line="228" w:lineRule="auto"/>
              <w:rPr>
                <w:rFonts w:ascii="Times New Roman" w:eastAsia="SimSun" w:hAnsi="Times New Roman" w:cs="Calibri"/>
                <w:kern w:val="2"/>
                <w:sz w:val="24"/>
                <w:szCs w:val="24"/>
              </w:rPr>
            </w:pPr>
            <w:r w:rsidRPr="00A23054">
              <w:rPr>
                <w:rFonts w:ascii="Times New Roman" w:eastAsia="Times New Roman" w:hAnsi="Times New Roman" w:cs="Times New Roman"/>
                <w:sz w:val="24"/>
                <w:szCs w:val="24"/>
                <w:lang w:eastAsia="ru-RU"/>
              </w:rPr>
              <w:t xml:space="preserve">Повышение гражданской активности и заинтересованности населения в осуществлении местного </w:t>
            </w:r>
            <w:r w:rsidRPr="00A23054">
              <w:rPr>
                <w:rFonts w:ascii="Times New Roman" w:eastAsia="Times New Roman" w:hAnsi="Times New Roman" w:cs="Times New Roman"/>
                <w:sz w:val="24"/>
                <w:szCs w:val="24"/>
                <w:lang w:eastAsia="ru-RU"/>
              </w:rPr>
              <w:lastRenderedPageBreak/>
              <w:t>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rPr>
                <w:rFonts w:ascii="Times New Roman" w:eastAsia="SimSun" w:hAnsi="Times New Roman" w:cs="Calibri"/>
                <w:kern w:val="2"/>
                <w:sz w:val="24"/>
                <w:szCs w:val="28"/>
              </w:rPr>
            </w:pPr>
          </w:p>
        </w:tc>
      </w:tr>
      <w:tr w:rsidR="00A23054" w:rsidRPr="00A23054" w:rsidTr="00A2305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b/>
                <w:kern w:val="2"/>
                <w:sz w:val="28"/>
                <w:szCs w:val="28"/>
              </w:rPr>
              <w:lastRenderedPageBreak/>
              <w:t xml:space="preserve">Подпрограмма </w:t>
            </w:r>
            <w:r w:rsidRPr="00A23054">
              <w:rPr>
                <w:rFonts w:ascii="Times New Roman" w:eastAsia="Times New Roman" w:hAnsi="Times New Roman" w:cs="Times New Roman"/>
                <w:b/>
                <w:sz w:val="28"/>
                <w:szCs w:val="28"/>
                <w:lang w:eastAsia="ru-RU"/>
              </w:rPr>
              <w:t>«Повышение устойчивости бюджета поселения»</w:t>
            </w:r>
          </w:p>
        </w:tc>
      </w:tr>
      <w:tr w:rsidR="00A23054" w:rsidRPr="00A23054" w:rsidTr="00A23054">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rPr>
                <w:rFonts w:ascii="Times New Roman" w:eastAsia="SimSun" w:hAnsi="Times New Roman" w:cs="Calibri"/>
                <w:kern w:val="2"/>
                <w:sz w:val="24"/>
                <w:szCs w:val="28"/>
              </w:rPr>
            </w:pPr>
            <w:r w:rsidRPr="00A23054">
              <w:rPr>
                <w:rFonts w:ascii="Times New Roman" w:eastAsia="SimSun" w:hAnsi="Times New Roman" w:cs="Calibri"/>
                <w:kern w:val="2"/>
                <w:sz w:val="24"/>
                <w:szCs w:val="28"/>
              </w:rPr>
              <w:t>Повышение устойчивости бюджета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8"/>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suppressAutoHyphens/>
              <w:spacing w:after="0" w:line="228" w:lineRule="auto"/>
              <w:jc w:val="both"/>
              <w:rPr>
                <w:rFonts w:ascii="Times New Roman" w:eastAsia="SimSun" w:hAnsi="Times New Roman" w:cs="Calibri"/>
                <w:kern w:val="2"/>
                <w:sz w:val="24"/>
                <w:szCs w:val="24"/>
              </w:rPr>
            </w:pPr>
            <w:r w:rsidRPr="00A23054">
              <w:rPr>
                <w:rFonts w:ascii="Times New Roman" w:eastAsia="Times New Roman" w:hAnsi="Times New Roman" w:cs="Times New Roman"/>
                <w:sz w:val="24"/>
                <w:szCs w:val="24"/>
                <w:lang w:eastAsia="ru-RU"/>
              </w:rPr>
              <w:t>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rPr>
                <w:rFonts w:ascii="Times New Roman" w:eastAsia="SimSun" w:hAnsi="Times New Roman" w:cs="Calibri"/>
                <w:kern w:val="2"/>
                <w:sz w:val="24"/>
                <w:szCs w:val="28"/>
              </w:rPr>
            </w:pPr>
          </w:p>
        </w:tc>
      </w:tr>
      <w:tr w:rsidR="00A23054" w:rsidRPr="00A23054" w:rsidTr="00A23054">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b/>
                <w:kern w:val="2"/>
                <w:sz w:val="28"/>
                <w:szCs w:val="28"/>
              </w:rPr>
              <w:t xml:space="preserve">Подпрограмма  </w:t>
            </w:r>
            <w:r w:rsidRPr="00A23054">
              <w:rPr>
                <w:rFonts w:ascii="Times New Roman" w:eastAsia="Times New Roman" w:hAnsi="Times New Roman" w:cs="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p>
        </w:tc>
      </w:tr>
      <w:tr w:rsidR="00A23054" w:rsidRPr="00A23054" w:rsidTr="00A23054">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rPr>
                <w:rFonts w:ascii="Times New Roman" w:eastAsia="SimSun" w:hAnsi="Times New Roman" w:cs="Calibri"/>
                <w:kern w:val="2"/>
                <w:sz w:val="24"/>
                <w:szCs w:val="24"/>
              </w:rPr>
            </w:pPr>
            <w:r w:rsidRPr="00A23054">
              <w:rPr>
                <w:rFonts w:ascii="Times New Roman" w:eastAsia="Times New Roman" w:hAnsi="Times New Roman" w:cs="Times New Roman"/>
                <w:sz w:val="24"/>
                <w:szCs w:val="24"/>
                <w:lang w:eastAsia="ru-RU"/>
              </w:rPr>
              <w:t xml:space="preserve">Мероприятия по защите населения и территории  Коломыцевского сельского поселения от чрезвычайных ситуаций. </w:t>
            </w:r>
            <w:r w:rsidRPr="00A23054">
              <w:rPr>
                <w:rFonts w:ascii="Times New Roman" w:eastAsia="Times New Roman" w:hAnsi="Times New Roman" w:cs="Times New Roman"/>
                <w:sz w:val="24"/>
                <w:szCs w:val="24"/>
              </w:rPr>
              <w:t>Профилактика терроризма и экстремизма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8"/>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spacing w:after="0"/>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p w:rsidR="00A23054" w:rsidRPr="00A23054" w:rsidRDefault="00A23054" w:rsidP="00A23054">
            <w:pPr>
              <w:spacing w:after="0"/>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rPr>
                <w:rFonts w:ascii="Times New Roman" w:eastAsia="SimSun" w:hAnsi="Times New Roman" w:cs="Calibri"/>
                <w:kern w:val="2"/>
                <w:sz w:val="24"/>
                <w:szCs w:val="24"/>
              </w:rPr>
            </w:pPr>
          </w:p>
        </w:tc>
      </w:tr>
      <w:tr w:rsidR="00A23054" w:rsidRPr="00A23054" w:rsidTr="00A2305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p>
        </w:tc>
      </w:tr>
      <w:tr w:rsidR="00A23054" w:rsidRPr="00A23054" w:rsidTr="00A2305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rPr>
                <w:rFonts w:ascii="Times New Roman" w:eastAsia="SimSun" w:hAnsi="Times New Roman" w:cs="Calibri"/>
                <w:kern w:val="2"/>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rPr>
                <w:rFonts w:ascii="Times New Roman" w:eastAsia="SimSun" w:hAnsi="Times New Roman" w:cs="Calibri"/>
                <w:kern w:val="2"/>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rPr>
                <w:rFonts w:ascii="Times New Roman" w:eastAsia="SimSun" w:hAnsi="Times New Roman" w:cs="Calibri"/>
                <w:b/>
                <w:kern w:val="2"/>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rPr>
                <w:rFonts w:ascii="Times New Roman" w:eastAsia="SimSun" w:hAnsi="Times New Roman" w:cs="Calibri"/>
                <w:b/>
                <w:kern w:val="2"/>
                <w:sz w:val="28"/>
                <w:szCs w:val="28"/>
              </w:rPr>
            </w:pPr>
          </w:p>
        </w:tc>
      </w:tr>
      <w:tr w:rsidR="00A23054" w:rsidRPr="00A23054" w:rsidTr="00A2305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jc w:val="center"/>
              <w:rPr>
                <w:rFonts w:ascii="Times New Roman" w:eastAsia="SimSun" w:hAnsi="Times New Roman" w:cs="Calibri"/>
                <w:b/>
                <w:kern w:val="2"/>
                <w:sz w:val="28"/>
                <w:szCs w:val="28"/>
              </w:rPr>
            </w:pPr>
          </w:p>
        </w:tc>
      </w:tr>
      <w:tr w:rsidR="00A23054" w:rsidRPr="00A23054" w:rsidTr="00A2305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rPr>
                <w:rFonts w:ascii="Times New Roman" w:eastAsia="SimSun" w:hAnsi="Times New Roman" w:cs="Calibri"/>
                <w:kern w:val="2"/>
                <w:sz w:val="24"/>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spacing w:after="0"/>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rPr>
                <w:rFonts w:ascii="Times New Roman" w:eastAsia="SimSun" w:hAnsi="Times New Roman" w:cs="Calibri"/>
                <w:kern w:val="2"/>
                <w:sz w:val="24"/>
                <w:szCs w:val="24"/>
              </w:rPr>
            </w:pPr>
          </w:p>
        </w:tc>
      </w:tr>
      <w:tr w:rsidR="00A23054" w:rsidRPr="00A23054" w:rsidTr="00A2305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r w:rsidRPr="00A23054">
              <w:rPr>
                <w:rFonts w:ascii="Times New Roman" w:eastAsia="SimSun" w:hAnsi="Times New Roman" w:cs="Calibri"/>
                <w:b/>
                <w:kern w:val="2"/>
                <w:sz w:val="28"/>
                <w:szCs w:val="28"/>
              </w:rPr>
              <w:t xml:space="preserve">Подпрограмма </w:t>
            </w:r>
            <w:r w:rsidRPr="00A23054">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tc>
      </w:tr>
      <w:tr w:rsidR="00A23054" w:rsidRPr="00A23054" w:rsidTr="00A23054">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rPr>
                <w:rFonts w:ascii="Times New Roman" w:eastAsia="SimSun" w:hAnsi="Times New Roman" w:cs="Calibri"/>
                <w:kern w:val="2"/>
                <w:sz w:val="24"/>
                <w:szCs w:val="28"/>
              </w:rPr>
            </w:pPr>
            <w:r w:rsidRPr="00A23054">
              <w:rPr>
                <w:rFonts w:ascii="Times New Roman" w:eastAsia="Times New Roman" w:hAnsi="Times New Roman" w:cs="Times New Roman"/>
                <w:sz w:val="24"/>
                <w:szCs w:val="24"/>
                <w:lang w:eastAsia="ru-RU"/>
              </w:rPr>
              <w:t>Организация эффективного первичного воинского учета</w:t>
            </w:r>
            <w:r w:rsidRPr="00A23054">
              <w:rPr>
                <w:rFonts w:ascii="Times New Roman" w:eastAsia="Times New Roman" w:hAnsi="Times New Roman" w:cs="Times New Roman"/>
                <w:sz w:val="28"/>
                <w:szCs w:val="28"/>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8"/>
              </w:rPr>
            </w:pPr>
            <w:r w:rsidRPr="00A23054">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8"/>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spacing w:after="0"/>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rPr>
                <w:rFonts w:ascii="Times New Roman" w:eastAsia="SimSun" w:hAnsi="Times New Roman" w:cs="Calibri"/>
                <w:kern w:val="2"/>
                <w:sz w:val="24"/>
                <w:szCs w:val="24"/>
              </w:rPr>
            </w:pPr>
          </w:p>
        </w:tc>
      </w:tr>
    </w:tbl>
    <w:p w:rsidR="00A23054" w:rsidRPr="00A23054" w:rsidRDefault="00A23054" w:rsidP="00A23054">
      <w:pPr>
        <w:suppressAutoHyphens/>
        <w:spacing w:after="0" w:line="240" w:lineRule="auto"/>
        <w:jc w:val="right"/>
        <w:rPr>
          <w:rFonts w:ascii="Times New Roman" w:eastAsia="SimSun" w:hAnsi="Times New Roman" w:cs="Calibri"/>
          <w:kern w:val="2"/>
          <w:sz w:val="28"/>
          <w:szCs w:val="28"/>
        </w:rPr>
      </w:pPr>
    </w:p>
    <w:p w:rsidR="00A23054" w:rsidRPr="00A23054" w:rsidRDefault="00A23054" w:rsidP="00A23054">
      <w:pPr>
        <w:suppressAutoHyphens/>
        <w:spacing w:after="0" w:line="240" w:lineRule="auto"/>
        <w:jc w:val="right"/>
        <w:rPr>
          <w:rFonts w:ascii="Times New Roman" w:eastAsia="SimSun" w:hAnsi="Times New Roman" w:cs="Calibri"/>
          <w:kern w:val="2"/>
          <w:sz w:val="28"/>
          <w:szCs w:val="28"/>
        </w:rPr>
      </w:pPr>
    </w:p>
    <w:p w:rsidR="00A23054" w:rsidRPr="00A23054" w:rsidRDefault="00A23054" w:rsidP="00A23054">
      <w:pPr>
        <w:suppressAutoHyphens/>
        <w:spacing w:after="0" w:line="240" w:lineRule="auto"/>
        <w:jc w:val="right"/>
        <w:rPr>
          <w:rFonts w:ascii="Times New Roman" w:eastAsia="SimSun" w:hAnsi="Times New Roman" w:cs="Calibri"/>
          <w:kern w:val="2"/>
          <w:sz w:val="28"/>
          <w:szCs w:val="28"/>
        </w:rPr>
      </w:pPr>
    </w:p>
    <w:p w:rsidR="00A23054" w:rsidRPr="00A23054" w:rsidRDefault="00A23054" w:rsidP="00A23054">
      <w:pPr>
        <w:suppressAutoHyphens/>
        <w:spacing w:after="0" w:line="240" w:lineRule="auto"/>
        <w:jc w:val="right"/>
        <w:rPr>
          <w:rFonts w:ascii="Times New Roman" w:eastAsia="SimSun" w:hAnsi="Times New Roman" w:cs="Calibri"/>
          <w:kern w:val="2"/>
          <w:sz w:val="28"/>
          <w:szCs w:val="28"/>
        </w:rPr>
      </w:pPr>
    </w:p>
    <w:p w:rsidR="00A23054" w:rsidRPr="00A23054" w:rsidRDefault="00A23054" w:rsidP="00A23054">
      <w:pPr>
        <w:suppressAutoHyphens/>
        <w:spacing w:after="0" w:line="240" w:lineRule="auto"/>
        <w:jc w:val="right"/>
        <w:rPr>
          <w:rFonts w:ascii="Times New Roman" w:eastAsia="SimSun" w:hAnsi="Times New Roman" w:cs="Calibri"/>
          <w:kern w:val="2"/>
          <w:sz w:val="28"/>
          <w:szCs w:val="28"/>
        </w:rPr>
      </w:pPr>
    </w:p>
    <w:p w:rsidR="00A23054" w:rsidRPr="00A23054" w:rsidRDefault="00A23054" w:rsidP="00A23054">
      <w:pPr>
        <w:suppressAutoHyphens/>
        <w:spacing w:after="0" w:line="240" w:lineRule="auto"/>
        <w:jc w:val="right"/>
        <w:rPr>
          <w:rFonts w:ascii="Times New Roman" w:eastAsia="SimSun" w:hAnsi="Times New Roman" w:cs="Calibri"/>
          <w:kern w:val="2"/>
          <w:sz w:val="28"/>
          <w:szCs w:val="28"/>
        </w:rPr>
      </w:pPr>
    </w:p>
    <w:p w:rsidR="00A23054" w:rsidRPr="00A23054" w:rsidRDefault="00A23054" w:rsidP="00A23054">
      <w:pPr>
        <w:suppressAutoHyphens/>
        <w:spacing w:after="0" w:line="240" w:lineRule="auto"/>
        <w:jc w:val="right"/>
        <w:rPr>
          <w:rFonts w:ascii="Times New Roman" w:eastAsia="SimSun" w:hAnsi="Times New Roman" w:cs="Calibri"/>
          <w:kern w:val="2"/>
          <w:sz w:val="28"/>
          <w:szCs w:val="28"/>
        </w:rPr>
      </w:pPr>
    </w:p>
    <w:p w:rsidR="00A23054" w:rsidRPr="00A23054" w:rsidRDefault="00A23054" w:rsidP="00A23054">
      <w:pPr>
        <w:suppressAutoHyphens/>
        <w:spacing w:after="0" w:line="240" w:lineRule="auto"/>
        <w:jc w:val="right"/>
        <w:rPr>
          <w:rFonts w:ascii="Times New Roman" w:eastAsia="SimSun" w:hAnsi="Times New Roman" w:cs="Calibri"/>
          <w:kern w:val="2"/>
          <w:sz w:val="28"/>
          <w:szCs w:val="28"/>
        </w:rPr>
      </w:pPr>
    </w:p>
    <w:p w:rsidR="00A23054" w:rsidRPr="00A23054" w:rsidRDefault="00A23054" w:rsidP="00A23054">
      <w:pPr>
        <w:suppressAutoHyphens/>
        <w:spacing w:after="0" w:line="240" w:lineRule="auto"/>
        <w:jc w:val="right"/>
        <w:rPr>
          <w:rFonts w:ascii="Times New Roman" w:eastAsia="SimSun" w:hAnsi="Times New Roman" w:cs="Calibri"/>
          <w:kern w:val="2"/>
          <w:sz w:val="28"/>
          <w:szCs w:val="28"/>
        </w:rPr>
      </w:pPr>
    </w:p>
    <w:p w:rsidR="00A23054" w:rsidRPr="00A23054" w:rsidRDefault="00A23054" w:rsidP="00A23054">
      <w:pPr>
        <w:suppressAutoHyphens/>
        <w:spacing w:after="0" w:line="240" w:lineRule="auto"/>
        <w:jc w:val="right"/>
        <w:rPr>
          <w:rFonts w:ascii="Times New Roman" w:eastAsia="SimSun" w:hAnsi="Times New Roman" w:cs="Calibri"/>
          <w:kern w:val="2"/>
          <w:sz w:val="28"/>
          <w:szCs w:val="28"/>
        </w:rPr>
      </w:pPr>
    </w:p>
    <w:p w:rsidR="00A23054" w:rsidRPr="00A23054" w:rsidRDefault="00A23054" w:rsidP="00A23054">
      <w:pPr>
        <w:suppressAutoHyphens/>
        <w:spacing w:after="0" w:line="240" w:lineRule="auto"/>
        <w:jc w:val="right"/>
        <w:rPr>
          <w:rFonts w:ascii="Times New Roman" w:eastAsia="SimSun" w:hAnsi="Times New Roman" w:cs="Calibri"/>
          <w:kern w:val="2"/>
          <w:sz w:val="28"/>
          <w:szCs w:val="28"/>
        </w:rPr>
      </w:pPr>
    </w:p>
    <w:p w:rsidR="00A23054" w:rsidRPr="00A23054" w:rsidRDefault="00A23054" w:rsidP="00A23054">
      <w:pPr>
        <w:suppressAutoHyphens/>
        <w:spacing w:after="0" w:line="240" w:lineRule="auto"/>
        <w:jc w:val="right"/>
        <w:rPr>
          <w:rFonts w:ascii="Times New Roman" w:eastAsia="SimSun" w:hAnsi="Times New Roman" w:cs="Calibri"/>
          <w:kern w:val="2"/>
          <w:sz w:val="28"/>
          <w:szCs w:val="28"/>
        </w:rPr>
      </w:pPr>
    </w:p>
    <w:p w:rsidR="00A23054" w:rsidRPr="00A23054" w:rsidRDefault="00A23054" w:rsidP="00A23054">
      <w:pPr>
        <w:suppressAutoHyphens/>
        <w:spacing w:after="0" w:line="240" w:lineRule="auto"/>
        <w:jc w:val="right"/>
        <w:rPr>
          <w:rFonts w:ascii="Times New Roman" w:eastAsia="SimSun" w:hAnsi="Times New Roman" w:cs="Calibri"/>
          <w:kern w:val="2"/>
          <w:sz w:val="28"/>
          <w:szCs w:val="28"/>
        </w:rPr>
      </w:pPr>
    </w:p>
    <w:p w:rsidR="00A23054" w:rsidRPr="00A23054" w:rsidRDefault="00A23054" w:rsidP="00A23054">
      <w:pPr>
        <w:suppressAutoHyphens/>
        <w:spacing w:after="0" w:line="240" w:lineRule="auto"/>
        <w:jc w:val="right"/>
        <w:rPr>
          <w:rFonts w:ascii="Times New Roman" w:eastAsia="SimSun" w:hAnsi="Times New Roman" w:cs="Calibri"/>
          <w:kern w:val="2"/>
          <w:sz w:val="28"/>
          <w:szCs w:val="28"/>
        </w:rPr>
      </w:pPr>
    </w:p>
    <w:p w:rsidR="00A23054" w:rsidRPr="00A23054" w:rsidRDefault="00A23054" w:rsidP="00A23054">
      <w:pPr>
        <w:spacing w:after="0" w:line="240" w:lineRule="auto"/>
        <w:rPr>
          <w:rFonts w:ascii="Times New Roman" w:eastAsia="SimSun" w:hAnsi="Times New Roman" w:cs="Calibri"/>
          <w:kern w:val="2"/>
          <w:sz w:val="28"/>
          <w:szCs w:val="28"/>
        </w:rPr>
        <w:sectPr w:rsidR="00A23054" w:rsidRPr="00A23054">
          <w:pgSz w:w="16838" w:h="11906" w:orient="landscape"/>
          <w:pgMar w:top="1701" w:right="1134" w:bottom="851" w:left="1134" w:header="709" w:footer="709" w:gutter="0"/>
          <w:cols w:space="720"/>
        </w:sectPr>
      </w:pPr>
    </w:p>
    <w:p w:rsidR="00A23054" w:rsidRPr="00A23054" w:rsidRDefault="00A23054" w:rsidP="00A23054">
      <w:pPr>
        <w:widowControl w:val="0"/>
        <w:suppressAutoHyphens/>
        <w:spacing w:after="0" w:line="240" w:lineRule="auto"/>
        <w:jc w:val="center"/>
        <w:rPr>
          <w:rFonts w:ascii="Times New Roman" w:eastAsia="SimSun" w:hAnsi="Times New Roman" w:cs="Calibri"/>
          <w:b/>
          <w:kern w:val="2"/>
          <w:sz w:val="28"/>
          <w:szCs w:val="28"/>
        </w:rPr>
      </w:pPr>
      <w:r w:rsidRPr="00A23054">
        <w:rPr>
          <w:rFonts w:ascii="Times New Roman" w:eastAsia="SimSun" w:hAnsi="Times New Roman" w:cs="Calibri"/>
          <w:b/>
          <w:kern w:val="2"/>
          <w:sz w:val="28"/>
          <w:szCs w:val="28"/>
        </w:rPr>
        <w:lastRenderedPageBreak/>
        <w:t>Расходы местного бюджета на реализацию  муниципальной программы</w:t>
      </w:r>
    </w:p>
    <w:p w:rsidR="00A23054" w:rsidRPr="00A23054" w:rsidRDefault="00A23054" w:rsidP="00A23054">
      <w:pPr>
        <w:widowControl w:val="0"/>
        <w:suppressAutoHyphens/>
        <w:spacing w:after="0" w:line="240" w:lineRule="auto"/>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                                                                                                                                                                                                                        Таблица 2</w:t>
      </w:r>
    </w:p>
    <w:tbl>
      <w:tblPr>
        <w:tblW w:w="15315" w:type="dxa"/>
        <w:tblInd w:w="-171" w:type="dxa"/>
        <w:tblLayout w:type="fixed"/>
        <w:tblCellMar>
          <w:left w:w="113" w:type="dxa"/>
        </w:tblCellMar>
        <w:tblLook w:val="00A0" w:firstRow="1" w:lastRow="0" w:firstColumn="1" w:lastColumn="0" w:noHBand="0" w:noVBand="0"/>
      </w:tblPr>
      <w:tblGrid>
        <w:gridCol w:w="1985"/>
        <w:gridCol w:w="2839"/>
        <w:gridCol w:w="1702"/>
        <w:gridCol w:w="993"/>
        <w:gridCol w:w="992"/>
        <w:gridCol w:w="850"/>
        <w:gridCol w:w="851"/>
        <w:gridCol w:w="709"/>
        <w:gridCol w:w="708"/>
        <w:gridCol w:w="709"/>
        <w:gridCol w:w="709"/>
        <w:gridCol w:w="850"/>
        <w:gridCol w:w="709"/>
        <w:gridCol w:w="709"/>
      </w:tblGrid>
      <w:tr w:rsidR="00A23054" w:rsidRPr="00A23054" w:rsidTr="00A23054">
        <w:tc>
          <w:tcPr>
            <w:tcW w:w="1983" w:type="dxa"/>
            <w:vMerge w:val="restart"/>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4"/>
              </w:rPr>
              <w:t>Статус</w:t>
            </w:r>
          </w:p>
        </w:tc>
        <w:tc>
          <w:tcPr>
            <w:tcW w:w="2837" w:type="dxa"/>
            <w:vMerge w:val="restart"/>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Наименование  муниципальной программы,  основного мероприятия, мероприятия ведомственной целевой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Ответственный исполнитель,  </w:t>
            </w:r>
          </w:p>
        </w:tc>
        <w:tc>
          <w:tcPr>
            <w:tcW w:w="3686" w:type="dxa"/>
            <w:gridSpan w:val="4"/>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Код бюджетной классификации </w:t>
            </w:r>
          </w:p>
        </w:tc>
        <w:tc>
          <w:tcPr>
            <w:tcW w:w="5103" w:type="dxa"/>
            <w:gridSpan w:val="7"/>
            <w:tcBorders>
              <w:top w:val="single" w:sz="4" w:space="0" w:color="000000"/>
              <w:left w:val="single" w:sz="4" w:space="0" w:color="000000"/>
              <w:bottom w:val="single" w:sz="4" w:space="0" w:color="000000"/>
              <w:right w:val="single" w:sz="4" w:space="0" w:color="auto"/>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4"/>
              </w:rPr>
              <w:t>Расходы (тыс. руб.), годы</w:t>
            </w:r>
          </w:p>
        </w:tc>
      </w:tr>
      <w:tr w:rsidR="00A23054" w:rsidRPr="00A23054" w:rsidTr="00A23054">
        <w:tc>
          <w:tcPr>
            <w:tcW w:w="1983" w:type="dxa"/>
            <w:vMerge/>
            <w:tcBorders>
              <w:top w:val="single" w:sz="4" w:space="0" w:color="000000"/>
              <w:left w:val="single" w:sz="4" w:space="0" w:color="000000"/>
              <w:bottom w:val="single" w:sz="4" w:space="0" w:color="000000"/>
              <w:right w:val="single" w:sz="4" w:space="0" w:color="000000"/>
            </w:tcBorders>
            <w:vAlign w:val="center"/>
            <w:hideMark/>
          </w:tcPr>
          <w:p w:rsidR="00A23054" w:rsidRPr="00A23054" w:rsidRDefault="00A23054" w:rsidP="00A23054">
            <w:pPr>
              <w:spacing w:after="0" w:line="240" w:lineRule="auto"/>
              <w:rPr>
                <w:rFonts w:ascii="Times New Roman" w:eastAsia="SimSun" w:hAnsi="Times New Roman" w:cs="Calibri"/>
                <w:kern w:val="2"/>
                <w:sz w:val="24"/>
                <w:szCs w:val="24"/>
              </w:rPr>
            </w:pPr>
          </w:p>
        </w:tc>
        <w:tc>
          <w:tcPr>
            <w:tcW w:w="2837" w:type="dxa"/>
            <w:vMerge/>
            <w:tcBorders>
              <w:top w:val="single" w:sz="4" w:space="0" w:color="000000"/>
              <w:left w:val="single" w:sz="4" w:space="0" w:color="000000"/>
              <w:bottom w:val="single" w:sz="4" w:space="0" w:color="000000"/>
              <w:right w:val="single" w:sz="4" w:space="0" w:color="000000"/>
            </w:tcBorders>
            <w:vAlign w:val="center"/>
            <w:hideMark/>
          </w:tcPr>
          <w:p w:rsidR="00A23054" w:rsidRPr="00A23054" w:rsidRDefault="00A23054" w:rsidP="00A23054">
            <w:pPr>
              <w:spacing w:after="0" w:line="240" w:lineRule="auto"/>
              <w:rPr>
                <w:rFonts w:ascii="Times New Roman" w:eastAsia="SimSun" w:hAnsi="Times New Roman" w:cs="font290"/>
                <w:kern w:val="2"/>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23054" w:rsidRPr="00A23054" w:rsidRDefault="00A23054" w:rsidP="00A23054">
            <w:pPr>
              <w:spacing w:after="0" w:line="240" w:lineRule="auto"/>
              <w:rPr>
                <w:rFonts w:ascii="Times New Roman" w:eastAsia="SimSun" w:hAnsi="Times New Roman" w:cs="Calibri"/>
                <w:kern w:val="2"/>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ГРБС</w:t>
            </w:r>
          </w:p>
        </w:tc>
        <w:tc>
          <w:tcPr>
            <w:tcW w:w="992"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roofErr w:type="spellStart"/>
            <w:r w:rsidRPr="00A23054">
              <w:rPr>
                <w:rFonts w:ascii="Times New Roman" w:eastAsia="SimSun" w:hAnsi="Times New Roman" w:cs="font290"/>
                <w:kern w:val="2"/>
                <w:sz w:val="24"/>
                <w:szCs w:val="24"/>
                <w:lang w:eastAsia="ru-RU"/>
              </w:rPr>
              <w:t>РзПр</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ЦСР</w:t>
            </w:r>
          </w:p>
        </w:tc>
        <w:tc>
          <w:tcPr>
            <w:tcW w:w="851"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ВР</w:t>
            </w:r>
          </w:p>
        </w:tc>
        <w:tc>
          <w:tcPr>
            <w:tcW w:w="709"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2014</w:t>
            </w:r>
          </w:p>
        </w:tc>
        <w:tc>
          <w:tcPr>
            <w:tcW w:w="708"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2015</w:t>
            </w:r>
          </w:p>
        </w:tc>
        <w:tc>
          <w:tcPr>
            <w:tcW w:w="709"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2016</w:t>
            </w:r>
          </w:p>
        </w:tc>
        <w:tc>
          <w:tcPr>
            <w:tcW w:w="709"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2017</w:t>
            </w:r>
          </w:p>
        </w:tc>
        <w:tc>
          <w:tcPr>
            <w:tcW w:w="850"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2018</w:t>
            </w:r>
          </w:p>
        </w:tc>
        <w:tc>
          <w:tcPr>
            <w:tcW w:w="709"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2019</w:t>
            </w:r>
          </w:p>
        </w:tc>
        <w:tc>
          <w:tcPr>
            <w:tcW w:w="709"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2020</w:t>
            </w:r>
          </w:p>
        </w:tc>
      </w:tr>
      <w:tr w:rsidR="00A23054" w:rsidRPr="00A23054" w:rsidTr="00A23054">
        <w:trPr>
          <w:tblHeader/>
        </w:trPr>
        <w:tc>
          <w:tcPr>
            <w:tcW w:w="1983"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4"/>
              </w:rPr>
              <w:t>1</w:t>
            </w:r>
          </w:p>
        </w:tc>
        <w:tc>
          <w:tcPr>
            <w:tcW w:w="2837"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4"/>
              </w:rPr>
              <w:t>3</w:t>
            </w:r>
          </w:p>
        </w:tc>
        <w:tc>
          <w:tcPr>
            <w:tcW w:w="993"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4</w:t>
            </w:r>
          </w:p>
        </w:tc>
        <w:tc>
          <w:tcPr>
            <w:tcW w:w="992"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5</w:t>
            </w:r>
          </w:p>
        </w:tc>
        <w:tc>
          <w:tcPr>
            <w:tcW w:w="850"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7</w:t>
            </w:r>
          </w:p>
        </w:tc>
        <w:tc>
          <w:tcPr>
            <w:tcW w:w="709"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8</w:t>
            </w:r>
          </w:p>
        </w:tc>
        <w:tc>
          <w:tcPr>
            <w:tcW w:w="708"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9</w:t>
            </w:r>
          </w:p>
        </w:tc>
        <w:tc>
          <w:tcPr>
            <w:tcW w:w="709"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10</w:t>
            </w:r>
          </w:p>
        </w:tc>
        <w:tc>
          <w:tcPr>
            <w:tcW w:w="709"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11</w:t>
            </w:r>
          </w:p>
        </w:tc>
        <w:tc>
          <w:tcPr>
            <w:tcW w:w="850"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12</w:t>
            </w:r>
          </w:p>
        </w:tc>
        <w:tc>
          <w:tcPr>
            <w:tcW w:w="709"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13</w:t>
            </w:r>
          </w:p>
        </w:tc>
        <w:tc>
          <w:tcPr>
            <w:tcW w:w="709"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14</w:t>
            </w:r>
          </w:p>
        </w:tc>
      </w:tr>
      <w:tr w:rsidR="00A23054" w:rsidRPr="00A23054" w:rsidTr="00A23054">
        <w:trPr>
          <w:trHeight w:val="929"/>
        </w:trPr>
        <w:tc>
          <w:tcPr>
            <w:tcW w:w="1983" w:type="dxa"/>
            <w:tcBorders>
              <w:top w:val="single" w:sz="4" w:space="0" w:color="000000"/>
              <w:left w:val="single" w:sz="4" w:space="0" w:color="000000"/>
              <w:bottom w:val="single" w:sz="4" w:space="0" w:color="000000"/>
              <w:right w:val="single" w:sz="4" w:space="0" w:color="auto"/>
            </w:tcBorders>
            <w:hideMark/>
          </w:tcPr>
          <w:p w:rsidR="00A23054" w:rsidRPr="00A23054" w:rsidRDefault="00A23054" w:rsidP="00A23054">
            <w:pPr>
              <w:widowControl w:val="0"/>
              <w:suppressAutoHyphens/>
              <w:spacing w:after="0"/>
              <w:ind w:right="-108"/>
              <w:rPr>
                <w:rFonts w:ascii="Times New Roman" w:eastAsia="SimSun" w:hAnsi="Times New Roman" w:cs="Calibri"/>
                <w:b/>
                <w:kern w:val="2"/>
                <w:sz w:val="28"/>
                <w:szCs w:val="28"/>
              </w:rPr>
            </w:pPr>
            <w:r w:rsidRPr="00A23054">
              <w:rPr>
                <w:rFonts w:ascii="Times New Roman" w:eastAsia="SimSun" w:hAnsi="Times New Roman" w:cs="Calibri"/>
                <w:b/>
                <w:kern w:val="2"/>
                <w:sz w:val="28"/>
                <w:szCs w:val="28"/>
              </w:rPr>
              <w:t>Программа </w:t>
            </w:r>
          </w:p>
        </w:tc>
        <w:tc>
          <w:tcPr>
            <w:tcW w:w="2837" w:type="dxa"/>
            <w:tcBorders>
              <w:top w:val="single" w:sz="4" w:space="0" w:color="000000"/>
              <w:left w:val="single" w:sz="4" w:space="0" w:color="auto"/>
              <w:bottom w:val="single" w:sz="4" w:space="0" w:color="000000"/>
              <w:right w:val="single" w:sz="4" w:space="0" w:color="000000"/>
            </w:tcBorders>
            <w:hideMark/>
          </w:tcPr>
          <w:p w:rsidR="00A23054" w:rsidRPr="00A23054" w:rsidRDefault="00A23054" w:rsidP="00A23054">
            <w:pPr>
              <w:widowControl w:val="0"/>
              <w:suppressAutoHyphens/>
              <w:spacing w:after="0"/>
              <w:rPr>
                <w:rFonts w:ascii="Times New Roman" w:eastAsia="SimSun" w:hAnsi="Times New Roman" w:cs="Calibri"/>
                <w:b/>
                <w:kern w:val="2"/>
                <w:sz w:val="20"/>
                <w:szCs w:val="20"/>
              </w:rPr>
            </w:pPr>
            <w:r w:rsidRPr="00A23054">
              <w:rPr>
                <w:rFonts w:ascii="Times New Roman" w:eastAsia="SimSun" w:hAnsi="Times New Roman" w:cs="Calibri"/>
                <w:b/>
                <w:kern w:val="2"/>
                <w:sz w:val="20"/>
                <w:szCs w:val="20"/>
              </w:rPr>
              <w:t>Муниципальная  программа  Коломыцевского сельского поселения «</w:t>
            </w:r>
            <w:r w:rsidRPr="00A23054">
              <w:rPr>
                <w:rFonts w:ascii="Times New Roman" w:eastAsia="Times New Roman" w:hAnsi="Times New Roman" w:cs="Times New Roman"/>
                <w:b/>
                <w:sz w:val="20"/>
                <w:szCs w:val="20"/>
                <w:lang w:eastAsia="ru-RU"/>
              </w:rPr>
              <w:t>Муниципальное управление и гражданское общество</w:t>
            </w:r>
            <w:r w:rsidRPr="00A23054">
              <w:rPr>
                <w:rFonts w:ascii="Times New Roman" w:eastAsia="SimSun" w:hAnsi="Times New Roman" w:cs="Calibri"/>
                <w:b/>
                <w:kern w:val="2"/>
                <w:sz w:val="20"/>
                <w:szCs w:val="20"/>
              </w:rPr>
              <w:t>»</w:t>
            </w:r>
          </w:p>
        </w:tc>
        <w:tc>
          <w:tcPr>
            <w:tcW w:w="1701" w:type="dxa"/>
            <w:tcBorders>
              <w:top w:val="single" w:sz="4" w:space="0" w:color="000000"/>
              <w:left w:val="single" w:sz="4" w:space="0" w:color="000000"/>
              <w:bottom w:val="nil"/>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font290"/>
                <w:kern w:val="2"/>
                <w:sz w:val="20"/>
                <w:szCs w:val="20"/>
                <w:lang w:eastAsia="ru-RU"/>
              </w:rPr>
            </w:pPr>
            <w:r w:rsidRPr="00A23054">
              <w:rPr>
                <w:rFonts w:ascii="Times New Roman" w:eastAsia="SimSun" w:hAnsi="Times New Roman" w:cs="font290"/>
                <w:kern w:val="2"/>
                <w:sz w:val="20"/>
                <w:szCs w:val="20"/>
                <w:lang w:eastAsia="ru-RU"/>
              </w:rPr>
              <w:t>Администрация Коломыцевского сельского поселения</w:t>
            </w:r>
          </w:p>
        </w:tc>
        <w:tc>
          <w:tcPr>
            <w:tcW w:w="993" w:type="dxa"/>
            <w:tcBorders>
              <w:top w:val="single" w:sz="4" w:space="0" w:color="000000"/>
              <w:left w:val="single" w:sz="4" w:space="0" w:color="000000"/>
              <w:bottom w:val="nil"/>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r w:rsidRPr="00A23054">
              <w:rPr>
                <w:rFonts w:ascii="Times New Roman" w:eastAsia="SimSun" w:hAnsi="Times New Roman" w:cs="font290"/>
                <w:kern w:val="2"/>
                <w:sz w:val="24"/>
                <w:szCs w:val="24"/>
                <w:lang w:eastAsia="ru-RU"/>
              </w:rPr>
              <w:t>914</w:t>
            </w:r>
          </w:p>
        </w:tc>
        <w:tc>
          <w:tcPr>
            <w:tcW w:w="992" w:type="dxa"/>
            <w:tcBorders>
              <w:top w:val="single" w:sz="4" w:space="0" w:color="000000"/>
              <w:left w:val="single" w:sz="4" w:space="0" w:color="000000"/>
              <w:bottom w:val="nil"/>
              <w:right w:val="single" w:sz="4" w:space="0" w:color="000000"/>
            </w:tcBorders>
            <w:shd w:val="clear" w:color="auto" w:fill="FFFFFF"/>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nil"/>
              <w:right w:val="single" w:sz="4" w:space="0" w:color="000000"/>
            </w:tcBorders>
            <w:shd w:val="clear" w:color="auto" w:fill="FFFFFF"/>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nil"/>
              <w:right w:val="single" w:sz="4" w:space="0" w:color="000000"/>
            </w:tcBorders>
            <w:shd w:val="clear" w:color="auto" w:fill="FFFFFF"/>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nil"/>
              <w:right w:val="single" w:sz="4" w:space="0" w:color="000000"/>
            </w:tcBorders>
            <w:shd w:val="clear" w:color="auto" w:fill="FFFFFF"/>
            <w:hideMark/>
          </w:tcPr>
          <w:p w:rsidR="00A23054" w:rsidRPr="00A23054" w:rsidRDefault="00D10B6D"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1718,6</w:t>
            </w:r>
          </w:p>
        </w:tc>
        <w:tc>
          <w:tcPr>
            <w:tcW w:w="708" w:type="dxa"/>
            <w:tcBorders>
              <w:top w:val="single" w:sz="4" w:space="0" w:color="000000"/>
              <w:left w:val="single" w:sz="4" w:space="0" w:color="000000"/>
              <w:bottom w:val="nil"/>
              <w:right w:val="single" w:sz="4" w:space="0" w:color="000000"/>
            </w:tcBorders>
            <w:shd w:val="clear" w:color="auto" w:fill="FFFFFF"/>
            <w:hideMark/>
          </w:tcPr>
          <w:p w:rsidR="00A23054" w:rsidRPr="00A23054" w:rsidRDefault="00A23054" w:rsidP="00A23054">
            <w:pPr>
              <w:widowControl w:val="0"/>
              <w:suppressAutoHyphens/>
              <w:spacing w:after="0"/>
              <w:ind w:right="-108"/>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4"/>
              </w:rPr>
              <w:t>2035,7</w:t>
            </w:r>
          </w:p>
        </w:tc>
        <w:tc>
          <w:tcPr>
            <w:tcW w:w="709" w:type="dxa"/>
            <w:tcBorders>
              <w:top w:val="single" w:sz="4" w:space="0" w:color="000000"/>
              <w:left w:val="single" w:sz="4" w:space="0" w:color="000000"/>
              <w:bottom w:val="nil"/>
              <w:right w:val="single" w:sz="4" w:space="0" w:color="000000"/>
            </w:tcBorders>
            <w:shd w:val="clear" w:color="auto" w:fill="FFFFFF"/>
            <w:hideMark/>
          </w:tcPr>
          <w:p w:rsidR="00A23054" w:rsidRPr="00A23054" w:rsidRDefault="00D10B6D"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2341,1</w:t>
            </w:r>
          </w:p>
        </w:tc>
        <w:tc>
          <w:tcPr>
            <w:tcW w:w="709" w:type="dxa"/>
            <w:tcBorders>
              <w:top w:val="single" w:sz="4" w:space="0" w:color="000000"/>
              <w:left w:val="single" w:sz="4" w:space="0" w:color="000000"/>
              <w:bottom w:val="nil"/>
              <w:right w:val="single" w:sz="4" w:space="0" w:color="000000"/>
            </w:tcBorders>
            <w:shd w:val="clear" w:color="auto" w:fill="FFFFFF"/>
            <w:hideMark/>
          </w:tcPr>
          <w:p w:rsidR="00A23054" w:rsidRPr="00A23054" w:rsidRDefault="00E71805" w:rsidP="00E71805">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2518,3</w:t>
            </w:r>
          </w:p>
        </w:tc>
        <w:tc>
          <w:tcPr>
            <w:tcW w:w="850" w:type="dxa"/>
            <w:tcBorders>
              <w:top w:val="single" w:sz="4" w:space="0" w:color="000000"/>
              <w:left w:val="single" w:sz="4" w:space="0" w:color="000000"/>
              <w:bottom w:val="nil"/>
              <w:right w:val="single" w:sz="4" w:space="0" w:color="000000"/>
            </w:tcBorders>
            <w:shd w:val="clear" w:color="auto" w:fill="FFFFFF"/>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2535,3</w:t>
            </w:r>
          </w:p>
        </w:tc>
        <w:tc>
          <w:tcPr>
            <w:tcW w:w="709" w:type="dxa"/>
            <w:tcBorders>
              <w:top w:val="single" w:sz="4" w:space="0" w:color="000000"/>
              <w:left w:val="single" w:sz="4" w:space="0" w:color="000000"/>
              <w:bottom w:val="nil"/>
              <w:right w:val="single" w:sz="4" w:space="0" w:color="000000"/>
            </w:tcBorders>
            <w:shd w:val="clear" w:color="auto" w:fill="FFFFFF"/>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2545,3</w:t>
            </w:r>
          </w:p>
        </w:tc>
        <w:tc>
          <w:tcPr>
            <w:tcW w:w="709" w:type="dxa"/>
            <w:tcBorders>
              <w:top w:val="single" w:sz="4" w:space="0" w:color="000000"/>
              <w:left w:val="single" w:sz="4" w:space="0" w:color="000000"/>
              <w:bottom w:val="nil"/>
              <w:right w:val="single" w:sz="4" w:space="0" w:color="000000"/>
            </w:tcBorders>
            <w:shd w:val="clear" w:color="auto" w:fill="FFFFFF"/>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2545,3</w:t>
            </w:r>
          </w:p>
        </w:tc>
      </w:tr>
      <w:tr w:rsidR="00A23054" w:rsidRPr="00A23054" w:rsidTr="00A23054">
        <w:tc>
          <w:tcPr>
            <w:tcW w:w="1983" w:type="dxa"/>
            <w:tcBorders>
              <w:top w:val="single" w:sz="4" w:space="0" w:color="000000"/>
              <w:left w:val="single" w:sz="4" w:space="0" w:color="000000"/>
              <w:bottom w:val="single" w:sz="4" w:space="0" w:color="000000"/>
              <w:right w:val="single" w:sz="4" w:space="0" w:color="auto"/>
            </w:tcBorders>
          </w:tcPr>
          <w:p w:rsidR="00A23054" w:rsidRPr="00A23054" w:rsidRDefault="00A23054" w:rsidP="00A23054">
            <w:pPr>
              <w:widowControl w:val="0"/>
              <w:suppressAutoHyphens/>
              <w:spacing w:after="0"/>
              <w:ind w:right="-108"/>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 xml:space="preserve">Подпрограмма  </w:t>
            </w:r>
          </w:p>
          <w:p w:rsidR="00A23054" w:rsidRPr="00A23054" w:rsidRDefault="00A23054" w:rsidP="00A23054">
            <w:pPr>
              <w:widowControl w:val="0"/>
              <w:suppressAutoHyphens/>
              <w:spacing w:after="0"/>
              <w:ind w:right="-108"/>
              <w:jc w:val="center"/>
              <w:rPr>
                <w:rFonts w:ascii="Times New Roman" w:eastAsia="SimSun" w:hAnsi="Times New Roman" w:cs="Calibri"/>
                <w:b/>
                <w:kern w:val="2"/>
                <w:sz w:val="24"/>
                <w:szCs w:val="24"/>
              </w:rPr>
            </w:pPr>
          </w:p>
        </w:tc>
        <w:tc>
          <w:tcPr>
            <w:tcW w:w="2837" w:type="dxa"/>
            <w:tcBorders>
              <w:top w:val="single" w:sz="4" w:space="0" w:color="000000"/>
              <w:left w:val="single" w:sz="4" w:space="0" w:color="auto"/>
              <w:bottom w:val="single" w:sz="4" w:space="0" w:color="000000"/>
              <w:right w:val="single" w:sz="4" w:space="0" w:color="auto"/>
            </w:tcBorders>
            <w:hideMark/>
          </w:tcPr>
          <w:p w:rsidR="00A23054" w:rsidRPr="00A23054" w:rsidRDefault="00A23054" w:rsidP="00A23054">
            <w:pPr>
              <w:widowControl w:val="0"/>
              <w:suppressAutoHyphens/>
              <w:spacing w:after="0"/>
              <w:rPr>
                <w:rFonts w:ascii="Times New Roman" w:eastAsia="SimSun" w:hAnsi="Times New Roman" w:cs="font290"/>
                <w:kern w:val="2"/>
                <w:sz w:val="20"/>
                <w:szCs w:val="20"/>
                <w:lang w:eastAsia="ru-RU"/>
              </w:rPr>
            </w:pPr>
            <w:r w:rsidRPr="00A23054">
              <w:rPr>
                <w:rFonts w:ascii="Times New Roman" w:eastAsia="Times New Roman" w:hAnsi="Times New Roman" w:cs="Times New Roman"/>
                <w:sz w:val="20"/>
                <w:szCs w:val="20"/>
                <w:lang w:eastAsia="ru-RU"/>
              </w:rPr>
              <w:t>«Функционирование высшего должностного лица местной администрации»</w:t>
            </w:r>
          </w:p>
        </w:tc>
        <w:tc>
          <w:tcPr>
            <w:tcW w:w="1701" w:type="dxa"/>
            <w:tcBorders>
              <w:top w:val="single" w:sz="4" w:space="0" w:color="000000"/>
              <w:left w:val="single" w:sz="4" w:space="0" w:color="auto"/>
              <w:bottom w:val="single" w:sz="4" w:space="0" w:color="000000"/>
              <w:right w:val="single" w:sz="4" w:space="0" w:color="000000"/>
            </w:tcBorders>
            <w:shd w:val="clear" w:color="auto" w:fill="FFFFFF"/>
            <w:hideMark/>
          </w:tcPr>
          <w:p w:rsidR="00A23054" w:rsidRPr="00A23054" w:rsidRDefault="00A23054" w:rsidP="00A23054">
            <w:pPr>
              <w:widowControl w:val="0"/>
              <w:suppressAutoHyphens/>
              <w:spacing w:after="0"/>
              <w:jc w:val="center"/>
              <w:rPr>
                <w:rFonts w:ascii="Times New Roman" w:eastAsia="SimSun" w:hAnsi="Times New Roman" w:cs="font290"/>
                <w:kern w:val="2"/>
                <w:sz w:val="20"/>
                <w:szCs w:val="20"/>
                <w:lang w:eastAsia="ru-RU"/>
              </w:rPr>
            </w:pPr>
            <w:r w:rsidRPr="00A23054">
              <w:rPr>
                <w:rFonts w:ascii="Times New Roman" w:eastAsia="SimSun" w:hAnsi="Times New Roman" w:cs="font290"/>
                <w:kern w:val="2"/>
                <w:sz w:val="20"/>
                <w:szCs w:val="20"/>
                <w:lang w:eastAsia="ru-RU"/>
              </w:rPr>
              <w:t>Администрация Коломыцевского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A23054" w:rsidRPr="00A23054" w:rsidRDefault="00A23054" w:rsidP="00A23054">
            <w:pPr>
              <w:widowControl w:val="0"/>
              <w:suppressAutoHyphens/>
              <w:spacing w:after="0"/>
              <w:ind w:right="-108"/>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4"/>
              </w:rPr>
              <w:t>467</w:t>
            </w:r>
          </w:p>
        </w:tc>
        <w:tc>
          <w:tcPr>
            <w:tcW w:w="708" w:type="dxa"/>
            <w:tcBorders>
              <w:top w:val="single" w:sz="4" w:space="0" w:color="000000"/>
              <w:left w:val="single" w:sz="4" w:space="0" w:color="000000"/>
              <w:bottom w:val="single" w:sz="4" w:space="0" w:color="000000"/>
              <w:right w:val="single" w:sz="4" w:space="0" w:color="auto"/>
            </w:tcBorders>
            <w:shd w:val="clear" w:color="auto" w:fill="FFFFFF"/>
            <w:hideMark/>
          </w:tcPr>
          <w:p w:rsidR="00A23054" w:rsidRPr="00A23054" w:rsidRDefault="00A23054" w:rsidP="00A23054">
            <w:pPr>
              <w:widowControl w:val="0"/>
              <w:suppressAutoHyphens/>
              <w:spacing w:after="0"/>
              <w:ind w:right="-108"/>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4"/>
              </w:rPr>
              <w:t>670</w:t>
            </w: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 xml:space="preserve">773,6 </w:t>
            </w: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7</w:t>
            </w:r>
            <w:r w:rsidR="00A23054" w:rsidRPr="00A23054">
              <w:rPr>
                <w:rFonts w:ascii="Times New Roman" w:eastAsia="SimSun" w:hAnsi="Times New Roman" w:cs="Calibri"/>
                <w:kern w:val="2"/>
                <w:sz w:val="24"/>
                <w:szCs w:val="24"/>
              </w:rPr>
              <w:t>76</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7</w:t>
            </w:r>
            <w:r w:rsidR="00A23054" w:rsidRPr="00A23054">
              <w:rPr>
                <w:rFonts w:ascii="Times New Roman" w:eastAsia="SimSun" w:hAnsi="Times New Roman" w:cs="Calibri"/>
                <w:kern w:val="2"/>
                <w:sz w:val="24"/>
                <w:szCs w:val="24"/>
              </w:rPr>
              <w:t>76</w:t>
            </w: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7</w:t>
            </w:r>
            <w:r w:rsidR="00A23054" w:rsidRPr="00A23054">
              <w:rPr>
                <w:rFonts w:ascii="Times New Roman" w:eastAsia="SimSun" w:hAnsi="Times New Roman" w:cs="Calibri"/>
                <w:kern w:val="2"/>
                <w:sz w:val="24"/>
                <w:szCs w:val="24"/>
              </w:rPr>
              <w:t>76</w:t>
            </w: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7</w:t>
            </w:r>
            <w:r w:rsidR="00A23054" w:rsidRPr="00A23054">
              <w:rPr>
                <w:rFonts w:ascii="Times New Roman" w:eastAsia="SimSun" w:hAnsi="Times New Roman" w:cs="Calibri"/>
                <w:kern w:val="2"/>
                <w:sz w:val="24"/>
                <w:szCs w:val="24"/>
              </w:rPr>
              <w:t>76</w:t>
            </w:r>
          </w:p>
        </w:tc>
      </w:tr>
      <w:tr w:rsidR="00A23054" w:rsidRPr="00A23054" w:rsidTr="00A23054">
        <w:trPr>
          <w:trHeight w:val="1059"/>
        </w:trPr>
        <w:tc>
          <w:tcPr>
            <w:tcW w:w="1983" w:type="dxa"/>
            <w:tcBorders>
              <w:top w:val="single" w:sz="4" w:space="0" w:color="000000"/>
              <w:left w:val="single" w:sz="4" w:space="0" w:color="000000"/>
              <w:bottom w:val="single" w:sz="4" w:space="0" w:color="auto"/>
              <w:right w:val="single" w:sz="4" w:space="0" w:color="000000"/>
            </w:tcBorders>
          </w:tcPr>
          <w:p w:rsidR="00A23054" w:rsidRPr="00A23054" w:rsidRDefault="00A23054" w:rsidP="00A23054">
            <w:pPr>
              <w:widowControl w:val="0"/>
              <w:suppressAutoHyphens/>
              <w:spacing w:after="0"/>
              <w:ind w:right="-108"/>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 xml:space="preserve">Подпрограмма  </w:t>
            </w:r>
          </w:p>
          <w:p w:rsidR="00A23054" w:rsidRPr="00A23054" w:rsidRDefault="00A23054" w:rsidP="00A23054">
            <w:pPr>
              <w:widowControl w:val="0"/>
              <w:suppressAutoHyphens/>
              <w:spacing w:after="0"/>
              <w:ind w:right="-108"/>
              <w:rPr>
                <w:rFonts w:ascii="Times New Roman" w:eastAsia="SimSun" w:hAnsi="Times New Roman" w:cs="Calibri"/>
                <w:b/>
                <w:kern w:val="2"/>
                <w:sz w:val="24"/>
                <w:szCs w:val="24"/>
              </w:rPr>
            </w:pPr>
          </w:p>
        </w:tc>
        <w:tc>
          <w:tcPr>
            <w:tcW w:w="2837" w:type="dxa"/>
            <w:tcBorders>
              <w:top w:val="single" w:sz="4" w:space="0" w:color="000000"/>
              <w:left w:val="single" w:sz="4" w:space="0" w:color="000000"/>
              <w:bottom w:val="single" w:sz="4" w:space="0" w:color="auto"/>
              <w:right w:val="single" w:sz="4" w:space="0" w:color="000000"/>
            </w:tcBorders>
            <w:hideMark/>
          </w:tcPr>
          <w:p w:rsidR="00A23054" w:rsidRPr="00A23054" w:rsidRDefault="00A23054" w:rsidP="00A23054">
            <w:pPr>
              <w:widowControl w:val="0"/>
              <w:suppressAutoHyphens/>
              <w:spacing w:after="0"/>
              <w:rPr>
                <w:rFonts w:ascii="Times New Roman" w:eastAsia="SimSun" w:hAnsi="Times New Roman" w:cs="font290"/>
                <w:kern w:val="2"/>
                <w:sz w:val="20"/>
                <w:szCs w:val="20"/>
                <w:lang w:eastAsia="ru-RU"/>
              </w:rPr>
            </w:pPr>
            <w:r w:rsidRPr="00A23054">
              <w:rPr>
                <w:rFonts w:ascii="Times New Roman" w:eastAsia="Times New Roman" w:hAnsi="Times New Roman" w:cs="Times New Roman"/>
                <w:sz w:val="20"/>
                <w:szCs w:val="20"/>
                <w:lang w:eastAsia="ru-RU"/>
              </w:rPr>
              <w:t>«Управление в сфере функций органов местной администрации»</w:t>
            </w:r>
          </w:p>
        </w:tc>
        <w:tc>
          <w:tcPr>
            <w:tcW w:w="1701" w:type="dxa"/>
            <w:tcBorders>
              <w:top w:val="single" w:sz="4" w:space="0" w:color="000000"/>
              <w:left w:val="single" w:sz="4" w:space="0" w:color="000000"/>
              <w:bottom w:val="single" w:sz="4" w:space="0" w:color="auto"/>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0"/>
                <w:szCs w:val="20"/>
              </w:rPr>
            </w:pPr>
            <w:r w:rsidRPr="00A23054">
              <w:rPr>
                <w:rFonts w:ascii="Times New Roman" w:eastAsia="SimSun" w:hAnsi="Times New Roman" w:cs="Calibri"/>
                <w:kern w:val="2"/>
                <w:sz w:val="20"/>
                <w:szCs w:val="20"/>
              </w:rPr>
              <w:t>Администрация Коломыцевского сельского поселения</w:t>
            </w:r>
          </w:p>
        </w:tc>
        <w:tc>
          <w:tcPr>
            <w:tcW w:w="993" w:type="dxa"/>
            <w:tcBorders>
              <w:top w:val="single" w:sz="4" w:space="0" w:color="000000"/>
              <w:left w:val="single" w:sz="4" w:space="0" w:color="000000"/>
              <w:bottom w:val="single" w:sz="4" w:space="0" w:color="auto"/>
              <w:right w:val="single" w:sz="4" w:space="0" w:color="000000"/>
            </w:tcBorders>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auto"/>
              <w:right w:val="single" w:sz="4" w:space="0" w:color="000000"/>
            </w:tcBorders>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auto"/>
              <w:right w:val="single" w:sz="4" w:space="0" w:color="000000"/>
            </w:tcBorders>
            <w:shd w:val="clear" w:color="auto" w:fill="FFFFFF"/>
            <w:hideMark/>
          </w:tcPr>
          <w:p w:rsidR="00A23054" w:rsidRPr="00A23054" w:rsidRDefault="00A23054" w:rsidP="00A23054">
            <w:pPr>
              <w:widowControl w:val="0"/>
              <w:suppressAutoHyphens/>
              <w:spacing w:after="0"/>
              <w:ind w:right="-108"/>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4"/>
              </w:rPr>
              <w:t>749</w:t>
            </w:r>
          </w:p>
        </w:tc>
        <w:tc>
          <w:tcPr>
            <w:tcW w:w="708" w:type="dxa"/>
            <w:tcBorders>
              <w:top w:val="single" w:sz="4" w:space="0" w:color="000000"/>
              <w:left w:val="single" w:sz="4" w:space="0" w:color="000000"/>
              <w:bottom w:val="single" w:sz="4" w:space="0" w:color="auto"/>
              <w:right w:val="single" w:sz="4" w:space="0" w:color="000000"/>
            </w:tcBorders>
            <w:shd w:val="clear" w:color="auto" w:fill="FFFFFF"/>
            <w:hideMark/>
          </w:tcPr>
          <w:p w:rsidR="00A23054" w:rsidRPr="00A23054" w:rsidRDefault="00A23054" w:rsidP="00A23054">
            <w:pPr>
              <w:widowControl w:val="0"/>
              <w:suppressAutoHyphens/>
              <w:spacing w:after="0"/>
              <w:ind w:right="-108"/>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4"/>
              </w:rPr>
              <w:t>862</w:t>
            </w:r>
          </w:p>
        </w:tc>
        <w:tc>
          <w:tcPr>
            <w:tcW w:w="709" w:type="dxa"/>
            <w:tcBorders>
              <w:top w:val="single" w:sz="4" w:space="0" w:color="000000"/>
              <w:left w:val="single" w:sz="4" w:space="0" w:color="000000"/>
              <w:bottom w:val="single" w:sz="4" w:space="0" w:color="auto"/>
              <w:right w:val="single" w:sz="4" w:space="0" w:color="auto"/>
            </w:tcBorders>
            <w:shd w:val="clear" w:color="auto" w:fill="FFFFFF"/>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1345,3</w:t>
            </w:r>
          </w:p>
        </w:tc>
        <w:tc>
          <w:tcPr>
            <w:tcW w:w="709" w:type="dxa"/>
            <w:tcBorders>
              <w:top w:val="single" w:sz="4" w:space="0" w:color="000000"/>
              <w:left w:val="single" w:sz="4" w:space="0" w:color="000000"/>
              <w:bottom w:val="single" w:sz="4" w:space="0" w:color="auto"/>
              <w:right w:val="single" w:sz="4" w:space="0" w:color="auto"/>
            </w:tcBorders>
            <w:shd w:val="clear" w:color="auto" w:fill="FFFFFF"/>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1414</w:t>
            </w:r>
          </w:p>
        </w:tc>
        <w:tc>
          <w:tcPr>
            <w:tcW w:w="850" w:type="dxa"/>
            <w:tcBorders>
              <w:top w:val="single" w:sz="4" w:space="0" w:color="000000"/>
              <w:left w:val="single" w:sz="4" w:space="0" w:color="000000"/>
              <w:bottom w:val="single" w:sz="4" w:space="0" w:color="auto"/>
              <w:right w:val="single" w:sz="4" w:space="0" w:color="auto"/>
            </w:tcBorders>
            <w:shd w:val="clear" w:color="auto" w:fill="FFFFFF"/>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1431</w:t>
            </w:r>
          </w:p>
        </w:tc>
        <w:tc>
          <w:tcPr>
            <w:tcW w:w="709" w:type="dxa"/>
            <w:tcBorders>
              <w:top w:val="single" w:sz="4" w:space="0" w:color="000000"/>
              <w:left w:val="single" w:sz="4" w:space="0" w:color="000000"/>
              <w:bottom w:val="single" w:sz="4" w:space="0" w:color="auto"/>
              <w:right w:val="single" w:sz="4" w:space="0" w:color="auto"/>
            </w:tcBorders>
            <w:shd w:val="clear" w:color="auto" w:fill="FFFFFF"/>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1441</w:t>
            </w:r>
          </w:p>
        </w:tc>
        <w:tc>
          <w:tcPr>
            <w:tcW w:w="709" w:type="dxa"/>
            <w:tcBorders>
              <w:top w:val="single" w:sz="4" w:space="0" w:color="000000"/>
              <w:left w:val="single" w:sz="4" w:space="0" w:color="000000"/>
              <w:bottom w:val="single" w:sz="4" w:space="0" w:color="auto"/>
              <w:right w:val="single" w:sz="4" w:space="0" w:color="auto"/>
            </w:tcBorders>
            <w:shd w:val="clear" w:color="auto" w:fill="FFFFFF"/>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1441</w:t>
            </w:r>
          </w:p>
        </w:tc>
      </w:tr>
      <w:tr w:rsidR="00A23054" w:rsidRPr="00A23054" w:rsidTr="00A23054">
        <w:tc>
          <w:tcPr>
            <w:tcW w:w="1983" w:type="dxa"/>
            <w:tcBorders>
              <w:top w:val="single" w:sz="4" w:space="0" w:color="000000"/>
              <w:left w:val="single" w:sz="4" w:space="0" w:color="000000"/>
              <w:bottom w:val="single" w:sz="4" w:space="0" w:color="000000"/>
              <w:right w:val="single" w:sz="4" w:space="0" w:color="000000"/>
            </w:tcBorders>
          </w:tcPr>
          <w:p w:rsidR="00A23054" w:rsidRPr="00A23054" w:rsidRDefault="00A23054" w:rsidP="00A23054">
            <w:pPr>
              <w:widowControl w:val="0"/>
              <w:suppressAutoHyphens/>
              <w:spacing w:after="0"/>
              <w:ind w:right="-108"/>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 xml:space="preserve">Подпрограмма   </w:t>
            </w:r>
          </w:p>
          <w:p w:rsidR="00A23054" w:rsidRPr="00A23054" w:rsidRDefault="00A23054" w:rsidP="00A23054">
            <w:pPr>
              <w:widowControl w:val="0"/>
              <w:suppressAutoHyphens/>
              <w:spacing w:after="0"/>
              <w:ind w:right="-108"/>
              <w:rPr>
                <w:rFonts w:ascii="Times New Roman" w:eastAsia="SimSun" w:hAnsi="Times New Roman" w:cs="Calibri"/>
                <w:b/>
                <w:kern w:val="2"/>
                <w:sz w:val="24"/>
                <w:szCs w:val="24"/>
              </w:rPr>
            </w:pPr>
          </w:p>
        </w:tc>
        <w:tc>
          <w:tcPr>
            <w:tcW w:w="2837"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rPr>
                <w:rFonts w:ascii="Times New Roman" w:eastAsia="SimSun" w:hAnsi="Times New Roman" w:cs="Calibri"/>
                <w:kern w:val="2"/>
                <w:sz w:val="20"/>
                <w:szCs w:val="20"/>
              </w:rPr>
            </w:pPr>
            <w:r w:rsidRPr="00A23054">
              <w:rPr>
                <w:rFonts w:ascii="Times New Roman" w:eastAsia="Times New Roman" w:hAnsi="Times New Roman" w:cs="Times New Roman"/>
                <w:sz w:val="20"/>
                <w:szCs w:val="20"/>
                <w:lang w:eastAsia="ru-RU"/>
              </w:rPr>
              <w:t>«Обеспечение реализации муниципальной программы»</w:t>
            </w:r>
          </w:p>
        </w:tc>
        <w:tc>
          <w:tcPr>
            <w:tcW w:w="1701"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0"/>
                <w:szCs w:val="20"/>
                <w:lang w:eastAsia="ru-RU"/>
              </w:rPr>
            </w:pPr>
            <w:r w:rsidRPr="00A23054">
              <w:rPr>
                <w:rFonts w:ascii="Times New Roman" w:eastAsia="SimSun" w:hAnsi="Times New Roman" w:cs="font290"/>
                <w:kern w:val="2"/>
                <w:sz w:val="20"/>
                <w:szCs w:val="20"/>
                <w:lang w:eastAsia="ru-RU"/>
              </w:rPr>
              <w:t>Администрация Коломыцевского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A23054" w:rsidRPr="00A23054" w:rsidRDefault="00A23054" w:rsidP="00A23054">
            <w:pPr>
              <w:widowControl w:val="0"/>
              <w:suppressAutoHyphens/>
              <w:spacing w:after="0"/>
              <w:ind w:right="-108"/>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4"/>
              </w:rPr>
              <w:t>312</w:t>
            </w:r>
          </w:p>
        </w:tc>
        <w:tc>
          <w:tcPr>
            <w:tcW w:w="708" w:type="dxa"/>
            <w:tcBorders>
              <w:top w:val="single" w:sz="4" w:space="0" w:color="000000"/>
              <w:left w:val="single" w:sz="4" w:space="0" w:color="000000"/>
              <w:bottom w:val="single" w:sz="4" w:space="0" w:color="000000"/>
              <w:right w:val="single" w:sz="4" w:space="0" w:color="auto"/>
            </w:tcBorders>
            <w:hideMark/>
          </w:tcPr>
          <w:p w:rsidR="00A23054" w:rsidRPr="00A23054" w:rsidRDefault="00A23054" w:rsidP="00A23054">
            <w:pPr>
              <w:widowControl w:val="0"/>
              <w:suppressAutoHyphens/>
              <w:spacing w:after="0"/>
              <w:ind w:right="-108"/>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4"/>
              </w:rPr>
              <w:t>287</w:t>
            </w:r>
          </w:p>
        </w:tc>
        <w:tc>
          <w:tcPr>
            <w:tcW w:w="709" w:type="dxa"/>
            <w:tcBorders>
              <w:top w:val="single" w:sz="4" w:space="0" w:color="000000"/>
              <w:left w:val="single" w:sz="4" w:space="0" w:color="000000"/>
              <w:bottom w:val="single" w:sz="4" w:space="0" w:color="000000"/>
              <w:right w:val="single" w:sz="4" w:space="0" w:color="auto"/>
            </w:tcBorders>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3,3</w:t>
            </w:r>
          </w:p>
        </w:tc>
        <w:tc>
          <w:tcPr>
            <w:tcW w:w="709" w:type="dxa"/>
            <w:tcBorders>
              <w:top w:val="single" w:sz="4" w:space="0" w:color="000000"/>
              <w:left w:val="single" w:sz="4" w:space="0" w:color="000000"/>
              <w:bottom w:val="single" w:sz="4" w:space="0" w:color="000000"/>
              <w:right w:val="single" w:sz="4" w:space="0" w:color="auto"/>
            </w:tcBorders>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5,0</w:t>
            </w:r>
          </w:p>
        </w:tc>
        <w:tc>
          <w:tcPr>
            <w:tcW w:w="850" w:type="dxa"/>
            <w:tcBorders>
              <w:top w:val="single" w:sz="4" w:space="0" w:color="000000"/>
              <w:left w:val="single" w:sz="4" w:space="0" w:color="000000"/>
              <w:bottom w:val="single" w:sz="4" w:space="0" w:color="000000"/>
              <w:right w:val="single" w:sz="4" w:space="0" w:color="auto"/>
            </w:tcBorders>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5,0</w:t>
            </w:r>
          </w:p>
        </w:tc>
        <w:tc>
          <w:tcPr>
            <w:tcW w:w="709" w:type="dxa"/>
            <w:tcBorders>
              <w:top w:val="single" w:sz="4" w:space="0" w:color="000000"/>
              <w:left w:val="single" w:sz="4" w:space="0" w:color="000000"/>
              <w:bottom w:val="single" w:sz="4" w:space="0" w:color="000000"/>
              <w:right w:val="single" w:sz="4" w:space="0" w:color="auto"/>
            </w:tcBorders>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5,0</w:t>
            </w:r>
          </w:p>
        </w:tc>
        <w:tc>
          <w:tcPr>
            <w:tcW w:w="709" w:type="dxa"/>
            <w:tcBorders>
              <w:top w:val="single" w:sz="4" w:space="0" w:color="000000"/>
              <w:left w:val="single" w:sz="4" w:space="0" w:color="000000"/>
              <w:bottom w:val="single" w:sz="4" w:space="0" w:color="000000"/>
              <w:right w:val="single" w:sz="4" w:space="0" w:color="auto"/>
            </w:tcBorders>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5,0</w:t>
            </w:r>
          </w:p>
        </w:tc>
      </w:tr>
      <w:tr w:rsidR="00A23054" w:rsidRPr="00A23054" w:rsidTr="00A23054">
        <w:tc>
          <w:tcPr>
            <w:tcW w:w="1983" w:type="dxa"/>
            <w:tcBorders>
              <w:top w:val="single" w:sz="4" w:space="0" w:color="000000"/>
              <w:left w:val="single" w:sz="4" w:space="0" w:color="000000"/>
              <w:bottom w:val="single" w:sz="4" w:space="0" w:color="000000"/>
              <w:right w:val="single" w:sz="4" w:space="0" w:color="000000"/>
            </w:tcBorders>
          </w:tcPr>
          <w:p w:rsidR="00A23054" w:rsidRPr="00A23054" w:rsidRDefault="00A23054" w:rsidP="00A23054">
            <w:pPr>
              <w:widowControl w:val="0"/>
              <w:suppressAutoHyphens/>
              <w:spacing w:after="0"/>
              <w:ind w:right="-108"/>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 xml:space="preserve">Подпрограмма  </w:t>
            </w:r>
          </w:p>
          <w:p w:rsidR="00A23054" w:rsidRPr="00A23054" w:rsidRDefault="00A23054" w:rsidP="00A23054">
            <w:pPr>
              <w:widowControl w:val="0"/>
              <w:suppressAutoHyphens/>
              <w:spacing w:after="0"/>
              <w:ind w:right="-108"/>
              <w:rPr>
                <w:rFonts w:ascii="Times New Roman" w:eastAsia="SimSun" w:hAnsi="Times New Roman" w:cs="Calibri"/>
                <w:b/>
                <w:kern w:val="2"/>
                <w:sz w:val="24"/>
                <w:szCs w:val="24"/>
              </w:rPr>
            </w:pPr>
          </w:p>
        </w:tc>
        <w:tc>
          <w:tcPr>
            <w:tcW w:w="2837"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rPr>
                <w:rFonts w:ascii="Times New Roman" w:eastAsia="SimSun" w:hAnsi="Times New Roman" w:cs="Calibri"/>
                <w:kern w:val="2"/>
                <w:sz w:val="20"/>
                <w:szCs w:val="20"/>
              </w:rPr>
            </w:pPr>
            <w:r w:rsidRPr="00A23054">
              <w:rPr>
                <w:rFonts w:ascii="Times New Roman" w:eastAsia="Times New Roman" w:hAnsi="Times New Roman" w:cs="Times New Roman"/>
                <w:sz w:val="20"/>
                <w:szCs w:val="20"/>
                <w:lang w:eastAsia="ru-RU"/>
              </w:rPr>
              <w:t>«Повышение устойчивости бюджета поселения»</w:t>
            </w:r>
          </w:p>
        </w:tc>
        <w:tc>
          <w:tcPr>
            <w:tcW w:w="1701"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font290"/>
                <w:kern w:val="2"/>
                <w:sz w:val="20"/>
                <w:szCs w:val="20"/>
                <w:lang w:eastAsia="ru-RU"/>
              </w:rPr>
            </w:pPr>
            <w:r w:rsidRPr="00A23054">
              <w:rPr>
                <w:rFonts w:ascii="Times New Roman" w:eastAsia="SimSun" w:hAnsi="Times New Roman" w:cs="font290"/>
                <w:kern w:val="2"/>
                <w:sz w:val="20"/>
                <w:szCs w:val="20"/>
                <w:lang w:eastAsia="ru-RU"/>
              </w:rPr>
              <w:t>Администрация Коломыцевского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r w:rsidRPr="00A23054">
              <w:rPr>
                <w:rFonts w:ascii="Times New Roman" w:eastAsia="SimSun" w:hAnsi="Times New Roman" w:cs="Calibri"/>
                <w:kern w:val="2"/>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w:t>
            </w:r>
          </w:p>
        </w:tc>
        <w:tc>
          <w:tcPr>
            <w:tcW w:w="708" w:type="dxa"/>
            <w:tcBorders>
              <w:top w:val="single" w:sz="4" w:space="0" w:color="000000"/>
              <w:left w:val="single" w:sz="4" w:space="0" w:color="000000"/>
              <w:bottom w:val="single" w:sz="4" w:space="0" w:color="000000"/>
              <w:right w:val="single" w:sz="4" w:space="0" w:color="auto"/>
            </w:tcBorders>
            <w:hideMark/>
          </w:tcPr>
          <w:p w:rsidR="00A23054" w:rsidRPr="00A23054" w:rsidRDefault="00E71805" w:rsidP="00E71805">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w:t>
            </w:r>
          </w:p>
        </w:tc>
        <w:tc>
          <w:tcPr>
            <w:tcW w:w="709" w:type="dxa"/>
            <w:tcBorders>
              <w:top w:val="single" w:sz="4" w:space="0" w:color="000000"/>
              <w:left w:val="single" w:sz="4" w:space="0" w:color="000000"/>
              <w:bottom w:val="single" w:sz="4" w:space="0" w:color="000000"/>
              <w:right w:val="single" w:sz="4" w:space="0" w:color="auto"/>
            </w:tcBorders>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w:t>
            </w:r>
          </w:p>
        </w:tc>
        <w:tc>
          <w:tcPr>
            <w:tcW w:w="709" w:type="dxa"/>
            <w:tcBorders>
              <w:top w:val="single" w:sz="4" w:space="0" w:color="000000"/>
              <w:left w:val="single" w:sz="4" w:space="0" w:color="000000"/>
              <w:bottom w:val="single" w:sz="4" w:space="0" w:color="000000"/>
              <w:right w:val="single" w:sz="4" w:space="0" w:color="auto"/>
            </w:tcBorders>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r w:rsidR="00A23054" w:rsidRPr="00A23054">
              <w:rPr>
                <w:rFonts w:ascii="Times New Roman" w:eastAsia="SimSun" w:hAnsi="Times New Roman" w:cs="Calibri"/>
                <w:kern w:val="2"/>
                <w:sz w:val="24"/>
                <w:szCs w:val="24"/>
              </w:rPr>
              <w:t>3</w:t>
            </w:r>
          </w:p>
        </w:tc>
        <w:tc>
          <w:tcPr>
            <w:tcW w:w="850" w:type="dxa"/>
            <w:tcBorders>
              <w:top w:val="single" w:sz="4" w:space="0" w:color="000000"/>
              <w:left w:val="single" w:sz="4" w:space="0" w:color="000000"/>
              <w:bottom w:val="single" w:sz="4" w:space="0" w:color="000000"/>
              <w:right w:val="single" w:sz="4" w:space="0" w:color="auto"/>
            </w:tcBorders>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r w:rsidR="00A23054" w:rsidRPr="00A23054">
              <w:rPr>
                <w:rFonts w:ascii="Times New Roman" w:eastAsia="SimSun" w:hAnsi="Times New Roman" w:cs="Calibri"/>
                <w:kern w:val="2"/>
                <w:sz w:val="24"/>
                <w:szCs w:val="24"/>
              </w:rPr>
              <w:t>3</w:t>
            </w:r>
          </w:p>
        </w:tc>
        <w:tc>
          <w:tcPr>
            <w:tcW w:w="709" w:type="dxa"/>
            <w:tcBorders>
              <w:top w:val="single" w:sz="4" w:space="0" w:color="000000"/>
              <w:left w:val="single" w:sz="4" w:space="0" w:color="000000"/>
              <w:bottom w:val="single" w:sz="4" w:space="0" w:color="000000"/>
              <w:right w:val="single" w:sz="4" w:space="0" w:color="auto"/>
            </w:tcBorders>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r w:rsidR="00A23054" w:rsidRPr="00A23054">
              <w:rPr>
                <w:rFonts w:ascii="Times New Roman" w:eastAsia="SimSun" w:hAnsi="Times New Roman" w:cs="Calibri"/>
                <w:kern w:val="2"/>
                <w:sz w:val="24"/>
                <w:szCs w:val="24"/>
              </w:rPr>
              <w:t>3</w:t>
            </w:r>
          </w:p>
        </w:tc>
        <w:tc>
          <w:tcPr>
            <w:tcW w:w="709" w:type="dxa"/>
            <w:tcBorders>
              <w:top w:val="single" w:sz="4" w:space="0" w:color="000000"/>
              <w:left w:val="single" w:sz="4" w:space="0" w:color="000000"/>
              <w:bottom w:val="single" w:sz="4" w:space="0" w:color="000000"/>
              <w:right w:val="single" w:sz="4" w:space="0" w:color="auto"/>
            </w:tcBorders>
            <w:hideMark/>
          </w:tcPr>
          <w:p w:rsidR="00A23054" w:rsidRPr="00A23054" w:rsidRDefault="00E71805" w:rsidP="00A23054">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r w:rsidR="00A23054" w:rsidRPr="00A23054">
              <w:rPr>
                <w:rFonts w:ascii="Times New Roman" w:eastAsia="SimSun" w:hAnsi="Times New Roman" w:cs="Calibri"/>
                <w:kern w:val="2"/>
                <w:sz w:val="24"/>
                <w:szCs w:val="24"/>
              </w:rPr>
              <w:t>3</w:t>
            </w:r>
          </w:p>
        </w:tc>
      </w:tr>
      <w:tr w:rsidR="00A23054" w:rsidRPr="00A23054" w:rsidTr="00A23054">
        <w:tc>
          <w:tcPr>
            <w:tcW w:w="1983"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ind w:right="-108"/>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t xml:space="preserve">Подпрограмма </w:t>
            </w:r>
          </w:p>
        </w:tc>
        <w:tc>
          <w:tcPr>
            <w:tcW w:w="2837"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rPr>
                <w:rFonts w:ascii="Times New Roman" w:eastAsia="SimSun" w:hAnsi="Times New Roman" w:cs="font290"/>
                <w:kern w:val="2"/>
                <w:sz w:val="20"/>
                <w:szCs w:val="20"/>
                <w:lang w:eastAsia="ru-RU"/>
              </w:rPr>
            </w:pPr>
            <w:r w:rsidRPr="00A23054">
              <w:rPr>
                <w:rFonts w:ascii="Times New Roman" w:eastAsia="Times New Roman" w:hAnsi="Times New Roman" w:cs="Times New Roman"/>
                <w:sz w:val="20"/>
                <w:szCs w:val="20"/>
                <w:lang w:eastAsia="ru-RU"/>
              </w:rPr>
              <w:t xml:space="preserve">«Защита населения и территории поселения от </w:t>
            </w:r>
            <w:r w:rsidRPr="00A23054">
              <w:rPr>
                <w:rFonts w:ascii="Times New Roman" w:eastAsia="Times New Roman" w:hAnsi="Times New Roman" w:cs="Times New Roman"/>
                <w:sz w:val="20"/>
                <w:szCs w:val="20"/>
                <w:lang w:eastAsia="ru-RU"/>
              </w:rPr>
              <w:lastRenderedPageBreak/>
              <w:t>чрезвычайных ситуаций и обеспечение первичных мер пожарной безопасности»</w:t>
            </w:r>
          </w:p>
        </w:tc>
        <w:tc>
          <w:tcPr>
            <w:tcW w:w="1701"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0"/>
                <w:szCs w:val="20"/>
              </w:rPr>
            </w:pPr>
            <w:r w:rsidRPr="00A23054">
              <w:rPr>
                <w:rFonts w:ascii="Times New Roman" w:eastAsia="SimSun" w:hAnsi="Times New Roman" w:cs="font290"/>
                <w:kern w:val="2"/>
                <w:sz w:val="20"/>
                <w:szCs w:val="20"/>
                <w:lang w:eastAsia="ru-RU"/>
              </w:rPr>
              <w:lastRenderedPageBreak/>
              <w:t xml:space="preserve">Администрация Коломыцевского </w:t>
            </w:r>
            <w:r w:rsidRPr="00A23054">
              <w:rPr>
                <w:rFonts w:ascii="Times New Roman" w:eastAsia="SimSun" w:hAnsi="Times New Roman" w:cs="font290"/>
                <w:kern w:val="2"/>
                <w:sz w:val="20"/>
                <w:szCs w:val="20"/>
                <w:lang w:eastAsia="ru-RU"/>
              </w:rPr>
              <w:lastRenderedPageBreak/>
              <w:t>сельского поселения</w:t>
            </w:r>
          </w:p>
        </w:tc>
        <w:tc>
          <w:tcPr>
            <w:tcW w:w="993" w:type="dxa"/>
            <w:tcBorders>
              <w:top w:val="single" w:sz="4" w:space="0" w:color="000000"/>
              <w:left w:val="single" w:sz="4" w:space="0" w:color="000000"/>
              <w:bottom w:val="single" w:sz="4" w:space="0" w:color="000000"/>
              <w:right w:val="single" w:sz="4" w:space="0" w:color="000000"/>
            </w:tcBorders>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A23054" w:rsidRPr="00A23054" w:rsidRDefault="00A23054" w:rsidP="00A23054">
            <w:pPr>
              <w:spacing w:after="0"/>
              <w:jc w:val="center"/>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132</w:t>
            </w:r>
          </w:p>
        </w:tc>
        <w:tc>
          <w:tcPr>
            <w:tcW w:w="708" w:type="dxa"/>
            <w:tcBorders>
              <w:top w:val="single" w:sz="4" w:space="0" w:color="000000"/>
              <w:left w:val="single" w:sz="4" w:space="0" w:color="000000"/>
              <w:bottom w:val="single" w:sz="4" w:space="0" w:color="000000"/>
              <w:right w:val="single" w:sz="4" w:space="0" w:color="auto"/>
            </w:tcBorders>
            <w:hideMark/>
          </w:tcPr>
          <w:p w:rsidR="00A23054" w:rsidRPr="00A23054" w:rsidRDefault="00A23054" w:rsidP="00A23054">
            <w:pPr>
              <w:spacing w:after="0"/>
              <w:jc w:val="center"/>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150</w:t>
            </w:r>
          </w:p>
        </w:tc>
        <w:tc>
          <w:tcPr>
            <w:tcW w:w="709" w:type="dxa"/>
            <w:tcBorders>
              <w:top w:val="single" w:sz="4" w:space="0" w:color="000000"/>
              <w:left w:val="single" w:sz="4" w:space="0" w:color="000000"/>
              <w:bottom w:val="single" w:sz="4" w:space="0" w:color="000000"/>
              <w:right w:val="single" w:sz="4" w:space="0" w:color="auto"/>
            </w:tcBorders>
            <w:hideMark/>
          </w:tcPr>
          <w:p w:rsidR="00A23054" w:rsidRPr="00A23054" w:rsidRDefault="00A23054" w:rsidP="00A23054">
            <w:pPr>
              <w:spacing w:after="0"/>
              <w:jc w:val="center"/>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150</w:t>
            </w:r>
          </w:p>
        </w:tc>
        <w:tc>
          <w:tcPr>
            <w:tcW w:w="709" w:type="dxa"/>
            <w:tcBorders>
              <w:top w:val="single" w:sz="4" w:space="0" w:color="000000"/>
              <w:left w:val="single" w:sz="4" w:space="0" w:color="000000"/>
              <w:bottom w:val="single" w:sz="4" w:space="0" w:color="000000"/>
              <w:right w:val="single" w:sz="4" w:space="0" w:color="auto"/>
            </w:tcBorders>
            <w:hideMark/>
          </w:tcPr>
          <w:p w:rsidR="00A23054" w:rsidRPr="00A23054" w:rsidRDefault="00A23054" w:rsidP="00E71805">
            <w:pPr>
              <w:spacing w:after="0"/>
              <w:jc w:val="center"/>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1</w:t>
            </w:r>
            <w:r w:rsidR="00E71805">
              <w:rPr>
                <w:rFonts w:ascii="Times New Roman" w:eastAsia="Times New Roman" w:hAnsi="Times New Roman" w:cs="Times New Roman"/>
                <w:sz w:val="24"/>
                <w:szCs w:val="24"/>
                <w:lang w:eastAsia="ru-RU"/>
              </w:rPr>
              <w:t>5</w:t>
            </w:r>
            <w:r w:rsidRPr="00A23054">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auto"/>
            </w:tcBorders>
            <w:hideMark/>
          </w:tcPr>
          <w:p w:rsidR="00A23054" w:rsidRPr="00A23054" w:rsidRDefault="00A23054" w:rsidP="00E71805">
            <w:pPr>
              <w:spacing w:after="0"/>
              <w:jc w:val="center"/>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1</w:t>
            </w:r>
            <w:r w:rsidR="00E71805">
              <w:rPr>
                <w:rFonts w:ascii="Times New Roman" w:eastAsia="Times New Roman" w:hAnsi="Times New Roman" w:cs="Times New Roman"/>
                <w:sz w:val="24"/>
                <w:szCs w:val="24"/>
                <w:lang w:eastAsia="ru-RU"/>
              </w:rPr>
              <w:t>5</w:t>
            </w:r>
            <w:r w:rsidRPr="00A23054">
              <w:rPr>
                <w:rFonts w:ascii="Times New Roman" w:eastAsia="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auto"/>
            </w:tcBorders>
            <w:hideMark/>
          </w:tcPr>
          <w:p w:rsidR="00A23054" w:rsidRPr="00A23054" w:rsidRDefault="00A23054" w:rsidP="00E71805">
            <w:pPr>
              <w:spacing w:after="0"/>
              <w:jc w:val="center"/>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1</w:t>
            </w:r>
            <w:r w:rsidR="00E71805">
              <w:rPr>
                <w:rFonts w:ascii="Times New Roman" w:eastAsia="Times New Roman" w:hAnsi="Times New Roman" w:cs="Times New Roman"/>
                <w:sz w:val="24"/>
                <w:szCs w:val="24"/>
                <w:lang w:eastAsia="ru-RU"/>
              </w:rPr>
              <w:t>5</w:t>
            </w:r>
            <w:r w:rsidRPr="00A23054">
              <w:rPr>
                <w:rFonts w:ascii="Times New Roman" w:eastAsia="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auto"/>
            </w:tcBorders>
            <w:hideMark/>
          </w:tcPr>
          <w:p w:rsidR="00A23054" w:rsidRPr="00A23054" w:rsidRDefault="00A23054" w:rsidP="00E71805">
            <w:pPr>
              <w:spacing w:after="0"/>
              <w:jc w:val="center"/>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1</w:t>
            </w:r>
            <w:r w:rsidR="00E71805">
              <w:rPr>
                <w:rFonts w:ascii="Times New Roman" w:eastAsia="Times New Roman" w:hAnsi="Times New Roman" w:cs="Times New Roman"/>
                <w:sz w:val="24"/>
                <w:szCs w:val="24"/>
                <w:lang w:eastAsia="ru-RU"/>
              </w:rPr>
              <w:t>5</w:t>
            </w:r>
            <w:r w:rsidRPr="00A23054">
              <w:rPr>
                <w:rFonts w:ascii="Times New Roman" w:eastAsia="Times New Roman" w:hAnsi="Times New Roman" w:cs="Times New Roman"/>
                <w:sz w:val="24"/>
                <w:szCs w:val="24"/>
                <w:lang w:eastAsia="ru-RU"/>
              </w:rPr>
              <w:t>2</w:t>
            </w:r>
          </w:p>
        </w:tc>
      </w:tr>
      <w:tr w:rsidR="00A23054" w:rsidRPr="00A23054" w:rsidTr="00A23054">
        <w:tc>
          <w:tcPr>
            <w:tcW w:w="1983"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ind w:right="-108"/>
              <w:rPr>
                <w:rFonts w:ascii="Times New Roman" w:eastAsia="SimSun" w:hAnsi="Times New Roman" w:cs="Calibri"/>
                <w:b/>
                <w:kern w:val="2"/>
                <w:sz w:val="24"/>
                <w:szCs w:val="24"/>
              </w:rPr>
            </w:pPr>
            <w:r w:rsidRPr="00A23054">
              <w:rPr>
                <w:rFonts w:ascii="Times New Roman" w:eastAsia="SimSun" w:hAnsi="Times New Roman" w:cs="Calibri"/>
                <w:b/>
                <w:kern w:val="2"/>
                <w:sz w:val="24"/>
                <w:szCs w:val="24"/>
              </w:rPr>
              <w:lastRenderedPageBreak/>
              <w:t>Подпрограмма</w:t>
            </w:r>
          </w:p>
        </w:tc>
        <w:tc>
          <w:tcPr>
            <w:tcW w:w="2837"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rPr>
                <w:rFonts w:ascii="Times New Roman" w:eastAsia="Times New Roman" w:hAnsi="Times New Roman" w:cs="Times New Roman"/>
                <w:sz w:val="20"/>
                <w:szCs w:val="20"/>
                <w:lang w:eastAsia="ru-RU"/>
              </w:rPr>
            </w:pPr>
            <w:r w:rsidRPr="00A23054">
              <w:rPr>
                <w:rFonts w:ascii="Times New Roman" w:eastAsia="Times New Roman" w:hAnsi="Times New Roman" w:cs="Times New Roman"/>
                <w:sz w:val="20"/>
                <w:szCs w:val="20"/>
                <w:lang w:eastAsia="ru-RU"/>
              </w:rPr>
              <w:t>«Финансовое обеспечение муниципальных образований Воронежской области для исполнения переданных полномочий»</w:t>
            </w:r>
          </w:p>
        </w:tc>
        <w:tc>
          <w:tcPr>
            <w:tcW w:w="1701"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widowControl w:val="0"/>
              <w:suppressAutoHyphens/>
              <w:spacing w:after="0"/>
              <w:jc w:val="center"/>
              <w:rPr>
                <w:rFonts w:ascii="Times New Roman" w:eastAsia="SimSun" w:hAnsi="Times New Roman" w:cs="Calibri"/>
                <w:kern w:val="2"/>
                <w:sz w:val="20"/>
                <w:szCs w:val="20"/>
              </w:rPr>
            </w:pPr>
            <w:r w:rsidRPr="00A23054">
              <w:rPr>
                <w:rFonts w:ascii="Times New Roman" w:eastAsia="SimSun" w:hAnsi="Times New Roman" w:cs="Calibri"/>
                <w:kern w:val="2"/>
                <w:sz w:val="20"/>
                <w:szCs w:val="20"/>
              </w:rPr>
              <w:t>Администрация Коломыцевского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Pr>
          <w:p w:rsidR="00A23054" w:rsidRPr="00A23054" w:rsidRDefault="00A23054" w:rsidP="00A23054">
            <w:pPr>
              <w:widowControl w:val="0"/>
              <w:suppressAutoHyphens/>
              <w:spacing w:after="0"/>
              <w:jc w:val="center"/>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A23054" w:rsidRPr="00A23054" w:rsidRDefault="00A23054" w:rsidP="00A23054">
            <w:pPr>
              <w:widowControl w:val="0"/>
              <w:suppressAutoHyphens/>
              <w:spacing w:after="0"/>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A23054" w:rsidRPr="00A23054" w:rsidRDefault="00A23054" w:rsidP="00A23054">
            <w:pPr>
              <w:spacing w:after="0"/>
              <w:jc w:val="center"/>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58,6</w:t>
            </w:r>
          </w:p>
        </w:tc>
        <w:tc>
          <w:tcPr>
            <w:tcW w:w="708"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spacing w:after="0"/>
              <w:jc w:val="center"/>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66,7</w:t>
            </w:r>
          </w:p>
        </w:tc>
        <w:tc>
          <w:tcPr>
            <w:tcW w:w="709"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spacing w:after="0"/>
              <w:jc w:val="center"/>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68,9</w:t>
            </w:r>
          </w:p>
        </w:tc>
        <w:tc>
          <w:tcPr>
            <w:tcW w:w="709"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spacing w:after="0"/>
              <w:jc w:val="center"/>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64,5</w:t>
            </w:r>
          </w:p>
        </w:tc>
        <w:tc>
          <w:tcPr>
            <w:tcW w:w="850" w:type="dxa"/>
            <w:tcBorders>
              <w:top w:val="single" w:sz="4" w:space="0" w:color="000000"/>
              <w:left w:val="single" w:sz="4" w:space="0" w:color="000000"/>
              <w:bottom w:val="single" w:sz="4" w:space="0" w:color="000000"/>
              <w:right w:val="single" w:sz="4" w:space="0" w:color="000000"/>
            </w:tcBorders>
            <w:hideMark/>
          </w:tcPr>
          <w:p w:rsidR="00A23054" w:rsidRPr="00A23054" w:rsidRDefault="00A23054" w:rsidP="00A23054">
            <w:pPr>
              <w:spacing w:after="0"/>
              <w:jc w:val="center"/>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64,5</w:t>
            </w:r>
          </w:p>
        </w:tc>
        <w:tc>
          <w:tcPr>
            <w:tcW w:w="709" w:type="dxa"/>
            <w:tcBorders>
              <w:top w:val="single" w:sz="4" w:space="0" w:color="000000"/>
              <w:left w:val="single" w:sz="4" w:space="0" w:color="000000"/>
              <w:bottom w:val="single" w:sz="4" w:space="0" w:color="000000"/>
              <w:right w:val="single" w:sz="4" w:space="0" w:color="auto"/>
            </w:tcBorders>
          </w:tcPr>
          <w:p w:rsidR="00A23054" w:rsidRPr="00A23054" w:rsidRDefault="00A23054" w:rsidP="00A23054">
            <w:pPr>
              <w:spacing w:after="0"/>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64,5</w:t>
            </w:r>
          </w:p>
          <w:p w:rsidR="00A23054" w:rsidRPr="00A23054" w:rsidRDefault="00A23054" w:rsidP="00A23054">
            <w:pPr>
              <w:spacing w:after="0"/>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A23054" w:rsidRPr="00A23054" w:rsidRDefault="00A23054" w:rsidP="00A23054">
            <w:pPr>
              <w:spacing w:after="0"/>
              <w:jc w:val="center"/>
              <w:rPr>
                <w:rFonts w:ascii="Times New Roman" w:eastAsia="Times New Roman" w:hAnsi="Times New Roman" w:cs="Times New Roman"/>
                <w:sz w:val="24"/>
                <w:szCs w:val="24"/>
                <w:lang w:eastAsia="ru-RU"/>
              </w:rPr>
            </w:pPr>
            <w:r w:rsidRPr="00A23054">
              <w:rPr>
                <w:rFonts w:ascii="Times New Roman" w:eastAsia="Times New Roman" w:hAnsi="Times New Roman" w:cs="Times New Roman"/>
                <w:sz w:val="24"/>
                <w:szCs w:val="24"/>
                <w:lang w:eastAsia="ru-RU"/>
              </w:rPr>
              <w:t>58,8</w:t>
            </w:r>
          </w:p>
        </w:tc>
      </w:tr>
    </w:tbl>
    <w:p w:rsidR="00A23054" w:rsidRPr="00A23054" w:rsidRDefault="00A23054" w:rsidP="00A23054">
      <w:pPr>
        <w:rPr>
          <w:rFonts w:ascii="Calibri" w:eastAsia="Times New Roman" w:hAnsi="Calibri" w:cs="Times New Roman"/>
        </w:rPr>
      </w:pPr>
    </w:p>
    <w:p w:rsidR="00A23054" w:rsidRPr="00A23054" w:rsidRDefault="00A23054" w:rsidP="00A23054">
      <w:pPr>
        <w:rPr>
          <w:rFonts w:ascii="Calibri" w:eastAsia="Times New Roman" w:hAnsi="Calibri" w:cs="Times New Roman"/>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23054" w:rsidRPr="00A23054" w:rsidRDefault="00A23054" w:rsidP="00A23054">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A23054">
        <w:rPr>
          <w:rFonts w:ascii="Times New Roman" w:eastAsia="Calibri" w:hAnsi="Times New Roman" w:cs="Times New Roman"/>
          <w:bCs/>
          <w:sz w:val="24"/>
          <w:szCs w:val="24"/>
        </w:rPr>
        <w:lastRenderedPageBreak/>
        <w:t xml:space="preserve">                                                                                                                                                                                                                Приложение №  1</w:t>
      </w:r>
    </w:p>
    <w:p w:rsidR="00A23054" w:rsidRPr="00A23054" w:rsidRDefault="00A23054" w:rsidP="00A23054">
      <w:pPr>
        <w:widowControl w:val="0"/>
        <w:autoSpaceDE w:val="0"/>
        <w:autoSpaceDN w:val="0"/>
        <w:adjustRightInd w:val="0"/>
        <w:spacing w:after="0" w:line="240" w:lineRule="auto"/>
        <w:jc w:val="right"/>
        <w:rPr>
          <w:rFonts w:ascii="Times New Roman" w:eastAsia="Calibri" w:hAnsi="Times New Roman" w:cs="Times New Roman"/>
          <w:kern w:val="2"/>
          <w:sz w:val="24"/>
          <w:szCs w:val="24"/>
        </w:rPr>
      </w:pPr>
      <w:r w:rsidRPr="00A23054">
        <w:rPr>
          <w:rFonts w:ascii="Times New Roman" w:eastAsia="Calibri" w:hAnsi="Times New Roman" w:cs="Times New Roman"/>
          <w:bCs/>
          <w:sz w:val="24"/>
          <w:szCs w:val="24"/>
        </w:rPr>
        <w:t xml:space="preserve">       к муниципальной программе</w:t>
      </w:r>
    </w:p>
    <w:p w:rsidR="00A23054" w:rsidRPr="00A23054" w:rsidRDefault="00A23054" w:rsidP="00A23054">
      <w:pPr>
        <w:suppressAutoHyphens/>
        <w:spacing w:after="0" w:line="240" w:lineRule="auto"/>
        <w:ind w:right="-596"/>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 xml:space="preserve">СВЕДЕНИЯ </w:t>
      </w:r>
    </w:p>
    <w:p w:rsidR="00A23054" w:rsidRPr="00A23054" w:rsidRDefault="00A23054" w:rsidP="00A23054">
      <w:pPr>
        <w:suppressAutoHyphens/>
        <w:spacing w:after="0" w:line="240" w:lineRule="auto"/>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о показателях (индикаторах) муниципальной программы Коломыцевского  сельского поселения</w:t>
      </w:r>
    </w:p>
    <w:p w:rsidR="00A23054" w:rsidRPr="00A23054" w:rsidRDefault="00A23054" w:rsidP="00A23054">
      <w:pPr>
        <w:autoSpaceDE w:val="0"/>
        <w:autoSpaceDN w:val="0"/>
        <w:adjustRightInd w:val="0"/>
        <w:spacing w:after="0" w:line="240" w:lineRule="auto"/>
        <w:jc w:val="center"/>
        <w:rPr>
          <w:rFonts w:ascii="Times New Roman" w:eastAsia="Calibri" w:hAnsi="Times New Roman" w:cs="Times New Roman"/>
          <w:kern w:val="2"/>
          <w:sz w:val="24"/>
        </w:rPr>
      </w:pPr>
      <w:r w:rsidRPr="00A23054">
        <w:rPr>
          <w:rFonts w:ascii="Times New Roman" w:eastAsia="Calibri" w:hAnsi="Times New Roman" w:cs="Times New Roman"/>
          <w:sz w:val="24"/>
        </w:rPr>
        <w:t>«Муниципальное управление и гражданское общество»</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12"/>
        <w:gridCol w:w="3645"/>
        <w:gridCol w:w="18"/>
        <w:gridCol w:w="50"/>
        <w:gridCol w:w="2125"/>
        <w:gridCol w:w="22"/>
        <w:gridCol w:w="17"/>
        <w:gridCol w:w="1366"/>
        <w:gridCol w:w="1065"/>
        <w:gridCol w:w="1115"/>
        <w:gridCol w:w="1098"/>
        <w:gridCol w:w="961"/>
        <w:gridCol w:w="961"/>
        <w:gridCol w:w="961"/>
        <w:gridCol w:w="1109"/>
      </w:tblGrid>
      <w:tr w:rsidR="00A23054" w:rsidRPr="00A23054" w:rsidTr="00A23054">
        <w:trPr>
          <w:jc w:val="center"/>
        </w:trPr>
        <w:tc>
          <w:tcPr>
            <w:tcW w:w="612" w:type="dxa"/>
            <w:vMerge w:val="restart"/>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w:t>
            </w:r>
          </w:p>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roofErr w:type="gramStart"/>
            <w:r w:rsidRPr="00A23054">
              <w:rPr>
                <w:rFonts w:ascii="Times New Roman" w:eastAsia="Calibri" w:hAnsi="Times New Roman" w:cs="Times New Roman"/>
                <w:kern w:val="2"/>
                <w:sz w:val="24"/>
              </w:rPr>
              <w:t>п</w:t>
            </w:r>
            <w:proofErr w:type="gramEnd"/>
            <w:r w:rsidRPr="00A23054">
              <w:rPr>
                <w:rFonts w:ascii="Times New Roman" w:eastAsia="Calibri" w:hAnsi="Times New Roman" w:cs="Times New Roman"/>
                <w:kern w:val="2"/>
                <w:sz w:val="24"/>
              </w:rPr>
              <w:t>/п</w:t>
            </w:r>
          </w:p>
        </w:tc>
        <w:tc>
          <w:tcPr>
            <w:tcW w:w="3663" w:type="dxa"/>
            <w:gridSpan w:val="2"/>
            <w:vMerge w:val="restart"/>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Наименование показателя (индикатора)</w:t>
            </w:r>
          </w:p>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2197" w:type="dxa"/>
            <w:gridSpan w:val="3"/>
            <w:vMerge w:val="restart"/>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Пункт Федерального плана статистических работ</w:t>
            </w:r>
          </w:p>
        </w:tc>
        <w:tc>
          <w:tcPr>
            <w:tcW w:w="1383" w:type="dxa"/>
            <w:gridSpan w:val="2"/>
            <w:vMerge w:val="restart"/>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Единица измерения</w:t>
            </w:r>
          </w:p>
        </w:tc>
        <w:tc>
          <w:tcPr>
            <w:tcW w:w="7270" w:type="dxa"/>
            <w:gridSpan w:val="7"/>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Значения показателя (индикатора) по годам реализации государственной программы</w:t>
            </w:r>
          </w:p>
        </w:tc>
      </w:tr>
      <w:tr w:rsidR="00A23054" w:rsidRPr="00A23054" w:rsidTr="00A23054">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3054" w:rsidRPr="00A23054" w:rsidRDefault="00A23054" w:rsidP="00A23054">
            <w:pPr>
              <w:spacing w:after="0" w:line="240" w:lineRule="auto"/>
              <w:rPr>
                <w:rFonts w:ascii="Times New Roman" w:eastAsia="Calibri" w:hAnsi="Times New Roman" w:cs="Times New Roman"/>
                <w:kern w:val="2"/>
                <w:sz w:val="24"/>
              </w:rPr>
            </w:pP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A23054" w:rsidRPr="00A23054" w:rsidRDefault="00A23054" w:rsidP="00A23054">
            <w:pPr>
              <w:spacing w:after="0" w:line="240" w:lineRule="auto"/>
              <w:rPr>
                <w:rFonts w:ascii="Times New Roman" w:eastAsia="Calibri" w:hAnsi="Times New Roman" w:cs="Times New Roman"/>
                <w:kern w:val="2"/>
                <w:sz w:val="24"/>
              </w:rPr>
            </w:pPr>
          </w:p>
        </w:tc>
        <w:tc>
          <w:tcPr>
            <w:tcW w:w="5727" w:type="dxa"/>
            <w:gridSpan w:val="3"/>
            <w:vMerge/>
            <w:tcBorders>
              <w:top w:val="single" w:sz="4" w:space="0" w:color="auto"/>
              <w:left w:val="single" w:sz="4" w:space="0" w:color="auto"/>
              <w:bottom w:val="single" w:sz="4" w:space="0" w:color="auto"/>
              <w:right w:val="single" w:sz="4" w:space="0" w:color="auto"/>
            </w:tcBorders>
            <w:vAlign w:val="center"/>
            <w:hideMark/>
          </w:tcPr>
          <w:p w:rsidR="00A23054" w:rsidRPr="00A23054" w:rsidRDefault="00A23054" w:rsidP="00A23054">
            <w:pPr>
              <w:spacing w:after="0" w:line="240" w:lineRule="auto"/>
              <w:rPr>
                <w:rFonts w:ascii="Times New Roman" w:eastAsia="Calibri" w:hAnsi="Times New Roman" w:cs="Times New Roman"/>
                <w:kern w:val="2"/>
                <w:sz w:val="24"/>
              </w:rPr>
            </w:pPr>
          </w:p>
        </w:tc>
        <w:tc>
          <w:tcPr>
            <w:tcW w:w="2749" w:type="dxa"/>
            <w:gridSpan w:val="2"/>
            <w:vMerge/>
            <w:tcBorders>
              <w:top w:val="single" w:sz="4" w:space="0" w:color="auto"/>
              <w:left w:val="single" w:sz="4" w:space="0" w:color="auto"/>
              <w:bottom w:val="single" w:sz="4" w:space="0" w:color="auto"/>
              <w:right w:val="single" w:sz="4" w:space="0" w:color="auto"/>
            </w:tcBorders>
            <w:vAlign w:val="center"/>
            <w:hideMark/>
          </w:tcPr>
          <w:p w:rsidR="00A23054" w:rsidRPr="00A23054" w:rsidRDefault="00A23054" w:rsidP="00A23054">
            <w:pPr>
              <w:spacing w:after="0" w:line="240" w:lineRule="auto"/>
              <w:rPr>
                <w:rFonts w:ascii="Times New Roman" w:eastAsia="Calibri" w:hAnsi="Times New Roman" w:cs="Times New Roman"/>
                <w:kern w:val="2"/>
                <w:sz w:val="24"/>
              </w:rPr>
            </w:pPr>
          </w:p>
        </w:tc>
        <w:tc>
          <w:tcPr>
            <w:tcW w:w="106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2014</w:t>
            </w:r>
          </w:p>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год</w:t>
            </w:r>
          </w:p>
        </w:tc>
        <w:tc>
          <w:tcPr>
            <w:tcW w:w="111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2015</w:t>
            </w:r>
          </w:p>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год</w:t>
            </w:r>
          </w:p>
        </w:tc>
        <w:tc>
          <w:tcPr>
            <w:tcW w:w="1098"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2016</w:t>
            </w:r>
          </w:p>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год</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 xml:space="preserve">2017 </w:t>
            </w:r>
          </w:p>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 xml:space="preserve"> год</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2018</w:t>
            </w:r>
          </w:p>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год</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2019</w:t>
            </w:r>
          </w:p>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год</w:t>
            </w:r>
          </w:p>
        </w:tc>
        <w:tc>
          <w:tcPr>
            <w:tcW w:w="110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2020</w:t>
            </w:r>
          </w:p>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год</w:t>
            </w:r>
          </w:p>
        </w:tc>
      </w:tr>
      <w:tr w:rsidR="00A23054" w:rsidRPr="00A23054" w:rsidTr="00A23054">
        <w:trPr>
          <w:tblHeader/>
          <w:jc w:val="center"/>
        </w:trPr>
        <w:tc>
          <w:tcPr>
            <w:tcW w:w="612"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1</w:t>
            </w:r>
          </w:p>
        </w:tc>
        <w:tc>
          <w:tcPr>
            <w:tcW w:w="3663" w:type="dxa"/>
            <w:gridSpan w:val="2"/>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2</w:t>
            </w:r>
          </w:p>
        </w:tc>
        <w:tc>
          <w:tcPr>
            <w:tcW w:w="2197"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3</w:t>
            </w:r>
          </w:p>
        </w:tc>
        <w:tc>
          <w:tcPr>
            <w:tcW w:w="1383" w:type="dxa"/>
            <w:gridSpan w:val="2"/>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4</w:t>
            </w:r>
          </w:p>
        </w:tc>
        <w:tc>
          <w:tcPr>
            <w:tcW w:w="106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5</w:t>
            </w:r>
          </w:p>
        </w:tc>
        <w:tc>
          <w:tcPr>
            <w:tcW w:w="111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6</w:t>
            </w:r>
          </w:p>
        </w:tc>
        <w:tc>
          <w:tcPr>
            <w:tcW w:w="1098"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7</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8</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10</w:t>
            </w:r>
          </w:p>
        </w:tc>
        <w:tc>
          <w:tcPr>
            <w:tcW w:w="110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11</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Муниципальная программа «</w:t>
            </w:r>
            <w:r w:rsidRPr="00A23054">
              <w:rPr>
                <w:rFonts w:ascii="Times New Roman" w:eastAsia="Calibri" w:hAnsi="Times New Roman" w:cs="Times New Roman"/>
                <w:sz w:val="24"/>
              </w:rPr>
              <w:t>Муниципальное управление и гражданское общество</w:t>
            </w:r>
            <w:r w:rsidRPr="00A23054">
              <w:rPr>
                <w:rFonts w:ascii="Times New Roman" w:eastAsia="Calibri" w:hAnsi="Times New Roman" w:cs="Times New Roman"/>
                <w:kern w:val="2"/>
                <w:sz w:val="24"/>
              </w:rPr>
              <w:t>»</w:t>
            </w:r>
          </w:p>
        </w:tc>
      </w:tr>
      <w:tr w:rsidR="00A23054" w:rsidRPr="00A23054" w:rsidTr="00A23054">
        <w:trPr>
          <w:jc w:val="center"/>
        </w:trPr>
        <w:tc>
          <w:tcPr>
            <w:tcW w:w="15125" w:type="dxa"/>
            <w:gridSpan w:val="15"/>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Основное мероприятие 1.</w:t>
            </w:r>
          </w:p>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sz w:val="24"/>
                <w:szCs w:val="24"/>
              </w:rPr>
              <w:t>Совершенствование  правовых и организационных основ местного самоуправления, муниципальной службы</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3713" w:type="dxa"/>
            <w:gridSpan w:val="3"/>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rPr>
                <w:rFonts w:ascii="Times New Roman" w:eastAsia="Calibri" w:hAnsi="Times New Roman" w:cs="Times New Roman"/>
                <w:sz w:val="24"/>
              </w:rPr>
            </w:pPr>
          </w:p>
        </w:tc>
        <w:tc>
          <w:tcPr>
            <w:tcW w:w="212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06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kern w:val="2"/>
                <w:sz w:val="24"/>
              </w:rPr>
            </w:pPr>
          </w:p>
        </w:tc>
        <w:tc>
          <w:tcPr>
            <w:tcW w:w="111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kern w:val="2"/>
                <w:sz w:val="24"/>
              </w:rPr>
            </w:pPr>
          </w:p>
        </w:tc>
        <w:tc>
          <w:tcPr>
            <w:tcW w:w="1098"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kern w:val="2"/>
                <w:sz w:val="24"/>
              </w:rPr>
            </w:pPr>
          </w:p>
        </w:tc>
        <w:tc>
          <w:tcPr>
            <w:tcW w:w="96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kern w:val="2"/>
                <w:sz w:val="24"/>
              </w:rPr>
            </w:pPr>
          </w:p>
        </w:tc>
        <w:tc>
          <w:tcPr>
            <w:tcW w:w="96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kern w:val="2"/>
                <w:sz w:val="24"/>
              </w:rPr>
            </w:pPr>
          </w:p>
        </w:tc>
        <w:tc>
          <w:tcPr>
            <w:tcW w:w="96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kern w:val="2"/>
                <w:sz w:val="24"/>
              </w:rPr>
            </w:pPr>
          </w:p>
        </w:tc>
        <w:tc>
          <w:tcPr>
            <w:tcW w:w="1109"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kern w:val="2"/>
                <w:sz w:val="24"/>
              </w:rPr>
            </w:pP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1.</w:t>
            </w:r>
          </w:p>
        </w:tc>
        <w:tc>
          <w:tcPr>
            <w:tcW w:w="3713"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rPr>
                <w:rFonts w:ascii="Times New Roman" w:eastAsia="Calibri" w:hAnsi="Times New Roman" w:cs="Times New Roman"/>
                <w:kern w:val="2"/>
                <w:sz w:val="24"/>
              </w:rPr>
            </w:pPr>
            <w:r w:rsidRPr="00A23054">
              <w:rPr>
                <w:rFonts w:ascii="Times New Roman" w:eastAsia="Calibri" w:hAnsi="Times New Roman" w:cs="Times New Roman"/>
                <w:sz w:val="24"/>
              </w:rPr>
              <w:t>Наличие в бюджете средств на финансирование мероприятий программы «Муниципальное управление и гражданское общество</w:t>
            </w:r>
            <w:r w:rsidRPr="00A23054">
              <w:rPr>
                <w:rFonts w:ascii="Times New Roman" w:eastAsia="Calibri" w:hAnsi="Times New Roman" w:cs="Times New Roman"/>
                <w:kern w:val="2"/>
                <w:sz w:val="24"/>
              </w:rPr>
              <w:t>»</w:t>
            </w:r>
          </w:p>
        </w:tc>
        <w:tc>
          <w:tcPr>
            <w:tcW w:w="212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color w:val="FF0000"/>
                <w:kern w:val="2"/>
                <w:sz w:val="24"/>
              </w:rPr>
            </w:pPr>
            <w:r w:rsidRPr="00A23054">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kern w:val="2"/>
                <w:sz w:val="24"/>
              </w:rPr>
              <w:t>100</w:t>
            </w:r>
          </w:p>
        </w:tc>
        <w:tc>
          <w:tcPr>
            <w:tcW w:w="111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kern w:val="2"/>
                <w:sz w:val="24"/>
              </w:rPr>
              <w:t>100</w:t>
            </w:r>
          </w:p>
        </w:tc>
        <w:tc>
          <w:tcPr>
            <w:tcW w:w="1098"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kern w:val="2"/>
                <w:sz w:val="24"/>
              </w:rPr>
              <w:t>100</w:t>
            </w:r>
          </w:p>
        </w:tc>
        <w:tc>
          <w:tcPr>
            <w:tcW w:w="110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kern w:val="2"/>
                <w:sz w:val="24"/>
              </w:rPr>
              <w:t>100</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Подпрограмма 1. Функционирование высшего должностного лица местной администрации</w:t>
            </w:r>
            <w:r w:rsidRPr="00A23054">
              <w:rPr>
                <w:rFonts w:ascii="Times New Roman" w:eastAsia="Calibri" w:hAnsi="Times New Roman" w:cs="Times New Roman"/>
                <w:sz w:val="24"/>
              </w:rPr>
              <w:t>.</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364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both"/>
              <w:rPr>
                <w:rFonts w:ascii="Times New Roman" w:eastAsia="Calibri" w:hAnsi="Times New Roman" w:cs="Times New Roman"/>
                <w:kern w:val="2"/>
                <w:sz w:val="24"/>
              </w:rPr>
            </w:pPr>
          </w:p>
        </w:tc>
        <w:tc>
          <w:tcPr>
            <w:tcW w:w="2232" w:type="dxa"/>
            <w:gridSpan w:val="5"/>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366"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06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c>
          <w:tcPr>
            <w:tcW w:w="111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c>
          <w:tcPr>
            <w:tcW w:w="1098"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c>
          <w:tcPr>
            <w:tcW w:w="96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c>
          <w:tcPr>
            <w:tcW w:w="96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c>
          <w:tcPr>
            <w:tcW w:w="96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c>
          <w:tcPr>
            <w:tcW w:w="1109"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r>
      <w:tr w:rsidR="00A23054" w:rsidRPr="00A23054" w:rsidTr="00A23054">
        <w:trPr>
          <w:jc w:val="center"/>
        </w:trPr>
        <w:tc>
          <w:tcPr>
            <w:tcW w:w="15125" w:type="dxa"/>
            <w:gridSpan w:val="15"/>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Основное мероприятие 1.1.</w:t>
            </w:r>
          </w:p>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sz w:val="24"/>
                <w:szCs w:val="24"/>
              </w:rPr>
              <w:t>Совершенствование  правовых и организационных основ местного самоуправления</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364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both"/>
              <w:rPr>
                <w:rFonts w:ascii="Times New Roman" w:eastAsia="Calibri" w:hAnsi="Times New Roman" w:cs="Times New Roman"/>
                <w:kern w:val="2"/>
                <w:sz w:val="24"/>
              </w:rPr>
            </w:pPr>
          </w:p>
        </w:tc>
        <w:tc>
          <w:tcPr>
            <w:tcW w:w="2232" w:type="dxa"/>
            <w:gridSpan w:val="5"/>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366"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06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c>
          <w:tcPr>
            <w:tcW w:w="111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c>
          <w:tcPr>
            <w:tcW w:w="1098"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c>
          <w:tcPr>
            <w:tcW w:w="96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c>
          <w:tcPr>
            <w:tcW w:w="96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c>
          <w:tcPr>
            <w:tcW w:w="96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c>
          <w:tcPr>
            <w:tcW w:w="1109"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1.1.</w:t>
            </w:r>
          </w:p>
        </w:tc>
        <w:tc>
          <w:tcPr>
            <w:tcW w:w="364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both"/>
              <w:rPr>
                <w:rFonts w:ascii="Times New Roman" w:eastAsia="Calibri" w:hAnsi="Times New Roman" w:cs="Times New Roman"/>
                <w:sz w:val="24"/>
              </w:rPr>
            </w:pPr>
            <w:r w:rsidRPr="00A23054">
              <w:rPr>
                <w:rFonts w:ascii="Times New Roman" w:eastAsia="Calibri" w:hAnsi="Times New Roman" w:cs="Times New Roman"/>
                <w:sz w:val="24"/>
              </w:rPr>
              <w:t>Удовлетворенность  населения работ органов самоуправления</w:t>
            </w:r>
          </w:p>
        </w:tc>
        <w:tc>
          <w:tcPr>
            <w:tcW w:w="2232" w:type="dxa"/>
            <w:gridSpan w:val="5"/>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366"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90</w:t>
            </w:r>
          </w:p>
        </w:tc>
        <w:tc>
          <w:tcPr>
            <w:tcW w:w="111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1098"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110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Подпрограмма 2. Управление в сфере функций органов местной администрации»</w:t>
            </w:r>
            <w:r w:rsidRPr="00A23054">
              <w:rPr>
                <w:rFonts w:ascii="Times New Roman" w:eastAsia="Calibri" w:hAnsi="Times New Roman" w:cs="Times New Roman"/>
                <w:sz w:val="24"/>
              </w:rPr>
              <w:t>.</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Основное мероприятие 1.2.</w:t>
            </w:r>
          </w:p>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sz w:val="24"/>
                <w:szCs w:val="24"/>
              </w:rPr>
              <w:t>Совершенствование  правовых и организационных основ местного самоуправления</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1.2.</w:t>
            </w:r>
          </w:p>
        </w:tc>
        <w:tc>
          <w:tcPr>
            <w:tcW w:w="3713"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both"/>
              <w:rPr>
                <w:rFonts w:ascii="Times New Roman" w:eastAsia="Calibri" w:hAnsi="Times New Roman" w:cs="Times New Roman"/>
                <w:kern w:val="2"/>
                <w:sz w:val="24"/>
              </w:rPr>
            </w:pPr>
            <w:r w:rsidRPr="00A23054">
              <w:rPr>
                <w:rFonts w:ascii="Times New Roman" w:eastAsia="Calibri" w:hAnsi="Times New Roman" w:cs="Times New Roman"/>
                <w:sz w:val="24"/>
              </w:rPr>
              <w:t>Удовлетворенность  населения качеством предоставления муниципальных и государственных услуг</w:t>
            </w:r>
          </w:p>
        </w:tc>
        <w:tc>
          <w:tcPr>
            <w:tcW w:w="212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90</w:t>
            </w:r>
          </w:p>
        </w:tc>
        <w:tc>
          <w:tcPr>
            <w:tcW w:w="111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1098"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110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Подпрограмма 3. Обеспечение реализации муниципальной программы</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Основное мероприятие 1.3.</w:t>
            </w:r>
          </w:p>
          <w:p w:rsidR="00A23054" w:rsidRPr="00A23054" w:rsidRDefault="00A23054" w:rsidP="00A23054">
            <w:pPr>
              <w:autoSpaceDE w:val="0"/>
              <w:autoSpaceDN w:val="0"/>
              <w:adjustRightInd w:val="0"/>
              <w:spacing w:after="0"/>
              <w:jc w:val="center"/>
              <w:rPr>
                <w:rFonts w:ascii="Times New Roman" w:eastAsia="Calibri" w:hAnsi="Times New Roman" w:cs="Times New Roman"/>
                <w:color w:val="FF0000"/>
                <w:kern w:val="2"/>
                <w:sz w:val="24"/>
              </w:rPr>
            </w:pPr>
            <w:r w:rsidRPr="00A23054">
              <w:rPr>
                <w:rFonts w:ascii="Times New Roman" w:eastAsia="Calibri" w:hAnsi="Times New Roman" w:cs="Times New Roman"/>
                <w:sz w:val="24"/>
                <w:szCs w:val="24"/>
              </w:rPr>
              <w:t>1</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1.3</w:t>
            </w:r>
          </w:p>
        </w:tc>
        <w:tc>
          <w:tcPr>
            <w:tcW w:w="3713"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both"/>
              <w:rPr>
                <w:rFonts w:ascii="Times New Roman" w:eastAsia="Calibri" w:hAnsi="Times New Roman" w:cs="Times New Roman"/>
                <w:sz w:val="24"/>
              </w:rPr>
            </w:pPr>
            <w:r w:rsidRPr="00A23054">
              <w:rPr>
                <w:rFonts w:ascii="Times New Roman" w:eastAsia="Calibri" w:hAnsi="Times New Roman" w:cs="Times New Roman"/>
                <w:sz w:val="24"/>
              </w:rPr>
              <w:t>Эффективность работы подведомственных учреждений</w:t>
            </w:r>
          </w:p>
        </w:tc>
        <w:tc>
          <w:tcPr>
            <w:tcW w:w="212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90</w:t>
            </w:r>
          </w:p>
        </w:tc>
        <w:tc>
          <w:tcPr>
            <w:tcW w:w="111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1098"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110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1.4</w:t>
            </w:r>
          </w:p>
        </w:tc>
        <w:tc>
          <w:tcPr>
            <w:tcW w:w="3713"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both"/>
              <w:rPr>
                <w:rFonts w:ascii="Times New Roman" w:eastAsia="Calibri" w:hAnsi="Times New Roman" w:cs="Times New Roman"/>
                <w:sz w:val="24"/>
              </w:rPr>
            </w:pPr>
            <w:r w:rsidRPr="00A23054">
              <w:rPr>
                <w:rFonts w:ascii="Times New Roman" w:eastAsia="Times New Roman" w:hAnsi="Times New Roman" w:cs="Times New Roman"/>
                <w:sz w:val="24"/>
                <w:szCs w:val="24"/>
                <w:lang w:eastAsia="ru-RU"/>
              </w:rPr>
              <w:t>Своевременность и полнота выполнения расходных обязательств</w:t>
            </w:r>
          </w:p>
        </w:tc>
        <w:tc>
          <w:tcPr>
            <w:tcW w:w="212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90</w:t>
            </w:r>
          </w:p>
        </w:tc>
        <w:tc>
          <w:tcPr>
            <w:tcW w:w="111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1098"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c>
          <w:tcPr>
            <w:tcW w:w="110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95</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Подпрограмма 4. «Повышение устойчивости бюджета поселения»</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Основное мероприятие 1.4.</w:t>
            </w:r>
          </w:p>
          <w:p w:rsidR="00A23054" w:rsidRPr="00A23054" w:rsidRDefault="00A23054" w:rsidP="00A23054">
            <w:pPr>
              <w:autoSpaceDE w:val="0"/>
              <w:autoSpaceDN w:val="0"/>
              <w:adjustRightInd w:val="0"/>
              <w:spacing w:after="0"/>
              <w:jc w:val="center"/>
              <w:rPr>
                <w:rFonts w:ascii="Times New Roman" w:eastAsia="Calibri" w:hAnsi="Times New Roman" w:cs="Times New Roman"/>
                <w:color w:val="FF0000"/>
                <w:kern w:val="2"/>
                <w:sz w:val="24"/>
              </w:rPr>
            </w:pPr>
            <w:r w:rsidRPr="00A23054">
              <w:rPr>
                <w:rFonts w:ascii="Times New Roman" w:eastAsia="Calibri" w:hAnsi="Times New Roman" w:cs="Times New Roman"/>
                <w:sz w:val="24"/>
              </w:rPr>
              <w:t>Создание резервного фонда для финансового обеспечения аварийно-восстановительных работ и иных мероприятий</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3713" w:type="dxa"/>
            <w:gridSpan w:val="3"/>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both"/>
              <w:rPr>
                <w:rFonts w:ascii="Times New Roman" w:eastAsia="Calibri" w:hAnsi="Times New Roman" w:cs="Times New Roman"/>
                <w:sz w:val="24"/>
              </w:rPr>
            </w:pPr>
          </w:p>
        </w:tc>
        <w:tc>
          <w:tcPr>
            <w:tcW w:w="212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06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c>
          <w:tcPr>
            <w:tcW w:w="111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c>
          <w:tcPr>
            <w:tcW w:w="1098"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c>
          <w:tcPr>
            <w:tcW w:w="96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c>
          <w:tcPr>
            <w:tcW w:w="96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c>
          <w:tcPr>
            <w:tcW w:w="961"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c>
          <w:tcPr>
            <w:tcW w:w="1109"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rPr>
            </w:pP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1.5</w:t>
            </w:r>
          </w:p>
        </w:tc>
        <w:tc>
          <w:tcPr>
            <w:tcW w:w="3713"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both"/>
              <w:rPr>
                <w:rFonts w:ascii="Times New Roman" w:eastAsia="Calibri" w:hAnsi="Times New Roman" w:cs="Times New Roman"/>
                <w:sz w:val="24"/>
              </w:rPr>
            </w:pPr>
            <w:r w:rsidRPr="00A23054">
              <w:rPr>
                <w:rFonts w:ascii="Times New Roman" w:eastAsia="Calibri" w:hAnsi="Times New Roman" w:cs="Times New Roman"/>
                <w:sz w:val="24"/>
              </w:rPr>
              <w:t>Исполнение бюджета по соответствующей статье</w:t>
            </w:r>
          </w:p>
        </w:tc>
        <w:tc>
          <w:tcPr>
            <w:tcW w:w="212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sz w:val="24"/>
              </w:rPr>
              <w:t>100</w:t>
            </w:r>
          </w:p>
        </w:tc>
        <w:tc>
          <w:tcPr>
            <w:tcW w:w="111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sz w:val="24"/>
              </w:rPr>
              <w:t>100</w:t>
            </w:r>
          </w:p>
        </w:tc>
        <w:tc>
          <w:tcPr>
            <w:tcW w:w="1098"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sz w:val="24"/>
              </w:rPr>
              <w:t>100</w:t>
            </w:r>
          </w:p>
        </w:tc>
        <w:tc>
          <w:tcPr>
            <w:tcW w:w="110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sz w:val="24"/>
              </w:rPr>
              <w:t>100</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1.6</w:t>
            </w:r>
          </w:p>
        </w:tc>
        <w:tc>
          <w:tcPr>
            <w:tcW w:w="3713"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both"/>
              <w:rPr>
                <w:rFonts w:ascii="Times New Roman" w:eastAsia="Calibri" w:hAnsi="Times New Roman" w:cs="Times New Roman"/>
                <w:sz w:val="24"/>
              </w:rPr>
            </w:pPr>
            <w:r w:rsidRPr="00A23054">
              <w:rPr>
                <w:rFonts w:ascii="Times New Roman" w:eastAsia="Calibri" w:hAnsi="Times New Roman" w:cs="Times New Roman"/>
                <w:sz w:val="24"/>
              </w:rPr>
              <w:t>Своевременность и полнота погашения процентных платежей</w:t>
            </w:r>
          </w:p>
        </w:tc>
        <w:tc>
          <w:tcPr>
            <w:tcW w:w="212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sz w:val="24"/>
              </w:rPr>
              <w:t>100</w:t>
            </w:r>
          </w:p>
        </w:tc>
        <w:tc>
          <w:tcPr>
            <w:tcW w:w="111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sz w:val="24"/>
              </w:rPr>
              <w:t>100</w:t>
            </w:r>
          </w:p>
        </w:tc>
        <w:tc>
          <w:tcPr>
            <w:tcW w:w="1098"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sz w:val="24"/>
              </w:rPr>
              <w:t>100</w:t>
            </w:r>
          </w:p>
        </w:tc>
        <w:tc>
          <w:tcPr>
            <w:tcW w:w="110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sz w:val="24"/>
              </w:rPr>
              <w:t>100</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Подпрограмма 5. «Защита населения и территории поселения от чрезвычайных ситуаций и обеспечение первичных мер пожарной безопасности»</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Основное мероприятие 1.5.</w:t>
            </w:r>
          </w:p>
          <w:p w:rsidR="00A23054" w:rsidRPr="00A23054" w:rsidRDefault="00A23054" w:rsidP="00A23054">
            <w:pPr>
              <w:spacing w:after="0"/>
              <w:jc w:val="center"/>
              <w:rPr>
                <w:rFonts w:ascii="Times New Roman" w:eastAsia="Calibri" w:hAnsi="Times New Roman" w:cs="Times New Roman"/>
                <w:sz w:val="24"/>
              </w:rPr>
            </w:pPr>
            <w:r w:rsidRPr="00A23054">
              <w:rPr>
                <w:rFonts w:ascii="Times New Roman" w:eastAsia="Calibri" w:hAnsi="Times New Roman" w:cs="Times New Roman"/>
                <w:kern w:val="2"/>
                <w:sz w:val="24"/>
              </w:rPr>
              <w:t xml:space="preserve">Обеспечение эффективного предупреждения  и ликвидации чрезвычайных ситуаций природного и техногенного характера, пожаров и </w:t>
            </w:r>
            <w:r w:rsidRPr="00A23054">
              <w:rPr>
                <w:rFonts w:ascii="Times New Roman" w:eastAsia="Calibri" w:hAnsi="Times New Roman" w:cs="Times New Roman"/>
                <w:kern w:val="2"/>
                <w:sz w:val="24"/>
              </w:rPr>
              <w:lastRenderedPageBreak/>
              <w:t>происшествий на воде</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lastRenderedPageBreak/>
              <w:t>1.7</w:t>
            </w:r>
          </w:p>
        </w:tc>
        <w:tc>
          <w:tcPr>
            <w:tcW w:w="3713"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uppressAutoHyphens/>
              <w:autoSpaceDE w:val="0"/>
              <w:spacing w:after="0" w:line="228" w:lineRule="auto"/>
              <w:jc w:val="both"/>
              <w:rPr>
                <w:rFonts w:ascii="Times New Roman" w:eastAsia="Calibri" w:hAnsi="Times New Roman" w:cs="Times New Roman"/>
                <w:kern w:val="2"/>
                <w:sz w:val="24"/>
              </w:rPr>
            </w:pPr>
            <w:r w:rsidRPr="00A23054">
              <w:rPr>
                <w:rFonts w:ascii="Times New Roman" w:eastAsia="Calibri" w:hAnsi="Times New Roman" w:cs="Times New Roman"/>
                <w:kern w:val="2"/>
                <w:sz w:val="24"/>
              </w:rPr>
              <w:t>Количество спасения людей, которым оказана помощь при пожарах, чрезвычайных ситуациях и происшествиях</w:t>
            </w:r>
          </w:p>
        </w:tc>
        <w:tc>
          <w:tcPr>
            <w:tcW w:w="212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color w:val="000000"/>
                <w:kern w:val="2"/>
                <w:sz w:val="24"/>
              </w:rPr>
            </w:pPr>
            <w:r w:rsidRPr="00A23054">
              <w:rPr>
                <w:rFonts w:ascii="Times New Roman" w:eastAsia="Calibri" w:hAnsi="Times New Roman" w:cs="Times New Roman"/>
                <w:color w:val="000000"/>
                <w:kern w:val="2"/>
                <w:sz w:val="24"/>
              </w:rPr>
              <w:t>чел./%</w:t>
            </w:r>
          </w:p>
        </w:tc>
        <w:tc>
          <w:tcPr>
            <w:tcW w:w="106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0</w:t>
            </w:r>
          </w:p>
        </w:tc>
        <w:tc>
          <w:tcPr>
            <w:tcW w:w="111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0</w:t>
            </w:r>
          </w:p>
        </w:tc>
        <w:tc>
          <w:tcPr>
            <w:tcW w:w="1098"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0"/>
                <w:szCs w:val="20"/>
                <w:highlight w:val="yellow"/>
              </w:rPr>
            </w:pPr>
            <w:r w:rsidRPr="00A23054">
              <w:rPr>
                <w:rFonts w:ascii="Times New Roman" w:eastAsia="Calibri" w:hAnsi="Times New Roman" w:cs="Times New Roman"/>
                <w:kern w:val="2"/>
                <w:sz w:val="20"/>
                <w:szCs w:val="20"/>
              </w:rPr>
              <w:t>По возникшей ситуации/ 100</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rPr>
                <w:rFonts w:ascii="Times New Roman" w:eastAsia="Calibri" w:hAnsi="Times New Roman" w:cs="Times New Roman"/>
                <w:sz w:val="18"/>
                <w:szCs w:val="18"/>
              </w:rPr>
            </w:pPr>
            <w:r w:rsidRPr="00A23054">
              <w:rPr>
                <w:rFonts w:ascii="Times New Roman" w:eastAsia="Calibri" w:hAnsi="Times New Roman" w:cs="Times New Roman"/>
                <w:kern w:val="2"/>
                <w:sz w:val="18"/>
                <w:szCs w:val="18"/>
              </w:rPr>
              <w:t>По возникшей ситуации/ 100</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rPr>
                <w:rFonts w:ascii="Times New Roman" w:eastAsia="Calibri" w:hAnsi="Times New Roman" w:cs="Times New Roman"/>
                <w:sz w:val="18"/>
                <w:szCs w:val="18"/>
              </w:rPr>
            </w:pPr>
            <w:r w:rsidRPr="00A23054">
              <w:rPr>
                <w:rFonts w:ascii="Times New Roman" w:eastAsia="Calibri" w:hAnsi="Times New Roman" w:cs="Times New Roman"/>
                <w:kern w:val="2"/>
                <w:sz w:val="18"/>
                <w:szCs w:val="18"/>
              </w:rPr>
              <w:t>По возникшей ситуации/ 100</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rPr>
                <w:rFonts w:ascii="Times New Roman" w:eastAsia="Calibri" w:hAnsi="Times New Roman" w:cs="Times New Roman"/>
                <w:sz w:val="18"/>
                <w:szCs w:val="18"/>
              </w:rPr>
            </w:pPr>
            <w:r w:rsidRPr="00A23054">
              <w:rPr>
                <w:rFonts w:ascii="Times New Roman" w:eastAsia="Calibri" w:hAnsi="Times New Roman" w:cs="Times New Roman"/>
                <w:kern w:val="2"/>
                <w:sz w:val="18"/>
                <w:szCs w:val="18"/>
              </w:rPr>
              <w:t>По возникшей ситуации/ 100</w:t>
            </w:r>
          </w:p>
        </w:tc>
        <w:tc>
          <w:tcPr>
            <w:tcW w:w="110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rPr>
                <w:rFonts w:ascii="Times New Roman" w:eastAsia="Calibri" w:hAnsi="Times New Roman" w:cs="Times New Roman"/>
                <w:sz w:val="18"/>
                <w:szCs w:val="18"/>
              </w:rPr>
            </w:pPr>
            <w:r w:rsidRPr="00A23054">
              <w:rPr>
                <w:rFonts w:ascii="Times New Roman" w:eastAsia="Calibri" w:hAnsi="Times New Roman" w:cs="Times New Roman"/>
                <w:kern w:val="2"/>
                <w:sz w:val="18"/>
                <w:szCs w:val="18"/>
              </w:rPr>
              <w:t>По возникшей ситуации/ 100</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1.8</w:t>
            </w:r>
          </w:p>
        </w:tc>
        <w:tc>
          <w:tcPr>
            <w:tcW w:w="3713"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uppressAutoHyphens/>
              <w:autoSpaceDE w:val="0"/>
              <w:spacing w:after="0" w:line="228" w:lineRule="auto"/>
              <w:jc w:val="both"/>
              <w:rPr>
                <w:rFonts w:ascii="Times New Roman" w:eastAsia="Calibri" w:hAnsi="Times New Roman" w:cs="Times New Roman"/>
                <w:kern w:val="2"/>
                <w:sz w:val="24"/>
              </w:rPr>
            </w:pPr>
            <w:r w:rsidRPr="00A23054">
              <w:rPr>
                <w:rFonts w:ascii="Times New Roman" w:eastAsia="Calibri" w:hAnsi="Times New Roman" w:cs="Times New Roman"/>
                <w:kern w:val="2"/>
                <w:sz w:val="24"/>
              </w:rPr>
              <w:t>Количество профилактических мероприятий по предупреждению пожаров, чрезвычайных ситуаций и происшествий на водных объектах</w:t>
            </w:r>
          </w:p>
        </w:tc>
        <w:tc>
          <w:tcPr>
            <w:tcW w:w="212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color w:val="000000"/>
                <w:kern w:val="2"/>
                <w:sz w:val="24"/>
              </w:rPr>
            </w:pPr>
            <w:r w:rsidRPr="00A23054">
              <w:rPr>
                <w:rFonts w:ascii="Times New Roman" w:eastAsia="Calibri" w:hAnsi="Times New Roman" w:cs="Times New Roman"/>
                <w:color w:val="000000"/>
                <w:kern w:val="2"/>
                <w:sz w:val="24"/>
              </w:rPr>
              <w:t>Кол-во мероприятий</w:t>
            </w:r>
          </w:p>
        </w:tc>
        <w:tc>
          <w:tcPr>
            <w:tcW w:w="106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4</w:t>
            </w:r>
          </w:p>
        </w:tc>
        <w:tc>
          <w:tcPr>
            <w:tcW w:w="111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4</w:t>
            </w:r>
          </w:p>
        </w:tc>
        <w:tc>
          <w:tcPr>
            <w:tcW w:w="1098"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4</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4</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4</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4</w:t>
            </w:r>
          </w:p>
        </w:tc>
        <w:tc>
          <w:tcPr>
            <w:tcW w:w="110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4</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1.9</w:t>
            </w:r>
          </w:p>
        </w:tc>
        <w:tc>
          <w:tcPr>
            <w:tcW w:w="3713"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uppressAutoHyphens/>
              <w:autoSpaceDE w:val="0"/>
              <w:spacing w:after="0" w:line="228" w:lineRule="auto"/>
              <w:jc w:val="both"/>
              <w:rPr>
                <w:rFonts w:ascii="Times New Roman" w:eastAsia="Calibri" w:hAnsi="Times New Roman" w:cs="Times New Roman"/>
                <w:kern w:val="2"/>
                <w:sz w:val="24"/>
              </w:rPr>
            </w:pPr>
            <w:r w:rsidRPr="00A23054">
              <w:rPr>
                <w:rFonts w:ascii="Times New Roman" w:eastAsia="Calibri" w:hAnsi="Times New Roman" w:cs="Times New Roman"/>
                <w:kern w:val="2"/>
                <w:sz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c>
          <w:tcPr>
            <w:tcW w:w="212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color w:val="000000"/>
                <w:kern w:val="2"/>
                <w:sz w:val="24"/>
              </w:rPr>
            </w:pPr>
            <w:r w:rsidRPr="00A23054">
              <w:rPr>
                <w:rFonts w:ascii="Times New Roman" w:eastAsia="Calibri" w:hAnsi="Times New Roman" w:cs="Times New Roman"/>
                <w:color w:val="000000"/>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80</w:t>
            </w:r>
          </w:p>
        </w:tc>
        <w:tc>
          <w:tcPr>
            <w:tcW w:w="111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85</w:t>
            </w:r>
          </w:p>
        </w:tc>
        <w:tc>
          <w:tcPr>
            <w:tcW w:w="1098"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90</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90</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100</w:t>
            </w:r>
          </w:p>
        </w:tc>
        <w:tc>
          <w:tcPr>
            <w:tcW w:w="110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100</w:t>
            </w:r>
          </w:p>
        </w:tc>
      </w:tr>
      <w:tr w:rsidR="00A23054" w:rsidRPr="00A23054" w:rsidTr="00A23054">
        <w:trPr>
          <w:trHeight w:val="354"/>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A23054" w:rsidRPr="00A23054" w:rsidRDefault="00A23054" w:rsidP="00A23054">
            <w:pPr>
              <w:spacing w:after="0"/>
              <w:jc w:val="center"/>
              <w:rPr>
                <w:rFonts w:ascii="Times New Roman" w:eastAsia="Calibri" w:hAnsi="Times New Roman" w:cs="Times New Roman"/>
                <w:sz w:val="24"/>
                <w:szCs w:val="24"/>
              </w:rPr>
            </w:pPr>
            <w:r w:rsidRPr="00A23054">
              <w:rPr>
                <w:rFonts w:ascii="Times New Roman" w:eastAsia="Calibri" w:hAnsi="Times New Roman" w:cs="Times New Roman"/>
                <w:sz w:val="24"/>
                <w:szCs w:val="24"/>
              </w:rPr>
              <w:t>Подпрограмма 6.  «</w:t>
            </w:r>
            <w:r w:rsidRPr="00A23054">
              <w:rPr>
                <w:rFonts w:ascii="Times New Roman" w:eastAsia="Calibri" w:hAnsi="Times New Roman" w:cs="Times New Roman"/>
                <w:bCs/>
                <w:sz w:val="24"/>
                <w:szCs w:val="24"/>
              </w:rPr>
              <w:t>Финансовое обеспечение муниципальных образований Воронежской области для исполнения передаваемых полномочий»</w:t>
            </w:r>
            <w:r w:rsidRPr="00A23054">
              <w:rPr>
                <w:rFonts w:ascii="Times New Roman" w:eastAsia="Calibri" w:hAnsi="Times New Roman" w:cs="Times New Roman"/>
                <w:sz w:val="24"/>
                <w:szCs w:val="24"/>
              </w:rPr>
              <w:t>»</w:t>
            </w:r>
          </w:p>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Основное мероприятие 1.7.</w:t>
            </w:r>
          </w:p>
          <w:p w:rsidR="00A23054" w:rsidRPr="00A23054" w:rsidRDefault="00A23054" w:rsidP="00A23054">
            <w:pPr>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Обеспечение первичного воинского учета</w:t>
            </w:r>
          </w:p>
        </w:tc>
      </w:tr>
      <w:tr w:rsidR="00A23054" w:rsidRPr="00A23054" w:rsidTr="00A23054">
        <w:trPr>
          <w:jc w:val="center"/>
        </w:trPr>
        <w:tc>
          <w:tcPr>
            <w:tcW w:w="612"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r w:rsidRPr="00A23054">
              <w:rPr>
                <w:rFonts w:ascii="Times New Roman" w:eastAsia="Calibri" w:hAnsi="Times New Roman" w:cs="Times New Roman"/>
                <w:kern w:val="2"/>
                <w:sz w:val="24"/>
              </w:rPr>
              <w:t>1.10</w:t>
            </w:r>
          </w:p>
        </w:tc>
        <w:tc>
          <w:tcPr>
            <w:tcW w:w="3713"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both"/>
              <w:rPr>
                <w:rFonts w:ascii="Times New Roman" w:eastAsia="Calibri" w:hAnsi="Times New Roman" w:cs="Times New Roman"/>
                <w:kern w:val="2"/>
                <w:sz w:val="24"/>
              </w:rPr>
            </w:pPr>
            <w:r w:rsidRPr="00A23054">
              <w:rPr>
                <w:rFonts w:ascii="Times New Roman" w:eastAsia="Calibri" w:hAnsi="Times New Roman" w:cs="Times New Roman"/>
                <w:kern w:val="2"/>
                <w:sz w:val="24"/>
              </w:rPr>
              <w:t xml:space="preserve">Доля поставленных на воинский учет от общего числа военнообязанных граждан </w:t>
            </w:r>
          </w:p>
        </w:tc>
        <w:tc>
          <w:tcPr>
            <w:tcW w:w="2125" w:type="dxa"/>
            <w:tcBorders>
              <w:top w:val="single" w:sz="4" w:space="0" w:color="auto"/>
              <w:left w:val="single" w:sz="4" w:space="0" w:color="auto"/>
              <w:bottom w:val="single" w:sz="4" w:space="0" w:color="auto"/>
              <w:right w:val="single" w:sz="4" w:space="0" w:color="auto"/>
            </w:tcBorders>
          </w:tcPr>
          <w:p w:rsidR="00A23054" w:rsidRPr="00A23054" w:rsidRDefault="00A23054" w:rsidP="00A23054">
            <w:pPr>
              <w:autoSpaceDE w:val="0"/>
              <w:autoSpaceDN w:val="0"/>
              <w:adjustRightInd w:val="0"/>
              <w:spacing w:after="0"/>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color w:val="000000"/>
                <w:kern w:val="2"/>
                <w:sz w:val="24"/>
              </w:rPr>
            </w:pPr>
            <w:r w:rsidRPr="00A23054">
              <w:rPr>
                <w:rFonts w:ascii="Times New Roman" w:eastAsia="Calibri" w:hAnsi="Times New Roman" w:cs="Times New Roman"/>
                <w:color w:val="000000"/>
                <w:sz w:val="24"/>
                <w:szCs w:val="20"/>
                <w:lang w:eastAsia="ru-RU"/>
              </w:rPr>
              <w:t>%</w:t>
            </w:r>
          </w:p>
        </w:tc>
        <w:tc>
          <w:tcPr>
            <w:tcW w:w="106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color w:val="000000"/>
                <w:kern w:val="2"/>
                <w:sz w:val="24"/>
              </w:rPr>
            </w:pPr>
            <w:r w:rsidRPr="00A23054">
              <w:rPr>
                <w:rFonts w:ascii="Times New Roman" w:eastAsia="Calibri" w:hAnsi="Times New Roman" w:cs="Times New Roman"/>
                <w:color w:val="000000"/>
                <w:kern w:val="2"/>
                <w:sz w:val="24"/>
              </w:rPr>
              <w:t>100</w:t>
            </w:r>
          </w:p>
        </w:tc>
        <w:tc>
          <w:tcPr>
            <w:tcW w:w="1115"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color w:val="000000"/>
                <w:kern w:val="2"/>
                <w:sz w:val="24"/>
              </w:rPr>
            </w:pPr>
            <w:r w:rsidRPr="00A23054">
              <w:rPr>
                <w:rFonts w:ascii="Times New Roman" w:eastAsia="Calibri" w:hAnsi="Times New Roman" w:cs="Times New Roman"/>
                <w:color w:val="000000"/>
                <w:kern w:val="2"/>
                <w:sz w:val="24"/>
              </w:rPr>
              <w:t>100</w:t>
            </w:r>
          </w:p>
        </w:tc>
        <w:tc>
          <w:tcPr>
            <w:tcW w:w="1098"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autoSpaceDE w:val="0"/>
              <w:autoSpaceDN w:val="0"/>
              <w:adjustRightInd w:val="0"/>
              <w:spacing w:after="0"/>
              <w:jc w:val="center"/>
              <w:rPr>
                <w:rFonts w:ascii="Times New Roman" w:eastAsia="Calibri" w:hAnsi="Times New Roman" w:cs="Times New Roman"/>
                <w:color w:val="000000"/>
                <w:kern w:val="2"/>
                <w:sz w:val="24"/>
              </w:rPr>
            </w:pPr>
            <w:r w:rsidRPr="00A23054">
              <w:rPr>
                <w:rFonts w:ascii="Times New Roman" w:eastAsia="Calibri" w:hAnsi="Times New Roman" w:cs="Times New Roman"/>
                <w:color w:val="000000"/>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color w:val="000000"/>
                <w:kern w:val="2"/>
                <w:sz w:val="24"/>
              </w:rPr>
            </w:pPr>
            <w:r w:rsidRPr="00A23054">
              <w:rPr>
                <w:rFonts w:ascii="Times New Roman" w:eastAsia="Calibri" w:hAnsi="Times New Roman" w:cs="Times New Roman"/>
                <w:color w:val="000000"/>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color w:val="000000"/>
                <w:kern w:val="2"/>
                <w:sz w:val="24"/>
              </w:rPr>
            </w:pPr>
            <w:r w:rsidRPr="00A23054">
              <w:rPr>
                <w:rFonts w:ascii="Times New Roman" w:eastAsia="Calibri" w:hAnsi="Times New Roman" w:cs="Times New Roman"/>
                <w:color w:val="000000"/>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color w:val="000000"/>
                <w:kern w:val="2"/>
                <w:sz w:val="24"/>
              </w:rPr>
            </w:pPr>
            <w:r w:rsidRPr="00A23054">
              <w:rPr>
                <w:rFonts w:ascii="Times New Roman" w:eastAsia="Calibri" w:hAnsi="Times New Roman" w:cs="Times New Roman"/>
                <w:color w:val="000000"/>
                <w:kern w:val="2"/>
                <w:sz w:val="24"/>
              </w:rPr>
              <w:t>100</w:t>
            </w:r>
          </w:p>
        </w:tc>
        <w:tc>
          <w:tcPr>
            <w:tcW w:w="1109" w:type="dxa"/>
            <w:tcBorders>
              <w:top w:val="single" w:sz="4" w:space="0" w:color="auto"/>
              <w:left w:val="single" w:sz="4" w:space="0" w:color="auto"/>
              <w:bottom w:val="single" w:sz="4" w:space="0" w:color="auto"/>
              <w:right w:val="single" w:sz="4" w:space="0" w:color="auto"/>
            </w:tcBorders>
            <w:hideMark/>
          </w:tcPr>
          <w:p w:rsidR="00A23054" w:rsidRPr="00A23054" w:rsidRDefault="00A23054" w:rsidP="00A23054">
            <w:pPr>
              <w:spacing w:after="0"/>
              <w:jc w:val="center"/>
              <w:rPr>
                <w:rFonts w:ascii="Times New Roman" w:eastAsia="Calibri" w:hAnsi="Times New Roman" w:cs="Times New Roman"/>
                <w:color w:val="000000"/>
                <w:kern w:val="2"/>
                <w:sz w:val="24"/>
              </w:rPr>
            </w:pPr>
            <w:r w:rsidRPr="00A23054">
              <w:rPr>
                <w:rFonts w:ascii="Times New Roman" w:eastAsia="Calibri" w:hAnsi="Times New Roman" w:cs="Times New Roman"/>
                <w:color w:val="000000"/>
                <w:kern w:val="2"/>
                <w:sz w:val="24"/>
              </w:rPr>
              <w:t>100</w:t>
            </w:r>
          </w:p>
        </w:tc>
      </w:tr>
    </w:tbl>
    <w:p w:rsidR="00A23054" w:rsidRPr="00A23054" w:rsidRDefault="00A23054" w:rsidP="00A23054">
      <w:pPr>
        <w:autoSpaceDE w:val="0"/>
        <w:autoSpaceDN w:val="0"/>
        <w:adjustRightInd w:val="0"/>
        <w:spacing w:after="0" w:line="240" w:lineRule="auto"/>
        <w:jc w:val="right"/>
        <w:outlineLvl w:val="2"/>
        <w:rPr>
          <w:rFonts w:ascii="Times New Roman" w:eastAsia="Calibri" w:hAnsi="Times New Roman" w:cs="Times New Roman"/>
          <w:kern w:val="2"/>
          <w:sz w:val="24"/>
        </w:rPr>
      </w:pPr>
    </w:p>
    <w:p w:rsidR="00A23054" w:rsidRPr="00A23054" w:rsidRDefault="00A23054" w:rsidP="00A23054">
      <w:pPr>
        <w:widowControl w:val="0"/>
        <w:autoSpaceDE w:val="0"/>
        <w:autoSpaceDN w:val="0"/>
        <w:adjustRightInd w:val="0"/>
        <w:spacing w:after="0" w:line="240" w:lineRule="auto"/>
        <w:jc w:val="right"/>
        <w:outlineLvl w:val="2"/>
        <w:rPr>
          <w:rFonts w:ascii="Times New Roman" w:eastAsia="Calibri" w:hAnsi="Times New Roman" w:cs="Times New Roman"/>
          <w:sz w:val="24"/>
        </w:rPr>
      </w:pPr>
    </w:p>
    <w:p w:rsidR="00A23054" w:rsidRPr="00A23054" w:rsidRDefault="00A23054" w:rsidP="00A23054">
      <w:pPr>
        <w:widowControl w:val="0"/>
        <w:autoSpaceDE w:val="0"/>
        <w:autoSpaceDN w:val="0"/>
        <w:adjustRightInd w:val="0"/>
        <w:spacing w:after="0" w:line="240" w:lineRule="auto"/>
        <w:jc w:val="right"/>
        <w:outlineLvl w:val="2"/>
        <w:rPr>
          <w:rFonts w:ascii="Times New Roman" w:eastAsia="Calibri" w:hAnsi="Times New Roman" w:cs="Times New Roman"/>
          <w:sz w:val="24"/>
        </w:rPr>
      </w:pPr>
    </w:p>
    <w:p w:rsidR="00A23054" w:rsidRPr="00A23054" w:rsidRDefault="00A23054" w:rsidP="00A23054">
      <w:pPr>
        <w:widowControl w:val="0"/>
        <w:autoSpaceDE w:val="0"/>
        <w:autoSpaceDN w:val="0"/>
        <w:adjustRightInd w:val="0"/>
        <w:spacing w:after="0" w:line="240" w:lineRule="auto"/>
        <w:jc w:val="right"/>
        <w:outlineLvl w:val="2"/>
        <w:rPr>
          <w:rFonts w:ascii="Times New Roman" w:eastAsia="Calibri" w:hAnsi="Times New Roman" w:cs="Times New Roman"/>
          <w:sz w:val="24"/>
        </w:rPr>
      </w:pPr>
    </w:p>
    <w:p w:rsidR="00A23054" w:rsidRPr="00A23054" w:rsidRDefault="00A23054" w:rsidP="00A23054">
      <w:pPr>
        <w:widowControl w:val="0"/>
        <w:autoSpaceDE w:val="0"/>
        <w:autoSpaceDN w:val="0"/>
        <w:adjustRightInd w:val="0"/>
        <w:spacing w:after="0" w:line="240" w:lineRule="auto"/>
        <w:jc w:val="right"/>
        <w:outlineLvl w:val="2"/>
        <w:rPr>
          <w:rFonts w:ascii="Times New Roman" w:eastAsia="Calibri" w:hAnsi="Times New Roman" w:cs="Times New Roman"/>
          <w:sz w:val="24"/>
        </w:rPr>
      </w:pPr>
    </w:p>
    <w:p w:rsidR="00A23054" w:rsidRPr="00A23054" w:rsidRDefault="00A23054" w:rsidP="00A23054">
      <w:pPr>
        <w:widowControl w:val="0"/>
        <w:autoSpaceDE w:val="0"/>
        <w:autoSpaceDN w:val="0"/>
        <w:adjustRightInd w:val="0"/>
        <w:spacing w:after="0" w:line="240" w:lineRule="auto"/>
        <w:jc w:val="right"/>
        <w:outlineLvl w:val="2"/>
        <w:rPr>
          <w:rFonts w:ascii="Times New Roman" w:eastAsia="Calibri" w:hAnsi="Times New Roman" w:cs="Times New Roman"/>
          <w:sz w:val="24"/>
        </w:rPr>
      </w:pPr>
    </w:p>
    <w:p w:rsidR="00A23054" w:rsidRPr="00A23054" w:rsidRDefault="00A23054" w:rsidP="00A23054">
      <w:pPr>
        <w:widowControl w:val="0"/>
        <w:autoSpaceDE w:val="0"/>
        <w:autoSpaceDN w:val="0"/>
        <w:adjustRightInd w:val="0"/>
        <w:spacing w:after="0" w:line="240" w:lineRule="auto"/>
        <w:jc w:val="right"/>
        <w:outlineLvl w:val="2"/>
        <w:rPr>
          <w:rFonts w:ascii="Times New Roman" w:eastAsia="Calibri" w:hAnsi="Times New Roman" w:cs="Times New Roman"/>
          <w:sz w:val="24"/>
        </w:rPr>
      </w:pPr>
    </w:p>
    <w:p w:rsidR="00A23054" w:rsidRPr="00A23054" w:rsidRDefault="00A23054" w:rsidP="00A23054">
      <w:pPr>
        <w:widowControl w:val="0"/>
        <w:autoSpaceDE w:val="0"/>
        <w:autoSpaceDN w:val="0"/>
        <w:adjustRightInd w:val="0"/>
        <w:spacing w:after="0" w:line="240" w:lineRule="auto"/>
        <w:jc w:val="right"/>
        <w:outlineLvl w:val="2"/>
        <w:rPr>
          <w:rFonts w:ascii="Times New Roman" w:eastAsia="Calibri" w:hAnsi="Times New Roman" w:cs="Times New Roman"/>
          <w:sz w:val="24"/>
        </w:rPr>
      </w:pPr>
    </w:p>
    <w:p w:rsidR="00A23054" w:rsidRPr="00A23054" w:rsidRDefault="00A23054" w:rsidP="00A23054">
      <w:pPr>
        <w:widowControl w:val="0"/>
        <w:autoSpaceDE w:val="0"/>
        <w:autoSpaceDN w:val="0"/>
        <w:adjustRightInd w:val="0"/>
        <w:spacing w:after="0" w:line="240" w:lineRule="auto"/>
        <w:jc w:val="right"/>
        <w:outlineLvl w:val="2"/>
        <w:rPr>
          <w:rFonts w:ascii="Times New Roman" w:eastAsia="Calibri" w:hAnsi="Times New Roman" w:cs="Times New Roman"/>
          <w:sz w:val="24"/>
        </w:rPr>
      </w:pPr>
    </w:p>
    <w:p w:rsidR="00A23054" w:rsidRPr="00A23054" w:rsidRDefault="00A23054" w:rsidP="00A23054">
      <w:pPr>
        <w:widowControl w:val="0"/>
        <w:autoSpaceDE w:val="0"/>
        <w:autoSpaceDN w:val="0"/>
        <w:adjustRightInd w:val="0"/>
        <w:spacing w:after="0" w:line="240" w:lineRule="auto"/>
        <w:jc w:val="right"/>
        <w:outlineLvl w:val="2"/>
        <w:rPr>
          <w:rFonts w:ascii="Times New Roman" w:eastAsia="Calibri" w:hAnsi="Times New Roman" w:cs="Times New Roman"/>
          <w:sz w:val="24"/>
        </w:rPr>
      </w:pPr>
    </w:p>
    <w:p w:rsidR="00A23054" w:rsidRPr="00A23054" w:rsidRDefault="00A23054" w:rsidP="00A23054">
      <w:pPr>
        <w:widowControl w:val="0"/>
        <w:autoSpaceDE w:val="0"/>
        <w:autoSpaceDN w:val="0"/>
        <w:adjustRightInd w:val="0"/>
        <w:spacing w:after="0" w:line="240" w:lineRule="auto"/>
        <w:jc w:val="right"/>
        <w:outlineLvl w:val="2"/>
        <w:rPr>
          <w:rFonts w:ascii="Times New Roman" w:eastAsia="Calibri" w:hAnsi="Times New Roman" w:cs="Times New Roman"/>
          <w:sz w:val="24"/>
        </w:rPr>
      </w:pPr>
    </w:p>
    <w:p w:rsidR="00A23054" w:rsidRPr="00A23054" w:rsidRDefault="00A23054" w:rsidP="00A23054">
      <w:pPr>
        <w:spacing w:after="0" w:line="240" w:lineRule="auto"/>
        <w:rPr>
          <w:rFonts w:ascii="Times New Roman" w:eastAsia="Calibri" w:hAnsi="Times New Roman" w:cs="Times New Roman"/>
          <w:sz w:val="28"/>
          <w:szCs w:val="28"/>
        </w:rPr>
        <w:sectPr w:rsidR="00A23054" w:rsidRPr="00A23054">
          <w:pgSz w:w="16838" w:h="11906" w:orient="landscape"/>
          <w:pgMar w:top="1701" w:right="1134" w:bottom="851" w:left="1134" w:header="709" w:footer="709" w:gutter="0"/>
          <w:cols w:space="720"/>
        </w:sectPr>
      </w:pPr>
    </w:p>
    <w:p w:rsidR="00A23054" w:rsidRPr="00A23054" w:rsidRDefault="00A23054" w:rsidP="00A23054">
      <w:pPr>
        <w:spacing w:after="0" w:line="240" w:lineRule="auto"/>
        <w:rPr>
          <w:rFonts w:ascii="Times New Roman" w:eastAsia="Calibri" w:hAnsi="Times New Roman" w:cs="Times New Roman"/>
          <w:sz w:val="28"/>
          <w:szCs w:val="28"/>
        </w:rPr>
      </w:pPr>
    </w:p>
    <w:sectPr w:rsidR="00A23054" w:rsidRPr="00A23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90">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A5"/>
    <w:rsid w:val="005700DA"/>
    <w:rsid w:val="00962D8B"/>
    <w:rsid w:val="00A23054"/>
    <w:rsid w:val="00A742A5"/>
    <w:rsid w:val="00C479E0"/>
    <w:rsid w:val="00D10B6D"/>
    <w:rsid w:val="00E71805"/>
    <w:rsid w:val="00E85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23054"/>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23054"/>
    <w:rPr>
      <w:rFonts w:ascii="Cambria" w:eastAsia="Times New Roman" w:hAnsi="Cambria" w:cs="Times New Roman"/>
      <w:b/>
      <w:bCs/>
      <w:color w:val="4F81BD" w:themeColor="accent1"/>
      <w:sz w:val="26"/>
      <w:szCs w:val="26"/>
    </w:rPr>
  </w:style>
  <w:style w:type="numbering" w:customStyle="1" w:styleId="1">
    <w:name w:val="Нет списка1"/>
    <w:next w:val="a2"/>
    <w:uiPriority w:val="99"/>
    <w:semiHidden/>
    <w:unhideWhenUsed/>
    <w:rsid w:val="00A23054"/>
  </w:style>
  <w:style w:type="paragraph" w:styleId="a3">
    <w:name w:val="Balloon Text"/>
    <w:basedOn w:val="a"/>
    <w:link w:val="a4"/>
    <w:uiPriority w:val="99"/>
    <w:semiHidden/>
    <w:unhideWhenUsed/>
    <w:rsid w:val="00A23054"/>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A23054"/>
    <w:rPr>
      <w:rFonts w:ascii="Tahoma" w:eastAsia="Calibri" w:hAnsi="Tahoma" w:cs="Tahoma"/>
      <w:sz w:val="16"/>
      <w:szCs w:val="16"/>
    </w:rPr>
  </w:style>
  <w:style w:type="paragraph" w:styleId="a5">
    <w:name w:val="List Paragraph"/>
    <w:basedOn w:val="a"/>
    <w:uiPriority w:val="99"/>
    <w:qFormat/>
    <w:rsid w:val="00A23054"/>
    <w:pPr>
      <w:ind w:left="720"/>
      <w:contextualSpacing/>
    </w:pPr>
    <w:rPr>
      <w:rFonts w:ascii="Calibri" w:eastAsia="Calibri" w:hAnsi="Calibri" w:cs="Times New Roman"/>
    </w:rPr>
  </w:style>
  <w:style w:type="paragraph" w:customStyle="1" w:styleId="ConsPlusCell">
    <w:name w:val="ConsPlusCell"/>
    <w:rsid w:val="00A23054"/>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0">
    <w:name w:val="Без интервала1"/>
    <w:rsid w:val="00A23054"/>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23054"/>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23054"/>
    <w:rPr>
      <w:rFonts w:ascii="Cambria" w:eastAsia="Times New Roman" w:hAnsi="Cambria" w:cs="Times New Roman"/>
      <w:b/>
      <w:bCs/>
      <w:color w:val="4F81BD" w:themeColor="accent1"/>
      <w:sz w:val="26"/>
      <w:szCs w:val="26"/>
    </w:rPr>
  </w:style>
  <w:style w:type="numbering" w:customStyle="1" w:styleId="1">
    <w:name w:val="Нет списка1"/>
    <w:next w:val="a2"/>
    <w:uiPriority w:val="99"/>
    <w:semiHidden/>
    <w:unhideWhenUsed/>
    <w:rsid w:val="00A23054"/>
  </w:style>
  <w:style w:type="paragraph" w:styleId="a3">
    <w:name w:val="Balloon Text"/>
    <w:basedOn w:val="a"/>
    <w:link w:val="a4"/>
    <w:uiPriority w:val="99"/>
    <w:semiHidden/>
    <w:unhideWhenUsed/>
    <w:rsid w:val="00A23054"/>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A23054"/>
    <w:rPr>
      <w:rFonts w:ascii="Tahoma" w:eastAsia="Calibri" w:hAnsi="Tahoma" w:cs="Tahoma"/>
      <w:sz w:val="16"/>
      <w:szCs w:val="16"/>
    </w:rPr>
  </w:style>
  <w:style w:type="paragraph" w:styleId="a5">
    <w:name w:val="List Paragraph"/>
    <w:basedOn w:val="a"/>
    <w:uiPriority w:val="99"/>
    <w:qFormat/>
    <w:rsid w:val="00A23054"/>
    <w:pPr>
      <w:ind w:left="720"/>
      <w:contextualSpacing/>
    </w:pPr>
    <w:rPr>
      <w:rFonts w:ascii="Calibri" w:eastAsia="Calibri" w:hAnsi="Calibri" w:cs="Times New Roman"/>
    </w:rPr>
  </w:style>
  <w:style w:type="paragraph" w:customStyle="1" w:styleId="ConsPlusCell">
    <w:name w:val="ConsPlusCell"/>
    <w:rsid w:val="00A23054"/>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0">
    <w:name w:val="Без интервала1"/>
    <w:rsid w:val="00A23054"/>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0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33</Pages>
  <Words>8951</Words>
  <Characters>51022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2017-03-21T10:17:00Z</dcterms:created>
  <dcterms:modified xsi:type="dcterms:W3CDTF">2017-03-30T06:30:00Z</dcterms:modified>
</cp:coreProperties>
</file>