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29" w:rsidRPr="00C857DF" w:rsidRDefault="008D7829" w:rsidP="008D782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57DF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8D7829" w:rsidRPr="00C857DF" w:rsidRDefault="008D7829" w:rsidP="008D78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57DF">
        <w:rPr>
          <w:rFonts w:ascii="Times New Roman" w:eastAsia="Calibri" w:hAnsi="Times New Roman" w:cs="Times New Roman"/>
          <w:b/>
          <w:sz w:val="28"/>
          <w:szCs w:val="28"/>
        </w:rPr>
        <w:t>КОЛОМЫЦЕВСКОГО СЕЛЬСКОГО ПОСЕЛЕНИЯ</w:t>
      </w:r>
    </w:p>
    <w:p w:rsidR="008D7829" w:rsidRPr="00C857DF" w:rsidRDefault="008D7829" w:rsidP="008D78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57DF">
        <w:rPr>
          <w:rFonts w:ascii="Times New Roman" w:eastAsia="Calibri" w:hAnsi="Times New Roman" w:cs="Times New Roman"/>
          <w:b/>
          <w:sz w:val="28"/>
          <w:szCs w:val="28"/>
        </w:rPr>
        <w:t>ЛИСКИНСКОГО МУНИЦИПАЛЬНОГО РАЙОНА</w:t>
      </w:r>
    </w:p>
    <w:p w:rsidR="008D7829" w:rsidRPr="00C857DF" w:rsidRDefault="008D7829" w:rsidP="008D7829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57DF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8D7829" w:rsidRPr="00C857DF" w:rsidRDefault="008D7829" w:rsidP="008D78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7829" w:rsidRPr="00C857DF" w:rsidRDefault="008D7829" w:rsidP="008D78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857DF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C857DF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8D7829" w:rsidRPr="00C857DF" w:rsidRDefault="008D7829" w:rsidP="008D7829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7829" w:rsidRPr="00C857DF" w:rsidRDefault="008D7829" w:rsidP="008D78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   июня</w:t>
      </w:r>
      <w:r w:rsidRPr="00C857DF">
        <w:rPr>
          <w:rFonts w:ascii="Times New Roman" w:eastAsia="Calibri" w:hAnsi="Times New Roman" w:cs="Times New Roman"/>
          <w:sz w:val="28"/>
          <w:szCs w:val="28"/>
        </w:rPr>
        <w:t xml:space="preserve">  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857DF">
        <w:rPr>
          <w:rFonts w:ascii="Times New Roman" w:eastAsia="Calibri" w:hAnsi="Times New Roman" w:cs="Times New Roman"/>
          <w:sz w:val="28"/>
          <w:szCs w:val="28"/>
        </w:rPr>
        <w:t xml:space="preserve"> года                   № </w:t>
      </w:r>
      <w:r>
        <w:rPr>
          <w:rFonts w:ascii="Times New Roman" w:eastAsia="Calibri" w:hAnsi="Times New Roman" w:cs="Times New Roman"/>
          <w:sz w:val="28"/>
          <w:szCs w:val="28"/>
        </w:rPr>
        <w:t>49</w:t>
      </w:r>
    </w:p>
    <w:p w:rsidR="008D7829" w:rsidRPr="00C857DF" w:rsidRDefault="008D7829" w:rsidP="008D782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C857D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C857DF">
        <w:rPr>
          <w:rFonts w:ascii="Times New Roman" w:eastAsia="Calibri" w:hAnsi="Times New Roman" w:cs="Times New Roman"/>
          <w:sz w:val="16"/>
          <w:szCs w:val="16"/>
        </w:rPr>
        <w:t>село Коломыцево</w:t>
      </w:r>
    </w:p>
    <w:p w:rsidR="008D7829" w:rsidRPr="00C857DF" w:rsidRDefault="008D7829" w:rsidP="008D78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7829" w:rsidRPr="00C857DF" w:rsidRDefault="008D7829" w:rsidP="008D7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57DF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и дополнений в  постановление</w:t>
      </w:r>
    </w:p>
    <w:p w:rsidR="008D7829" w:rsidRPr="00C857DF" w:rsidRDefault="008D7829" w:rsidP="008D7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57D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Коломыцевского сельского поселения</w:t>
      </w:r>
    </w:p>
    <w:p w:rsidR="008D7829" w:rsidRPr="00C857DF" w:rsidRDefault="008D7829" w:rsidP="008D7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5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Лискинского муниципального района Воронежской </w:t>
      </w:r>
    </w:p>
    <w:p w:rsidR="008D7829" w:rsidRPr="00C857DF" w:rsidRDefault="008D7829" w:rsidP="008D7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5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области от 16.12.2013 г. № 97 «Об утверждении </w:t>
      </w:r>
    </w:p>
    <w:p w:rsidR="008D7829" w:rsidRPr="00C857DF" w:rsidRDefault="008D7829" w:rsidP="008D7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5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программы «Развитие и сохранение </w:t>
      </w:r>
    </w:p>
    <w:p w:rsidR="008D7829" w:rsidRPr="00C857DF" w:rsidRDefault="008D7829" w:rsidP="008D7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57DF">
        <w:rPr>
          <w:rFonts w:ascii="Times New Roman" w:eastAsia="Calibri" w:hAnsi="Times New Roman" w:cs="Times New Roman"/>
          <w:sz w:val="28"/>
          <w:szCs w:val="28"/>
          <w:lang w:eastAsia="ru-RU"/>
        </w:rPr>
        <w:t>культуры Коломыцевского сельского поселения</w:t>
      </w:r>
    </w:p>
    <w:p w:rsidR="008D7829" w:rsidRPr="00C857DF" w:rsidRDefault="008D7829" w:rsidP="008D7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57DF">
        <w:rPr>
          <w:rFonts w:ascii="Times New Roman" w:eastAsia="Calibri" w:hAnsi="Times New Roman" w:cs="Times New Roman"/>
          <w:sz w:val="28"/>
          <w:szCs w:val="28"/>
          <w:lang w:eastAsia="ru-RU"/>
        </w:rPr>
        <w:t>Лискинского муниципального района</w:t>
      </w:r>
    </w:p>
    <w:p w:rsidR="008D7829" w:rsidRPr="00C857DF" w:rsidRDefault="008D7829" w:rsidP="008D7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57DF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области»».</w:t>
      </w:r>
    </w:p>
    <w:p w:rsidR="008D7829" w:rsidRPr="00C857DF" w:rsidRDefault="008D7829" w:rsidP="008D78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D7829" w:rsidRPr="00C857DF" w:rsidRDefault="008D7829" w:rsidP="008D7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Calibri"/>
          <w:kern w:val="2"/>
          <w:sz w:val="28"/>
          <w:szCs w:val="28"/>
        </w:rPr>
      </w:pPr>
      <w:r w:rsidRPr="00C85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В  </w:t>
      </w:r>
      <w:proofErr w:type="gramStart"/>
      <w:r w:rsidRPr="00C857DF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C85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постановлением администрации Коломыцевского  сельского поселения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16.03.2017</w:t>
      </w:r>
      <w:r w:rsidRPr="00C85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C85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Pr="00C85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Коломыцевско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C85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C85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85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Лискинского муниципального района Воронежской области», распоряжением администрации Коломыцевского сельского поселения от 30 сентября 2013 г. № 18  «Об утверждении перечня  муниципальных программ Коломыцевского сельского поселения Лискинского муниципального района, подлежащих разработке и утверждению в установленном порядке»  администрация  Коломыцевского сельского поселения</w:t>
      </w:r>
    </w:p>
    <w:p w:rsidR="008D7829" w:rsidRPr="00C857DF" w:rsidRDefault="008D7829" w:rsidP="008D7829">
      <w:pPr>
        <w:suppressAutoHyphens/>
        <w:spacing w:after="0" w:line="240" w:lineRule="auto"/>
        <w:rPr>
          <w:rFonts w:ascii="Times New Roman" w:eastAsia="SimSun" w:hAnsi="Times New Roman" w:cs="Calibri"/>
          <w:b/>
          <w:kern w:val="2"/>
          <w:sz w:val="28"/>
          <w:szCs w:val="28"/>
        </w:rPr>
      </w:pPr>
      <w:r w:rsidRPr="00C857DF">
        <w:rPr>
          <w:rFonts w:ascii="Times New Roman" w:eastAsia="SimSun" w:hAnsi="Times New Roman" w:cs="Calibri"/>
          <w:b/>
          <w:kern w:val="2"/>
          <w:sz w:val="28"/>
          <w:szCs w:val="28"/>
        </w:rPr>
        <w:t>постановляет:</w:t>
      </w:r>
    </w:p>
    <w:p w:rsidR="008D7829" w:rsidRPr="00C857DF" w:rsidRDefault="008D7829" w:rsidP="008D7829">
      <w:pPr>
        <w:suppressAutoHyphens/>
        <w:spacing w:after="0" w:line="240" w:lineRule="auto"/>
        <w:rPr>
          <w:rFonts w:ascii="Times New Roman" w:eastAsia="SimSun" w:hAnsi="Times New Roman" w:cs="Calibri"/>
          <w:kern w:val="2"/>
          <w:sz w:val="28"/>
          <w:szCs w:val="28"/>
        </w:rPr>
      </w:pPr>
    </w:p>
    <w:p w:rsidR="008D7829" w:rsidRDefault="008D7829" w:rsidP="008D7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57DF">
        <w:rPr>
          <w:rFonts w:ascii="Times New Roman" w:eastAsia="SimSun" w:hAnsi="Times New Roman" w:cs="Calibri"/>
          <w:kern w:val="2"/>
          <w:sz w:val="28"/>
          <w:szCs w:val="28"/>
        </w:rPr>
        <w:t xml:space="preserve">         1. Внести изменения и дополнения в  постановление  администрации Коломыцевского сельского поселения Лискинского муниципального района Воронежской области от 16.12.2013 года № 97 «</w:t>
      </w:r>
      <w:r w:rsidRPr="00C857DF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муниципальной программы «Развитие и сохранение культуры Коломыцевского сельского поселения Лискинского муниципального района Воронежской области»</w:t>
      </w:r>
      <w:r w:rsidRPr="00C857DF">
        <w:rPr>
          <w:rFonts w:ascii="Times New Roman" w:eastAsia="SimSun" w:hAnsi="Times New Roman" w:cs="Calibri"/>
          <w:kern w:val="2"/>
          <w:sz w:val="28"/>
          <w:szCs w:val="28"/>
        </w:rPr>
        <w:t>» (</w:t>
      </w:r>
      <w:r w:rsidR="00721085">
        <w:rPr>
          <w:rFonts w:ascii="Times New Roman" w:eastAsia="SimSun" w:hAnsi="Times New Roman" w:cs="Calibri"/>
          <w:kern w:val="2"/>
          <w:sz w:val="28"/>
          <w:szCs w:val="28"/>
        </w:rPr>
        <w:t xml:space="preserve">в ред. </w:t>
      </w:r>
      <w:r w:rsidRPr="00C857DF">
        <w:rPr>
          <w:rFonts w:ascii="Times New Roman" w:eastAsia="Calibri" w:hAnsi="Times New Roman" w:cs="Times New Roman"/>
          <w:sz w:val="28"/>
          <w:szCs w:val="28"/>
          <w:lang w:eastAsia="ru-RU"/>
        </w:rPr>
        <w:t>от 17.03.2015  г. № 16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 16.06.2016 №64, </w:t>
      </w:r>
      <w:r w:rsidR="007210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16.03.2017 №14):</w:t>
      </w:r>
    </w:p>
    <w:p w:rsidR="008D7829" w:rsidRDefault="008D7829" w:rsidP="008D7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  строку таблицы  «</w:t>
      </w:r>
      <w:r w:rsidR="006C0568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есурсное обеспечение подпрограммы» Паспорта подпрограммы 1. «Организация досуга и обеспечение </w:t>
      </w:r>
      <w:r w:rsidR="006C0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жителей поселения услугами  организации культуры» </w:t>
      </w:r>
      <w:r w:rsidR="00C53E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6C0568"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 в новой редакции:</w:t>
      </w:r>
    </w:p>
    <w:tbl>
      <w:tblPr>
        <w:tblW w:w="10440" w:type="dxa"/>
        <w:tblInd w:w="-961" w:type="dxa"/>
        <w:tblLayout w:type="fixed"/>
        <w:tblLook w:val="00A0" w:firstRow="1" w:lastRow="0" w:firstColumn="1" w:lastColumn="0" w:noHBand="0" w:noVBand="0"/>
      </w:tblPr>
      <w:tblGrid>
        <w:gridCol w:w="3517"/>
        <w:gridCol w:w="6923"/>
      </w:tblGrid>
      <w:tr w:rsidR="006C0568" w:rsidRPr="00C857DF" w:rsidTr="00AA59F2">
        <w:trPr>
          <w:trHeight w:val="251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68" w:rsidRPr="00C857DF" w:rsidRDefault="006C0568" w:rsidP="002A4CB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857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Ресурсное </w:t>
            </w:r>
          </w:p>
          <w:p w:rsidR="006C0568" w:rsidRPr="00C857DF" w:rsidRDefault="006C0568" w:rsidP="002A4CB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57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подпрограммы</w:t>
            </w:r>
          </w:p>
          <w:p w:rsidR="006C0568" w:rsidRPr="00C857DF" w:rsidRDefault="006C0568" w:rsidP="002A4CB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68" w:rsidRPr="00C857DF" w:rsidRDefault="006C0568" w:rsidP="002A4CB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857D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Коломыцевского сельского поселения на очередной финансовый год.</w:t>
            </w:r>
          </w:p>
          <w:p w:rsidR="006C0568" w:rsidRPr="00C857DF" w:rsidRDefault="006C0568" w:rsidP="002A4CB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7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6C0568" w:rsidRPr="00C857DF" w:rsidRDefault="006C0568" w:rsidP="002A4C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6672,6</w:t>
            </w:r>
            <w:r w:rsidRPr="00C85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0568" w:rsidRPr="00C857DF" w:rsidRDefault="006C0568" w:rsidP="002A4CB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7DF">
              <w:rPr>
                <w:rFonts w:ascii="Times New Roman" w:eastAsia="Calibri" w:hAnsi="Times New Roman" w:cs="Times New Roman"/>
                <w:sz w:val="24"/>
                <w:szCs w:val="24"/>
              </w:rPr>
              <w:t>2014 год – 722  тыс. рублей.</w:t>
            </w:r>
          </w:p>
          <w:p w:rsidR="006C0568" w:rsidRPr="00C857DF" w:rsidRDefault="006C0568" w:rsidP="002A4C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7DF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1148 тыс. рублей;</w:t>
            </w:r>
          </w:p>
          <w:p w:rsidR="006C0568" w:rsidRPr="00C857DF" w:rsidRDefault="006C0568" w:rsidP="002A4C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1404,6</w:t>
            </w:r>
            <w:r w:rsidRPr="00C85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0568" w:rsidRPr="00C857DF" w:rsidRDefault="006C0568" w:rsidP="002A4C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826,0</w:t>
            </w:r>
            <w:r w:rsidRPr="00C85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0568" w:rsidRPr="00C857DF" w:rsidRDefault="006C0568" w:rsidP="002A4C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  <w:r w:rsidRPr="00C85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0568" w:rsidRPr="00C857DF" w:rsidRDefault="006C0568" w:rsidP="002A4C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7DF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5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864,0</w:t>
            </w:r>
            <w:r w:rsidRPr="00C85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0568" w:rsidRPr="00C857DF" w:rsidRDefault="006C0568" w:rsidP="002A4C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864,0</w:t>
            </w:r>
            <w:r w:rsidRPr="00C85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</w:tc>
      </w:tr>
    </w:tbl>
    <w:p w:rsidR="006C0568" w:rsidRDefault="006C0568" w:rsidP="008D7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Calibri"/>
          <w:kern w:val="2"/>
          <w:sz w:val="28"/>
          <w:szCs w:val="28"/>
        </w:rPr>
      </w:pPr>
    </w:p>
    <w:p w:rsidR="006C0568" w:rsidRDefault="006C0568" w:rsidP="006C0568">
      <w:pPr>
        <w:rPr>
          <w:rFonts w:ascii="Times New Roman" w:eastAsia="SimSun" w:hAnsi="Times New Roman" w:cs="Calibri"/>
          <w:kern w:val="2"/>
          <w:sz w:val="28"/>
          <w:szCs w:val="28"/>
        </w:rPr>
      </w:pPr>
      <w:r>
        <w:rPr>
          <w:rFonts w:ascii="Times New Roman" w:eastAsia="SimSun" w:hAnsi="Times New Roman" w:cs="Calibri"/>
          <w:kern w:val="2"/>
          <w:sz w:val="28"/>
          <w:szCs w:val="28"/>
        </w:rPr>
        <w:t xml:space="preserve">1.2.  Раздел 4.  </w:t>
      </w:r>
      <w:r w:rsidRPr="006C0568">
        <w:t xml:space="preserve"> </w:t>
      </w:r>
      <w:r w:rsidRPr="006C0568">
        <w:rPr>
          <w:rFonts w:ascii="Times New Roman" w:eastAsia="SimSun" w:hAnsi="Times New Roman" w:cs="Calibri"/>
          <w:kern w:val="2"/>
          <w:sz w:val="28"/>
          <w:szCs w:val="28"/>
        </w:rPr>
        <w:t>Информация по ресурсному обеспечению подпрограммы «Организация досуга и обеспечение жителей поселения услугами организации культуры»</w:t>
      </w:r>
      <w:r w:rsidR="006667B7">
        <w:rPr>
          <w:rFonts w:ascii="Times New Roman" w:eastAsia="SimSun" w:hAnsi="Times New Roman" w:cs="Calibri"/>
          <w:kern w:val="2"/>
          <w:sz w:val="28"/>
          <w:szCs w:val="28"/>
        </w:rPr>
        <w:t xml:space="preserve"> </w:t>
      </w:r>
      <w:r w:rsidR="006667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Паспорта подпрограммы 1. «Организация досуга и обеспечение жителей поселения услугами  организации культуры» </w:t>
      </w:r>
      <w:r w:rsidRPr="006C0568">
        <w:rPr>
          <w:rFonts w:ascii="Times New Roman" w:eastAsia="SimSun" w:hAnsi="Times New Roman" w:cs="Calibri"/>
          <w:kern w:val="2"/>
          <w:sz w:val="28"/>
          <w:szCs w:val="28"/>
        </w:rPr>
        <w:t xml:space="preserve"> </w:t>
      </w:r>
      <w:r>
        <w:rPr>
          <w:rFonts w:ascii="Times New Roman" w:eastAsia="SimSun" w:hAnsi="Times New Roman" w:cs="Calibri"/>
          <w:kern w:val="2"/>
          <w:sz w:val="28"/>
          <w:szCs w:val="28"/>
        </w:rPr>
        <w:t>изложить в новой редакции:</w:t>
      </w:r>
    </w:p>
    <w:p w:rsidR="006C0568" w:rsidRPr="00C857DF" w:rsidRDefault="006C0568" w:rsidP="006C05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57DF">
        <w:rPr>
          <w:rFonts w:ascii="Times New Roman" w:eastAsia="Calibri" w:hAnsi="Times New Roman" w:cs="Times New Roman"/>
          <w:b/>
          <w:sz w:val="24"/>
          <w:szCs w:val="24"/>
        </w:rPr>
        <w:t xml:space="preserve">Раздел 4. Информация по ресурсному обеспечению подпрограммы «Организация досуга и обеспечение жителей поселения услугами организации культуры» </w:t>
      </w:r>
    </w:p>
    <w:p w:rsidR="006C0568" w:rsidRPr="00C857DF" w:rsidRDefault="006C0568" w:rsidP="006C05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0568" w:rsidRPr="00C857DF" w:rsidRDefault="006C0568" w:rsidP="006C05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57DF">
        <w:rPr>
          <w:rFonts w:ascii="Times New Roman" w:eastAsia="Calibri" w:hAnsi="Times New Roman" w:cs="Times New Roman"/>
          <w:sz w:val="24"/>
          <w:szCs w:val="24"/>
        </w:rPr>
        <w:t xml:space="preserve">      Финансирование реализации подпрограммы осуществляется в рамках текущего финансирования деятельности администрации Коломыцевского сельского поселения.</w:t>
      </w:r>
    </w:p>
    <w:p w:rsidR="006C0568" w:rsidRPr="00C857DF" w:rsidRDefault="006C0568" w:rsidP="006C05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7DF">
        <w:rPr>
          <w:rFonts w:ascii="Times New Roman" w:eastAsia="Calibri" w:hAnsi="Times New Roman" w:cs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>
        <w:rPr>
          <w:rFonts w:ascii="Times New Roman" w:eastAsia="Calibri" w:hAnsi="Times New Roman" w:cs="Times New Roman"/>
          <w:sz w:val="24"/>
          <w:szCs w:val="24"/>
        </w:rPr>
        <w:t>6672,6</w:t>
      </w:r>
      <w:r w:rsidRPr="00C857DF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6C0568" w:rsidRPr="00C857DF" w:rsidRDefault="006C0568" w:rsidP="006C05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7DF">
        <w:rPr>
          <w:rFonts w:ascii="Times New Roman" w:eastAsia="Calibri" w:hAnsi="Times New Roman" w:cs="Times New Roman"/>
          <w:sz w:val="24"/>
          <w:szCs w:val="24"/>
        </w:rPr>
        <w:t>2014 год – 722  тыс. рублей.</w:t>
      </w:r>
    </w:p>
    <w:p w:rsidR="006C0568" w:rsidRPr="00C857DF" w:rsidRDefault="006C0568" w:rsidP="006C05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7DF">
        <w:rPr>
          <w:rFonts w:ascii="Times New Roman" w:eastAsia="Calibri" w:hAnsi="Times New Roman" w:cs="Times New Roman"/>
          <w:sz w:val="24"/>
          <w:szCs w:val="24"/>
        </w:rPr>
        <w:t>2015 год – 1148 тыс. рублей;</w:t>
      </w:r>
    </w:p>
    <w:p w:rsidR="006C0568" w:rsidRPr="00C857DF" w:rsidRDefault="006C0568" w:rsidP="006C05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7DF">
        <w:rPr>
          <w:rFonts w:ascii="Times New Roman" w:eastAsia="Calibri" w:hAnsi="Times New Roman" w:cs="Times New Roman"/>
          <w:sz w:val="24"/>
          <w:szCs w:val="24"/>
        </w:rPr>
        <w:t xml:space="preserve">2016 год – </w:t>
      </w:r>
      <w:r>
        <w:rPr>
          <w:rFonts w:ascii="Times New Roman" w:eastAsia="Calibri" w:hAnsi="Times New Roman" w:cs="Times New Roman"/>
          <w:sz w:val="24"/>
          <w:szCs w:val="24"/>
        </w:rPr>
        <w:t>1404,6</w:t>
      </w:r>
      <w:r w:rsidRPr="00C857DF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6C0568" w:rsidRPr="00C857DF" w:rsidRDefault="006C0568" w:rsidP="006C05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7DF">
        <w:rPr>
          <w:rFonts w:ascii="Times New Roman" w:eastAsia="Calibri" w:hAnsi="Times New Roman" w:cs="Times New Roman"/>
          <w:sz w:val="24"/>
          <w:szCs w:val="24"/>
        </w:rPr>
        <w:t xml:space="preserve">2017 год – </w:t>
      </w:r>
      <w:r>
        <w:rPr>
          <w:rFonts w:ascii="Times New Roman" w:eastAsia="Calibri" w:hAnsi="Times New Roman" w:cs="Times New Roman"/>
          <w:sz w:val="24"/>
          <w:szCs w:val="24"/>
        </w:rPr>
        <w:t>826,0</w:t>
      </w:r>
      <w:r w:rsidRPr="00C857DF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6C0568" w:rsidRPr="00C857DF" w:rsidRDefault="006C0568" w:rsidP="006C05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7DF">
        <w:rPr>
          <w:rFonts w:ascii="Times New Roman" w:eastAsia="Calibri" w:hAnsi="Times New Roman" w:cs="Times New Roman"/>
          <w:sz w:val="24"/>
          <w:szCs w:val="24"/>
        </w:rPr>
        <w:t>2018 год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844,0</w:t>
      </w:r>
      <w:r w:rsidRPr="00C857DF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6C0568" w:rsidRPr="00C857DF" w:rsidRDefault="006C0568" w:rsidP="006C05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7DF">
        <w:rPr>
          <w:rFonts w:ascii="Times New Roman" w:eastAsia="Calibri" w:hAnsi="Times New Roman" w:cs="Times New Roman"/>
          <w:sz w:val="24"/>
          <w:szCs w:val="24"/>
        </w:rPr>
        <w:t xml:space="preserve">2019 год – </w:t>
      </w:r>
      <w:r>
        <w:rPr>
          <w:rFonts w:ascii="Times New Roman" w:eastAsia="Calibri" w:hAnsi="Times New Roman" w:cs="Times New Roman"/>
          <w:sz w:val="24"/>
          <w:szCs w:val="24"/>
        </w:rPr>
        <w:t>864,0</w:t>
      </w:r>
      <w:r w:rsidRPr="00C857DF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6C0568" w:rsidRPr="00C857DF" w:rsidRDefault="006C0568" w:rsidP="006C05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7DF">
        <w:rPr>
          <w:rFonts w:ascii="Times New Roman" w:eastAsia="Calibri" w:hAnsi="Times New Roman" w:cs="Times New Roman"/>
          <w:sz w:val="24"/>
          <w:szCs w:val="24"/>
        </w:rPr>
        <w:t xml:space="preserve">2020 год – </w:t>
      </w:r>
      <w:r>
        <w:rPr>
          <w:rFonts w:ascii="Times New Roman" w:eastAsia="Calibri" w:hAnsi="Times New Roman" w:cs="Times New Roman"/>
          <w:sz w:val="24"/>
          <w:szCs w:val="24"/>
        </w:rPr>
        <w:t>864,0</w:t>
      </w:r>
      <w:r w:rsidRPr="00C857DF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6C0568" w:rsidRPr="00C857DF" w:rsidRDefault="006C0568" w:rsidP="008D7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Calibri"/>
          <w:kern w:val="2"/>
          <w:sz w:val="28"/>
          <w:szCs w:val="28"/>
        </w:rPr>
      </w:pPr>
    </w:p>
    <w:p w:rsidR="008D7829" w:rsidRPr="00C857DF" w:rsidRDefault="008D7829" w:rsidP="006667B7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/>
        <w:ind w:left="360"/>
        <w:rPr>
          <w:rFonts w:ascii="Times New Roman" w:eastAsia="SimSun" w:hAnsi="Times New Roman" w:cs="Calibri"/>
          <w:kern w:val="2"/>
          <w:sz w:val="28"/>
          <w:szCs w:val="28"/>
        </w:rPr>
      </w:pPr>
      <w:r w:rsidRPr="00C857DF">
        <w:rPr>
          <w:rFonts w:ascii="Times New Roman" w:eastAsia="SimSun" w:hAnsi="Times New Roman" w:cs="Calibri"/>
          <w:kern w:val="2"/>
          <w:sz w:val="28"/>
          <w:szCs w:val="28"/>
        </w:rPr>
        <w:t xml:space="preserve">     2. Обнародовать настоящее постановление.</w:t>
      </w:r>
    </w:p>
    <w:p w:rsidR="008D7829" w:rsidRPr="00C857DF" w:rsidRDefault="008D7829" w:rsidP="006667B7">
      <w:pPr>
        <w:tabs>
          <w:tab w:val="left" w:pos="993"/>
        </w:tabs>
        <w:suppressAutoHyphens/>
        <w:ind w:left="360"/>
        <w:contextualSpacing/>
        <w:rPr>
          <w:rFonts w:ascii="Times New Roman" w:eastAsia="SimSun" w:hAnsi="Times New Roman" w:cs="Calibri"/>
          <w:kern w:val="2"/>
          <w:sz w:val="28"/>
          <w:szCs w:val="28"/>
        </w:rPr>
      </w:pPr>
      <w:r w:rsidRPr="00C857DF">
        <w:rPr>
          <w:rFonts w:ascii="Times New Roman" w:eastAsia="SimSun" w:hAnsi="Times New Roman" w:cs="Calibri"/>
          <w:kern w:val="2"/>
          <w:sz w:val="28"/>
          <w:szCs w:val="28"/>
        </w:rPr>
        <w:t xml:space="preserve">     3. </w:t>
      </w:r>
      <w:proofErr w:type="gramStart"/>
      <w:r w:rsidRPr="00C857DF">
        <w:rPr>
          <w:rFonts w:ascii="Times New Roman" w:eastAsia="SimSun" w:hAnsi="Times New Roman" w:cs="Calibri"/>
          <w:kern w:val="2"/>
          <w:sz w:val="28"/>
          <w:szCs w:val="28"/>
        </w:rPr>
        <w:t>Контроль за</w:t>
      </w:r>
      <w:proofErr w:type="gramEnd"/>
      <w:r w:rsidRPr="00C857DF">
        <w:rPr>
          <w:rFonts w:ascii="Times New Roman" w:eastAsia="SimSun" w:hAnsi="Times New Roman" w:cs="Calibri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8D7829" w:rsidRPr="00C857DF" w:rsidRDefault="008D7829" w:rsidP="008D7829">
      <w:pPr>
        <w:suppressAutoHyphens/>
        <w:spacing w:after="0" w:line="216" w:lineRule="auto"/>
        <w:ind w:firstLine="567"/>
        <w:jc w:val="both"/>
        <w:rPr>
          <w:rFonts w:ascii="Times New Roman" w:eastAsia="SimSun" w:hAnsi="Times New Roman" w:cs="Calibri"/>
          <w:kern w:val="2"/>
          <w:sz w:val="28"/>
          <w:szCs w:val="28"/>
        </w:rPr>
      </w:pPr>
    </w:p>
    <w:p w:rsidR="008D7829" w:rsidRPr="00C857DF" w:rsidRDefault="008D7829" w:rsidP="008D7829">
      <w:pPr>
        <w:suppressAutoHyphens/>
        <w:spacing w:after="0" w:line="216" w:lineRule="auto"/>
        <w:ind w:firstLine="567"/>
        <w:jc w:val="both"/>
        <w:rPr>
          <w:rFonts w:ascii="Times New Roman" w:eastAsia="SimSun" w:hAnsi="Times New Roman" w:cs="Calibri"/>
          <w:kern w:val="2"/>
          <w:sz w:val="28"/>
          <w:szCs w:val="28"/>
        </w:rPr>
      </w:pPr>
    </w:p>
    <w:p w:rsidR="008D7829" w:rsidRPr="00C857DF" w:rsidRDefault="008D7829" w:rsidP="008D7829">
      <w:pPr>
        <w:suppressAutoHyphens/>
        <w:spacing w:after="0" w:line="216" w:lineRule="auto"/>
        <w:jc w:val="both"/>
        <w:rPr>
          <w:rFonts w:ascii="Times New Roman" w:eastAsia="SimSun" w:hAnsi="Times New Roman" w:cs="Calibri"/>
          <w:kern w:val="2"/>
          <w:sz w:val="28"/>
          <w:szCs w:val="28"/>
        </w:rPr>
      </w:pPr>
      <w:r w:rsidRPr="00C857DF">
        <w:rPr>
          <w:rFonts w:ascii="Times New Roman" w:eastAsia="SimSun" w:hAnsi="Times New Roman" w:cs="Calibri"/>
          <w:kern w:val="2"/>
          <w:sz w:val="28"/>
          <w:szCs w:val="28"/>
        </w:rPr>
        <w:t xml:space="preserve">Глава Коломыцевского сельского поселения                                </w:t>
      </w:r>
      <w:proofErr w:type="spellStart"/>
      <w:r w:rsidRPr="00C857DF">
        <w:rPr>
          <w:rFonts w:ascii="Times New Roman" w:eastAsia="SimSun" w:hAnsi="Times New Roman" w:cs="Calibri"/>
          <w:kern w:val="2"/>
          <w:sz w:val="28"/>
          <w:szCs w:val="28"/>
        </w:rPr>
        <w:t>И.В.Жидкова</w:t>
      </w:r>
      <w:proofErr w:type="spellEnd"/>
    </w:p>
    <w:p w:rsidR="008D7829" w:rsidRPr="00C857DF" w:rsidRDefault="008D7829" w:rsidP="008D78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8D7829" w:rsidRPr="00C857DF" w:rsidRDefault="008D7829" w:rsidP="008D78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8D7829" w:rsidRPr="00C857DF" w:rsidRDefault="008D7829" w:rsidP="008D78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FA1516" w:rsidRDefault="00FA1516"/>
    <w:sectPr w:rsidR="00FA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28"/>
    <w:rsid w:val="006667B7"/>
    <w:rsid w:val="006C0568"/>
    <w:rsid w:val="006C1C28"/>
    <w:rsid w:val="00721085"/>
    <w:rsid w:val="008D7829"/>
    <w:rsid w:val="00AA59F2"/>
    <w:rsid w:val="00C53E68"/>
    <w:rsid w:val="00FA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8F7CE-6CE4-401A-BE0E-E8331339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2017-06-21T13:13:00Z</dcterms:created>
  <dcterms:modified xsi:type="dcterms:W3CDTF">2017-07-03T06:37:00Z</dcterms:modified>
</cp:coreProperties>
</file>