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9E" w:rsidRDefault="00704B9E" w:rsidP="00704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 </w:t>
      </w:r>
    </w:p>
    <w:p w:rsidR="00704B9E" w:rsidRDefault="00704B9E" w:rsidP="00704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КОЛОМЫЦЕВСКОГО СЕЛЬСКОГО ПОСЕЛЕНИЯ</w:t>
      </w:r>
    </w:p>
    <w:p w:rsidR="00704B9E" w:rsidRDefault="00704B9E" w:rsidP="00704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704B9E" w:rsidRDefault="00704B9E" w:rsidP="00704B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704B9E" w:rsidRDefault="00704B9E" w:rsidP="00704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04B9E" w:rsidRDefault="00704B9E" w:rsidP="00704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704B9E" w:rsidRDefault="00704B9E" w:rsidP="00704B9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04B9E" w:rsidRDefault="00DC3E1A" w:rsidP="00704B9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E1A">
        <w:rPr>
          <w:rFonts w:ascii="Times New Roman" w:eastAsiaTheme="minorHAnsi" w:hAnsi="Times New Roman" w:cs="Times New Roman"/>
          <w:sz w:val="28"/>
          <w:szCs w:val="28"/>
          <w:lang w:eastAsia="en-US"/>
        </w:rPr>
        <w:t>15  июля   2019 года        № 71</w:t>
      </w:r>
    </w:p>
    <w:p w:rsidR="00704B9E" w:rsidRDefault="00704B9E" w:rsidP="00704B9E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село Коломыцево</w:t>
      </w:r>
    </w:p>
    <w:p w:rsidR="00704B9E" w:rsidRDefault="00704B9E" w:rsidP="00704B9E">
      <w:pPr>
        <w:pStyle w:val="ConsPlusTitle"/>
        <w:widowControl/>
        <w:ind w:left="567"/>
        <w:jc w:val="center"/>
        <w:rPr>
          <w:sz w:val="28"/>
          <w:szCs w:val="28"/>
        </w:rPr>
      </w:pPr>
    </w:p>
    <w:p w:rsidR="00704B9E" w:rsidRDefault="00704B9E" w:rsidP="00704B9E">
      <w:pPr>
        <w:pStyle w:val="ConsPlusTitle"/>
        <w:widowControl/>
        <w:ind w:left="567"/>
        <w:jc w:val="center"/>
        <w:rPr>
          <w:sz w:val="28"/>
          <w:szCs w:val="28"/>
        </w:rPr>
      </w:pPr>
    </w:p>
    <w:p w:rsidR="00704B9E" w:rsidRDefault="00704B9E" w:rsidP="00704B9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отчетов о реализации </w:t>
      </w:r>
    </w:p>
    <w:p w:rsidR="00704B9E" w:rsidRDefault="00704B9E" w:rsidP="00704B9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муниципальных программ Коломыцевского</w:t>
      </w:r>
    </w:p>
    <w:p w:rsidR="00704B9E" w:rsidRDefault="00704B9E" w:rsidP="00704B9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Лискинского </w:t>
      </w:r>
      <w:proofErr w:type="spellStart"/>
      <w:r>
        <w:rPr>
          <w:b w:val="0"/>
          <w:sz w:val="28"/>
          <w:szCs w:val="28"/>
        </w:rPr>
        <w:t>муниципаль</w:t>
      </w:r>
      <w:proofErr w:type="spellEnd"/>
      <w:r>
        <w:rPr>
          <w:b w:val="0"/>
          <w:sz w:val="28"/>
          <w:szCs w:val="28"/>
        </w:rPr>
        <w:t>-</w:t>
      </w:r>
    </w:p>
    <w:p w:rsidR="00704B9E" w:rsidRDefault="0067791E" w:rsidP="00704B9E">
      <w:pPr>
        <w:pStyle w:val="ConsPlusTitle"/>
        <w:widowControl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ного</w:t>
      </w:r>
      <w:proofErr w:type="spellEnd"/>
      <w:r>
        <w:rPr>
          <w:b w:val="0"/>
          <w:sz w:val="28"/>
          <w:szCs w:val="28"/>
        </w:rPr>
        <w:t xml:space="preserve">  района  за  2</w:t>
      </w:r>
      <w:r w:rsidR="00D932B2">
        <w:rPr>
          <w:b w:val="0"/>
          <w:sz w:val="28"/>
          <w:szCs w:val="28"/>
        </w:rPr>
        <w:t xml:space="preserve"> квартал 2019</w:t>
      </w:r>
      <w:r w:rsidR="00704B9E">
        <w:rPr>
          <w:b w:val="0"/>
          <w:sz w:val="28"/>
          <w:szCs w:val="28"/>
        </w:rPr>
        <w:t xml:space="preserve">  года</w:t>
      </w:r>
    </w:p>
    <w:p w:rsidR="00704B9E" w:rsidRDefault="00704B9E" w:rsidP="00704B9E">
      <w:pPr>
        <w:pStyle w:val="ConsPlusTitle"/>
        <w:widowControl/>
        <w:ind w:left="567" w:firstLine="567"/>
        <w:jc w:val="both"/>
        <w:rPr>
          <w:b w:val="0"/>
          <w:sz w:val="28"/>
          <w:szCs w:val="28"/>
        </w:rPr>
      </w:pPr>
    </w:p>
    <w:p w:rsidR="00704B9E" w:rsidRDefault="00704B9E" w:rsidP="00704B9E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proofErr w:type="gramStart"/>
      <w:r>
        <w:rPr>
          <w:b w:val="0"/>
          <w:sz w:val="28"/>
          <w:szCs w:val="28"/>
        </w:rPr>
        <w:t>соответствии</w:t>
      </w:r>
      <w:proofErr w:type="gramEnd"/>
      <w:r>
        <w:rPr>
          <w:b w:val="0"/>
          <w:sz w:val="28"/>
          <w:szCs w:val="28"/>
        </w:rPr>
        <w:t xml:space="preserve"> с постановлением </w:t>
      </w:r>
      <w:r w:rsidR="00252E2A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Коломыцевского сельского поселения</w:t>
      </w:r>
      <w:r w:rsidR="00252E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 16.03.2017  №12 «Об утверждении Порядка разработки, реализации и оценки эффективности муниципальных программ в Коломыцевском  сельском поселения Лискинского муниципального района  Воронежской области»   </w:t>
      </w:r>
    </w:p>
    <w:p w:rsidR="00704B9E" w:rsidRDefault="00704B9E" w:rsidP="00704B9E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ПОСТАНОВЛЯЮ:  </w:t>
      </w:r>
    </w:p>
    <w:p w:rsidR="00704B9E" w:rsidRDefault="00704B9E" w:rsidP="00704B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 отчёты об исполнении плана</w:t>
      </w:r>
      <w:r w:rsidR="00252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муниципальных программ   Коломыц</w:t>
      </w:r>
      <w:r w:rsidR="0067791E">
        <w:rPr>
          <w:rFonts w:ascii="Times New Roman" w:hAnsi="Times New Roman"/>
          <w:sz w:val="28"/>
          <w:szCs w:val="28"/>
        </w:rPr>
        <w:t>евского сельского поселения за 2</w:t>
      </w:r>
      <w:r>
        <w:rPr>
          <w:rFonts w:ascii="Times New Roman" w:hAnsi="Times New Roman"/>
          <w:sz w:val="28"/>
          <w:szCs w:val="28"/>
        </w:rPr>
        <w:t xml:space="preserve"> </w:t>
      </w:r>
      <w:r w:rsidR="00187887">
        <w:rPr>
          <w:rFonts w:ascii="Times New Roman" w:hAnsi="Times New Roman"/>
          <w:sz w:val="28"/>
          <w:szCs w:val="28"/>
        </w:rPr>
        <w:t>квартал 2019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</w:t>
      </w:r>
      <w:r w:rsidR="00252E2A">
        <w:rPr>
          <w:rFonts w:ascii="Times New Roman" w:hAnsi="Times New Roman"/>
          <w:sz w:val="28"/>
          <w:szCs w:val="28"/>
        </w:rPr>
        <w:t>.</w:t>
      </w:r>
    </w:p>
    <w:p w:rsidR="00704B9E" w:rsidRDefault="00704B9E" w:rsidP="00704B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подлежит размещению на  официальном сайте администрации Коломыцевского сельского поселения в информационно-телекоммуникационной сети Интернет.</w:t>
      </w:r>
    </w:p>
    <w:p w:rsidR="00704B9E" w:rsidRDefault="00704B9E" w:rsidP="00704B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3.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04B9E" w:rsidRDefault="00704B9E" w:rsidP="00704B9E">
      <w:pPr>
        <w:widowControl w:val="0"/>
        <w:tabs>
          <w:tab w:val="left" w:pos="3533"/>
        </w:tabs>
        <w:suppressAutoHyphens/>
        <w:spacing w:line="240" w:lineRule="auto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704B9E" w:rsidRDefault="00704B9E" w:rsidP="00704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Коломыцевского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Pr="000C1AD9" w:rsidRDefault="00704B9E" w:rsidP="00704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B9E" w:rsidRDefault="00704B9E" w:rsidP="00704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704B9E" w:rsidRDefault="00704B9E" w:rsidP="00704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04B9E" w:rsidRDefault="00704B9E" w:rsidP="00704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Коломыцевского сельского поселения</w:t>
      </w:r>
    </w:p>
    <w:p w:rsidR="00704B9E" w:rsidRDefault="00DC3E1A" w:rsidP="00704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2E2A">
        <w:rPr>
          <w:rFonts w:ascii="Times New Roman" w:eastAsia="Times New Roman" w:hAnsi="Times New Roman" w:cs="Times New Roman"/>
          <w:sz w:val="24"/>
          <w:szCs w:val="24"/>
        </w:rPr>
        <w:t>от 15.07.2019 г. №71</w:t>
      </w:r>
    </w:p>
    <w:p w:rsidR="00704B9E" w:rsidRDefault="00704B9E" w:rsidP="0070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B9E" w:rsidRPr="00252E2A" w:rsidRDefault="00252E2A" w:rsidP="0070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E2A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704B9E" w:rsidRPr="00252E2A" w:rsidRDefault="00252E2A" w:rsidP="0070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 исполнении плана реализации муниципальных программ   Коломыцевского сельского поселения за 2 квартал 2019 года</w:t>
      </w:r>
    </w:p>
    <w:tbl>
      <w:tblPr>
        <w:tblW w:w="1073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383"/>
        <w:gridCol w:w="3162"/>
        <w:gridCol w:w="1090"/>
        <w:gridCol w:w="1429"/>
      </w:tblGrid>
      <w:tr w:rsidR="00393E4D" w:rsidRPr="00252E2A" w:rsidTr="00393E4D">
        <w:trPr>
          <w:trHeight w:val="55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 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     КБК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677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887"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  <w:r w:rsidR="00393E4D"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393E4D" w:rsidRPr="00252E2A" w:rsidTr="00393E4D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МП «Развитие  и сохранение культуры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32B2"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67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659,4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0801 11 1 01 00 590 100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0801 11 1 01 00 590 200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0801 11 1 01 00 590 800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  <w:p w:rsidR="00393E4D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932B2" w:rsidRPr="00252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677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  <w:p w:rsidR="00393E4D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  <w:p w:rsidR="00393E4D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3E4D" w:rsidRPr="00252E2A" w:rsidTr="0067791E">
        <w:trPr>
          <w:trHeight w:val="11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0801 11 2 01 85 190 100 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0801 112  01 85 190 200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393E4D" w:rsidRPr="00252E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93E4D" w:rsidRPr="00252E2A" w:rsidRDefault="00D932B2" w:rsidP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93E4D" w:rsidRPr="00252E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91E" w:rsidRPr="00252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677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  <w:p w:rsidR="00393E4D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МП «Муниципальное управление и гражданское общество»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3901,8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FA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1723,2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«Функционирование высшего должностного лица </w:t>
            </w:r>
            <w:proofErr w:type="gramStart"/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0102 16 1 01 92 020 100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="00393E4D" w:rsidRPr="00252E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354,8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0104 16 2 01 92 010 100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0104 16 2 01 92 010 200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0104 16 2 01 92 010 800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  <w:p w:rsidR="00393E4D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  <w:p w:rsidR="00393E4D" w:rsidRPr="00252E2A" w:rsidRDefault="0067791E" w:rsidP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677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459,3</w:t>
            </w:r>
          </w:p>
          <w:p w:rsidR="00393E4D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0113 16 3 01 90 200 800</w:t>
            </w:r>
          </w:p>
          <w:p w:rsidR="00D932B2" w:rsidRPr="00252E2A" w:rsidRDefault="00D932B2" w:rsidP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0113 16 3 01 00 590 100</w:t>
            </w:r>
          </w:p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0113 16 3 01 00 590 200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1209,0</w:t>
            </w:r>
          </w:p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B2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608,3</w:t>
            </w:r>
          </w:p>
          <w:p w:rsidR="00D932B2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 бюджета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0111 16 4 01 90 570 800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1301 16 3 01 00 590 700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0104 164 03  98 500 800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D93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393E4D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4D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93E4D" w:rsidRPr="00252E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0309 16 5 01 91 430 200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0314 16 5 02 91 430 200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D93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E4D" w:rsidRPr="00252E2A" w:rsidRDefault="0067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муниципальных образований Воронежской области для исполнения переданных полномочий»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0203 16 6 01 51 180 100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0203 166 01 51 180 200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393E4D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677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  <w:p w:rsidR="00393E4D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932B2" w:rsidRPr="00252E2A" w:rsidTr="00D932B2">
        <w:trPr>
          <w:trHeight w:val="13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1101 167 01 90 410 200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МП «Развитие территории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B25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2822,6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B25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950,7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и содержание муниципальных дорог»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0409 19 1 01 81 290 200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0409 191 01 91  290 200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1559,0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FA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679,5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0503 19 2 01 90 670 200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0503 19 2 01 78 670 200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D93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FA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0503 19 3 01 90 800 200</w:t>
            </w:r>
          </w:p>
          <w:p w:rsidR="00FA14E9" w:rsidRPr="00252E2A" w:rsidRDefault="00FA1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0503 19 3 01 </w:t>
            </w:r>
            <w:r w:rsidRPr="00252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S8 620 200</w:t>
            </w: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0503 19 3 01 90 800 800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FA14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605,</w:t>
            </w:r>
            <w:r w:rsidRPr="00252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93E4D" w:rsidRPr="00252E2A" w:rsidRDefault="00FA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32B2" w:rsidRPr="00252E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FA14E9" w:rsidRPr="00252E2A" w:rsidRDefault="00FA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FA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138,</w:t>
            </w:r>
            <w:r w:rsidR="00B2533A" w:rsidRPr="00252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0503 19 4 01 91 220 200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 функций в сфере обеспечения проведения ремонта сетей и объектов водоснабжения, расположенных  на территории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0502 19 5 01 90 500 200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2B2" w:rsidRPr="00252E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FA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5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"Другие вопросы в </w:t>
            </w:r>
            <w:r w:rsidRPr="0025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национальной экономики"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0412 196 01 88 690 200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B2" w:rsidRPr="00252E2A" w:rsidTr="00EA6E6E">
        <w:trPr>
          <w:trHeight w:val="9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"</w:t>
            </w:r>
            <w:r w:rsidR="00EA6E6E" w:rsidRPr="00252E2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градостроительной деятельности поселения"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0412 197 01 90 850 200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B2" w:rsidRPr="00252E2A" w:rsidRDefault="00D9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6E" w:rsidRPr="00252E2A" w:rsidTr="00EA6E6E">
        <w:trPr>
          <w:trHeight w:val="2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МП "Развитие и поддержка малого и среднего предпринимательства"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6E" w:rsidRPr="00252E2A" w:rsidTr="00EA6E6E">
        <w:trPr>
          <w:trHeight w:val="2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0412 041 01 90 380 800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6E" w:rsidRPr="00252E2A" w:rsidRDefault="00EA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4D" w:rsidRPr="00252E2A" w:rsidTr="00393E4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39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4D" w:rsidRPr="00252E2A" w:rsidRDefault="0039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B25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8035,4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4D" w:rsidRPr="00252E2A" w:rsidRDefault="00B25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2A">
              <w:rPr>
                <w:rFonts w:ascii="Times New Roman" w:hAnsi="Times New Roman" w:cs="Times New Roman"/>
                <w:b/>
                <w:sz w:val="24"/>
                <w:szCs w:val="24"/>
              </w:rPr>
              <w:t>3333,3</w:t>
            </w:r>
          </w:p>
        </w:tc>
      </w:tr>
    </w:tbl>
    <w:p w:rsidR="00393E4D" w:rsidRPr="00252E2A" w:rsidRDefault="00393E4D" w:rsidP="00393E4D">
      <w:pPr>
        <w:rPr>
          <w:rFonts w:ascii="Times New Roman" w:hAnsi="Times New Roman" w:cs="Times New Roman"/>
          <w:sz w:val="24"/>
          <w:szCs w:val="24"/>
        </w:rPr>
      </w:pPr>
    </w:p>
    <w:p w:rsidR="00393E4D" w:rsidRPr="00252E2A" w:rsidRDefault="00393E4D" w:rsidP="00393E4D">
      <w:pPr>
        <w:rPr>
          <w:rFonts w:ascii="Times New Roman" w:hAnsi="Times New Roman" w:cs="Times New Roman"/>
          <w:sz w:val="24"/>
          <w:szCs w:val="24"/>
        </w:rPr>
      </w:pPr>
    </w:p>
    <w:p w:rsidR="00393E4D" w:rsidRPr="00252E2A" w:rsidRDefault="00393E4D" w:rsidP="00393E4D">
      <w:pPr>
        <w:rPr>
          <w:rFonts w:ascii="Times New Roman" w:hAnsi="Times New Roman" w:cs="Times New Roman"/>
          <w:sz w:val="24"/>
          <w:szCs w:val="24"/>
        </w:rPr>
      </w:pPr>
    </w:p>
    <w:p w:rsidR="00393E4D" w:rsidRPr="00252E2A" w:rsidRDefault="00393E4D" w:rsidP="00393E4D">
      <w:pPr>
        <w:rPr>
          <w:rFonts w:ascii="Times New Roman" w:hAnsi="Times New Roman" w:cs="Times New Roman"/>
          <w:sz w:val="24"/>
          <w:szCs w:val="24"/>
        </w:rPr>
      </w:pPr>
    </w:p>
    <w:p w:rsidR="00704B9E" w:rsidRPr="00704B9E" w:rsidRDefault="00704B9E" w:rsidP="0070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/>
    <w:p w:rsidR="00704B9E" w:rsidRDefault="00704B9E" w:rsidP="00704B9E">
      <w:bookmarkStart w:id="0" w:name="_GoBack"/>
      <w:bookmarkEnd w:id="0"/>
    </w:p>
    <w:sectPr w:rsidR="00704B9E" w:rsidSect="00D932B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841"/>
    <w:rsid w:val="000C1AD9"/>
    <w:rsid w:val="00187887"/>
    <w:rsid w:val="001F09E2"/>
    <w:rsid w:val="00252E2A"/>
    <w:rsid w:val="00393E4D"/>
    <w:rsid w:val="00635E01"/>
    <w:rsid w:val="0067791E"/>
    <w:rsid w:val="006D628B"/>
    <w:rsid w:val="00704B9E"/>
    <w:rsid w:val="00800399"/>
    <w:rsid w:val="0083523B"/>
    <w:rsid w:val="00937E4A"/>
    <w:rsid w:val="0095098B"/>
    <w:rsid w:val="00A54587"/>
    <w:rsid w:val="00AB58D7"/>
    <w:rsid w:val="00B2533A"/>
    <w:rsid w:val="00C900F1"/>
    <w:rsid w:val="00D932B2"/>
    <w:rsid w:val="00DC3E1A"/>
    <w:rsid w:val="00DD1841"/>
    <w:rsid w:val="00EA6E6E"/>
    <w:rsid w:val="00FA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9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04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9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04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2018-02-20T11:47:00Z</cp:lastPrinted>
  <dcterms:created xsi:type="dcterms:W3CDTF">2018-02-20T11:44:00Z</dcterms:created>
  <dcterms:modified xsi:type="dcterms:W3CDTF">2019-07-17T08:18:00Z</dcterms:modified>
</cp:coreProperties>
</file>