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FB4" w:rsidRDefault="00D41FB4" w:rsidP="00D41F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АДМИНИСТРАЦИЯ  </w:t>
      </w:r>
    </w:p>
    <w:p w:rsidR="00D41FB4" w:rsidRDefault="00D41FB4" w:rsidP="00D41F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КОЛОМЫЦЕВСКОГО СЕЛЬСКОГО ПОСЕЛЕНИЯ</w:t>
      </w:r>
    </w:p>
    <w:p w:rsidR="00D41FB4" w:rsidRDefault="00D41FB4" w:rsidP="00D41F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ЛИСКИНСКОГО МУНИЦИПАЛЬНОГО РАЙОНА</w:t>
      </w:r>
    </w:p>
    <w:p w:rsidR="00D41FB4" w:rsidRDefault="00D41FB4" w:rsidP="00D41FB4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ВОРОНЕЖСКОЙ ОБЛАСТИ</w:t>
      </w:r>
    </w:p>
    <w:p w:rsidR="00D41FB4" w:rsidRDefault="00D41FB4" w:rsidP="00D41F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41FB4" w:rsidRDefault="00D41FB4" w:rsidP="00D41F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41FB4" w:rsidRDefault="00D41FB4" w:rsidP="00D41F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 С Т А Н О В Л Е Н И Е</w:t>
      </w:r>
    </w:p>
    <w:p w:rsidR="00D41FB4" w:rsidRDefault="00D41FB4" w:rsidP="00D41F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D41FB4" w:rsidRDefault="00DF7042" w:rsidP="00D41F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14 </w:t>
      </w:r>
      <w:r w:rsidR="00D41FB4">
        <w:rPr>
          <w:rFonts w:ascii="Times New Roman" w:eastAsia="Times New Roman" w:hAnsi="Times New Roman"/>
          <w:sz w:val="28"/>
          <w:szCs w:val="28"/>
          <w:lang w:eastAsia="ru-RU"/>
        </w:rPr>
        <w:t xml:space="preserve"> августа     2019   года     № 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</w:p>
    <w:p w:rsidR="00D41FB4" w:rsidRDefault="00D41FB4" w:rsidP="00D41F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село Коломыцево</w:t>
      </w:r>
    </w:p>
    <w:p w:rsidR="00D41FB4" w:rsidRDefault="00D41FB4" w:rsidP="00D41FB4">
      <w:pPr>
        <w:rPr>
          <w:rFonts w:asciiTheme="minorHAnsi" w:eastAsiaTheme="minorHAnsi" w:hAnsiTheme="minorHAnsi" w:cstheme="minorBidi"/>
        </w:rPr>
      </w:pPr>
    </w:p>
    <w:p w:rsidR="00DF7042" w:rsidRPr="00DF7042" w:rsidRDefault="00D41FB4" w:rsidP="00DF7042">
      <w:pPr>
        <w:spacing w:after="0"/>
        <w:outlineLvl w:val="0"/>
        <w:rPr>
          <w:rFonts w:ascii="Times New Roman" w:hAnsi="Times New Roman"/>
          <w:bCs/>
          <w:kern w:val="28"/>
          <w:sz w:val="28"/>
          <w:szCs w:val="28"/>
          <w:lang w:eastAsia="ru-RU"/>
        </w:rPr>
      </w:pPr>
      <w:bookmarkStart w:id="0" w:name="_GoBack"/>
      <w:r w:rsidRPr="00DF7042">
        <w:rPr>
          <w:rFonts w:ascii="Times New Roman" w:hAnsi="Times New Roman"/>
          <w:bCs/>
          <w:kern w:val="28"/>
          <w:sz w:val="28"/>
          <w:szCs w:val="28"/>
          <w:lang w:eastAsia="ru-RU"/>
        </w:rPr>
        <w:t xml:space="preserve">О порядке проведения правовой экспертизы </w:t>
      </w:r>
    </w:p>
    <w:p w:rsidR="00DF7042" w:rsidRPr="00DF7042" w:rsidRDefault="00D41FB4" w:rsidP="00DF7042">
      <w:pPr>
        <w:spacing w:after="0"/>
        <w:outlineLvl w:val="0"/>
        <w:rPr>
          <w:rFonts w:ascii="Times New Roman" w:hAnsi="Times New Roman"/>
          <w:bCs/>
          <w:kern w:val="28"/>
          <w:sz w:val="28"/>
          <w:szCs w:val="28"/>
          <w:lang w:eastAsia="ru-RU"/>
        </w:rPr>
      </w:pPr>
      <w:r w:rsidRPr="00DF7042">
        <w:rPr>
          <w:rFonts w:ascii="Times New Roman" w:hAnsi="Times New Roman"/>
          <w:bCs/>
          <w:kern w:val="28"/>
          <w:sz w:val="28"/>
          <w:szCs w:val="28"/>
          <w:lang w:eastAsia="ru-RU"/>
        </w:rPr>
        <w:t xml:space="preserve">проектов муниципальных нормативных </w:t>
      </w:r>
    </w:p>
    <w:p w:rsidR="00DF7042" w:rsidRPr="00DF7042" w:rsidRDefault="00D41FB4" w:rsidP="00DF7042">
      <w:pPr>
        <w:spacing w:after="0"/>
        <w:outlineLvl w:val="0"/>
        <w:rPr>
          <w:rFonts w:ascii="Times New Roman" w:hAnsi="Times New Roman"/>
          <w:bCs/>
          <w:kern w:val="28"/>
          <w:sz w:val="28"/>
          <w:szCs w:val="28"/>
          <w:lang w:eastAsia="ru-RU"/>
        </w:rPr>
      </w:pPr>
      <w:r w:rsidRPr="00DF7042">
        <w:rPr>
          <w:rFonts w:ascii="Times New Roman" w:hAnsi="Times New Roman"/>
          <w:bCs/>
          <w:kern w:val="28"/>
          <w:sz w:val="28"/>
          <w:szCs w:val="28"/>
          <w:lang w:eastAsia="ru-RU"/>
        </w:rPr>
        <w:t xml:space="preserve">правовых актов администрации </w:t>
      </w:r>
      <w:r w:rsidR="00DF7042" w:rsidRPr="00DF7042">
        <w:rPr>
          <w:rFonts w:ascii="Times New Roman" w:hAnsi="Times New Roman"/>
          <w:bCs/>
          <w:kern w:val="28"/>
          <w:sz w:val="28"/>
          <w:szCs w:val="28"/>
          <w:lang w:eastAsia="ru-RU"/>
        </w:rPr>
        <w:t>Коломыцевского</w:t>
      </w:r>
      <w:r w:rsidRPr="00DF7042">
        <w:rPr>
          <w:rFonts w:ascii="Times New Roman" w:hAnsi="Times New Roman"/>
          <w:bCs/>
          <w:kern w:val="28"/>
          <w:sz w:val="28"/>
          <w:szCs w:val="28"/>
          <w:lang w:eastAsia="ru-RU"/>
        </w:rPr>
        <w:t xml:space="preserve"> </w:t>
      </w:r>
    </w:p>
    <w:p w:rsidR="00DF7042" w:rsidRPr="00DF7042" w:rsidRDefault="00D41FB4" w:rsidP="00DF7042">
      <w:pPr>
        <w:spacing w:after="0"/>
        <w:outlineLvl w:val="0"/>
        <w:rPr>
          <w:rFonts w:ascii="Times New Roman" w:hAnsi="Times New Roman"/>
          <w:bCs/>
          <w:kern w:val="28"/>
          <w:sz w:val="28"/>
          <w:szCs w:val="28"/>
          <w:lang w:eastAsia="ru-RU"/>
        </w:rPr>
      </w:pPr>
      <w:r w:rsidRPr="00DF7042">
        <w:rPr>
          <w:rFonts w:ascii="Times New Roman" w:hAnsi="Times New Roman"/>
          <w:bCs/>
          <w:kern w:val="28"/>
          <w:sz w:val="28"/>
          <w:szCs w:val="28"/>
          <w:lang w:eastAsia="ru-RU"/>
        </w:rPr>
        <w:t xml:space="preserve">сельского поселения Лискинского муниципального </w:t>
      </w:r>
    </w:p>
    <w:p w:rsidR="00D41FB4" w:rsidRPr="00DF7042" w:rsidRDefault="00D41FB4" w:rsidP="00DF7042">
      <w:pPr>
        <w:spacing w:after="0"/>
        <w:outlineLvl w:val="0"/>
        <w:rPr>
          <w:rFonts w:ascii="Times New Roman" w:hAnsi="Times New Roman"/>
          <w:bCs/>
          <w:kern w:val="28"/>
          <w:sz w:val="28"/>
          <w:szCs w:val="28"/>
          <w:lang w:eastAsia="ru-RU"/>
        </w:rPr>
      </w:pPr>
      <w:r w:rsidRPr="00DF7042">
        <w:rPr>
          <w:rFonts w:ascii="Times New Roman" w:hAnsi="Times New Roman"/>
          <w:bCs/>
          <w:kern w:val="28"/>
          <w:sz w:val="28"/>
          <w:szCs w:val="28"/>
          <w:lang w:eastAsia="ru-RU"/>
        </w:rPr>
        <w:t>района Воронежской области</w:t>
      </w:r>
    </w:p>
    <w:bookmarkEnd w:id="0"/>
    <w:p w:rsidR="00D41FB4" w:rsidRPr="00D41FB4" w:rsidRDefault="00D41FB4" w:rsidP="00DF704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41FB4" w:rsidRPr="00D41FB4" w:rsidRDefault="00D41FB4" w:rsidP="00D41FB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proofErr w:type="gramStart"/>
      <w:r w:rsidRPr="00D41FB4">
        <w:rPr>
          <w:rFonts w:ascii="Times New Roman" w:hAnsi="Times New Roman"/>
          <w:sz w:val="28"/>
          <w:szCs w:val="28"/>
          <w:lang w:eastAsia="ru-RU"/>
        </w:rPr>
        <w:t xml:space="preserve">В целях выработки мер по обеспечению соответствия муниципальных нормативных правовых актов, принимаемых администрацией </w:t>
      </w:r>
      <w:r w:rsidR="00DF7042">
        <w:rPr>
          <w:rFonts w:ascii="Times New Roman" w:hAnsi="Times New Roman"/>
          <w:sz w:val="28"/>
          <w:szCs w:val="28"/>
          <w:lang w:eastAsia="ru-RU"/>
        </w:rPr>
        <w:t>Коломыцевского</w:t>
      </w:r>
      <w:r w:rsidRPr="00D41FB4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области, Конституции Российской Федерации, федеральным законам, иным нормативным правовым актам Российской Федерации, законодательству и иным нормативным правовым актам Воронежской области, Уставу Воронежской области и иным муниципальным правовым</w:t>
      </w:r>
      <w:proofErr w:type="gramEnd"/>
      <w:r w:rsidRPr="00D41FB4">
        <w:rPr>
          <w:rFonts w:ascii="Times New Roman" w:hAnsi="Times New Roman"/>
          <w:sz w:val="28"/>
          <w:szCs w:val="28"/>
          <w:lang w:eastAsia="ru-RU"/>
        </w:rPr>
        <w:t xml:space="preserve"> актам органов местного самоуправления </w:t>
      </w:r>
      <w:r w:rsidR="00DF7042">
        <w:rPr>
          <w:rFonts w:ascii="Times New Roman" w:hAnsi="Times New Roman"/>
          <w:sz w:val="28"/>
          <w:szCs w:val="28"/>
          <w:lang w:eastAsia="ru-RU"/>
        </w:rPr>
        <w:t>Коломыцевского</w:t>
      </w:r>
      <w:r w:rsidRPr="00D41FB4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области, а также правильностью применения в принимаемых муниципальных правовых актах и иных документах норм материального права и юридической техники их исполнения, руководствуясь Уставом </w:t>
      </w:r>
      <w:r w:rsidR="00DF7042">
        <w:rPr>
          <w:rFonts w:ascii="Times New Roman" w:hAnsi="Times New Roman"/>
          <w:sz w:val="28"/>
          <w:szCs w:val="28"/>
          <w:lang w:eastAsia="ru-RU"/>
        </w:rPr>
        <w:t>Коломыцевского</w:t>
      </w:r>
      <w:r w:rsidRPr="00D41FB4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области, администрация </w:t>
      </w:r>
      <w:r w:rsidR="00DF7042">
        <w:rPr>
          <w:rFonts w:ascii="Times New Roman" w:hAnsi="Times New Roman"/>
          <w:sz w:val="28"/>
          <w:szCs w:val="28"/>
          <w:lang w:eastAsia="ru-RU"/>
        </w:rPr>
        <w:t>Коломыцевского</w:t>
      </w:r>
      <w:r w:rsidRPr="00D41FB4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 </w:t>
      </w:r>
      <w:proofErr w:type="gramStart"/>
      <w:r w:rsidRPr="00D41FB4">
        <w:rPr>
          <w:rFonts w:ascii="Times New Roman" w:hAnsi="Times New Roman"/>
          <w:b/>
          <w:sz w:val="28"/>
          <w:szCs w:val="28"/>
          <w:lang w:eastAsia="ru-RU"/>
        </w:rPr>
        <w:t>п</w:t>
      </w:r>
      <w:proofErr w:type="gramEnd"/>
      <w:r w:rsidRPr="00D41FB4">
        <w:rPr>
          <w:rFonts w:ascii="Times New Roman" w:hAnsi="Times New Roman"/>
          <w:b/>
          <w:sz w:val="28"/>
          <w:szCs w:val="28"/>
          <w:lang w:eastAsia="ru-RU"/>
        </w:rPr>
        <w:t xml:space="preserve"> о с т а н о в л я е </w:t>
      </w:r>
      <w:proofErr w:type="gramStart"/>
      <w:r w:rsidRPr="00D41FB4">
        <w:rPr>
          <w:rFonts w:ascii="Times New Roman" w:hAnsi="Times New Roman"/>
          <w:b/>
          <w:sz w:val="28"/>
          <w:szCs w:val="28"/>
          <w:lang w:eastAsia="ru-RU"/>
        </w:rPr>
        <w:t>т</w:t>
      </w:r>
      <w:proofErr w:type="gramEnd"/>
      <w:r w:rsidRPr="00D41FB4">
        <w:rPr>
          <w:rFonts w:ascii="Times New Roman" w:hAnsi="Times New Roman"/>
          <w:b/>
          <w:sz w:val="28"/>
          <w:szCs w:val="28"/>
          <w:lang w:eastAsia="ru-RU"/>
        </w:rPr>
        <w:t>:</w:t>
      </w:r>
    </w:p>
    <w:p w:rsidR="00D41FB4" w:rsidRPr="00D41FB4" w:rsidRDefault="00D41FB4" w:rsidP="00D41F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41FB4" w:rsidRPr="00D41FB4" w:rsidRDefault="00D41FB4" w:rsidP="00D41F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1FB4">
        <w:rPr>
          <w:rFonts w:ascii="Times New Roman" w:hAnsi="Times New Roman"/>
          <w:sz w:val="28"/>
          <w:szCs w:val="28"/>
          <w:lang w:eastAsia="ru-RU"/>
        </w:rPr>
        <w:t xml:space="preserve">1. Утвердить прилагаемый Порядок проведения правовой экспертизы проектов муниципальных нормативных правовых актов администрации </w:t>
      </w:r>
      <w:r w:rsidR="00DF7042">
        <w:rPr>
          <w:rFonts w:ascii="Times New Roman" w:hAnsi="Times New Roman"/>
          <w:sz w:val="28"/>
          <w:szCs w:val="28"/>
          <w:lang w:eastAsia="ru-RU"/>
        </w:rPr>
        <w:t>Коломыцевского</w:t>
      </w:r>
      <w:r w:rsidRPr="00D41FB4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области.</w:t>
      </w:r>
    </w:p>
    <w:p w:rsidR="00D41FB4" w:rsidRPr="00D41FB4" w:rsidRDefault="00D41FB4" w:rsidP="00D41F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1FB4">
        <w:rPr>
          <w:rFonts w:ascii="Times New Roman" w:hAnsi="Times New Roman"/>
          <w:sz w:val="28"/>
          <w:szCs w:val="28"/>
          <w:lang w:eastAsia="ru-RU"/>
        </w:rPr>
        <w:t xml:space="preserve">2. </w:t>
      </w:r>
      <w:proofErr w:type="gramStart"/>
      <w:r w:rsidRPr="00D41FB4"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 w:rsidRPr="00D41FB4">
        <w:rPr>
          <w:rFonts w:ascii="Times New Roman" w:hAnsi="Times New Roman"/>
          <w:sz w:val="28"/>
          <w:szCs w:val="28"/>
          <w:lang w:eastAsia="ru-RU"/>
        </w:rPr>
        <w:t xml:space="preserve"> исполнением настоящего постановления оставляю за собой. </w:t>
      </w:r>
    </w:p>
    <w:p w:rsidR="00D41FB4" w:rsidRPr="00D41FB4" w:rsidRDefault="00D41FB4" w:rsidP="00D41FB4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1FB4" w:rsidRPr="00D41FB4" w:rsidRDefault="00D41FB4" w:rsidP="00D41FB4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1FB4" w:rsidRPr="00D41FB4" w:rsidRDefault="00DF7042" w:rsidP="00D41FB4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Коломыцевского сельского поселения        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И.В.Жидкова</w:t>
      </w:r>
      <w:proofErr w:type="spellEnd"/>
    </w:p>
    <w:p w:rsidR="00DF7042" w:rsidRDefault="00DF7042" w:rsidP="00D41FB4">
      <w:pPr>
        <w:spacing w:after="0" w:line="240" w:lineRule="auto"/>
        <w:ind w:left="4536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F7042" w:rsidRDefault="00DF7042" w:rsidP="00D41FB4">
      <w:pPr>
        <w:spacing w:after="0" w:line="240" w:lineRule="auto"/>
        <w:ind w:left="4536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1FB4" w:rsidRPr="00D41FB4" w:rsidRDefault="00D41FB4" w:rsidP="00D41FB4">
      <w:pPr>
        <w:spacing w:after="0" w:line="240" w:lineRule="auto"/>
        <w:ind w:left="4536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1FB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</w:t>
      </w:r>
    </w:p>
    <w:p w:rsidR="00D41FB4" w:rsidRPr="00D41FB4" w:rsidRDefault="00D41FB4" w:rsidP="00D41FB4">
      <w:pPr>
        <w:spacing w:after="0" w:line="240" w:lineRule="auto"/>
        <w:ind w:left="4536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1FB4">
        <w:rPr>
          <w:rFonts w:ascii="Times New Roman" w:eastAsia="Times New Roman" w:hAnsi="Times New Roman"/>
          <w:sz w:val="28"/>
          <w:szCs w:val="28"/>
          <w:lang w:eastAsia="ru-RU"/>
        </w:rPr>
        <w:t xml:space="preserve">к постановлению администрации </w:t>
      </w:r>
    </w:p>
    <w:p w:rsidR="00D41FB4" w:rsidRPr="00D41FB4" w:rsidRDefault="00DF7042" w:rsidP="00D41FB4">
      <w:pPr>
        <w:spacing w:after="0" w:line="240" w:lineRule="auto"/>
        <w:ind w:left="4536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Коломыцевского</w:t>
      </w:r>
      <w:r w:rsidR="00D41FB4" w:rsidRPr="00D41FB4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</w:p>
    <w:p w:rsidR="00D41FB4" w:rsidRPr="00D41FB4" w:rsidRDefault="00D41FB4" w:rsidP="00D41FB4">
      <w:pPr>
        <w:tabs>
          <w:tab w:val="left" w:pos="4678"/>
        </w:tabs>
        <w:spacing w:after="0" w:line="240" w:lineRule="auto"/>
        <w:ind w:left="4536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1FB4">
        <w:rPr>
          <w:rFonts w:ascii="Times New Roman" w:eastAsia="Times New Roman" w:hAnsi="Times New Roman"/>
          <w:sz w:val="28"/>
          <w:szCs w:val="28"/>
          <w:lang w:eastAsia="ru-RU"/>
        </w:rPr>
        <w:t>Лискинского муниципального района</w:t>
      </w:r>
    </w:p>
    <w:p w:rsidR="00D41FB4" w:rsidRPr="00D41FB4" w:rsidRDefault="00D41FB4" w:rsidP="00D41FB4">
      <w:pPr>
        <w:spacing w:after="0" w:line="240" w:lineRule="auto"/>
        <w:ind w:left="4536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1FB4">
        <w:rPr>
          <w:rFonts w:ascii="Times New Roman" w:eastAsia="Times New Roman" w:hAnsi="Times New Roman"/>
          <w:sz w:val="28"/>
          <w:szCs w:val="28"/>
          <w:lang w:eastAsia="ru-RU"/>
        </w:rPr>
        <w:t xml:space="preserve">Воронежской области </w:t>
      </w:r>
    </w:p>
    <w:p w:rsidR="00D41FB4" w:rsidRPr="00D41FB4" w:rsidRDefault="00D41FB4" w:rsidP="00D41FB4">
      <w:pPr>
        <w:spacing w:after="0" w:line="240" w:lineRule="auto"/>
        <w:ind w:left="4536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1FB4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2868FE">
        <w:rPr>
          <w:rFonts w:ascii="Times New Roman" w:eastAsia="Times New Roman" w:hAnsi="Times New Roman"/>
          <w:sz w:val="28"/>
          <w:szCs w:val="28"/>
          <w:lang w:eastAsia="ru-RU"/>
        </w:rPr>
        <w:t xml:space="preserve">14.08.2019 </w:t>
      </w:r>
      <w:r w:rsidRPr="00D41FB4">
        <w:rPr>
          <w:rFonts w:ascii="Times New Roman" w:eastAsia="Times New Roman" w:hAnsi="Times New Roman"/>
          <w:sz w:val="28"/>
          <w:szCs w:val="28"/>
          <w:lang w:eastAsia="ru-RU"/>
        </w:rPr>
        <w:t xml:space="preserve"> г. № </w:t>
      </w:r>
      <w:r w:rsidR="00DF7042">
        <w:rPr>
          <w:rFonts w:ascii="Times New Roman" w:eastAsia="Times New Roman" w:hAnsi="Times New Roman"/>
          <w:sz w:val="28"/>
          <w:szCs w:val="28"/>
          <w:lang w:eastAsia="ru-RU"/>
        </w:rPr>
        <w:t>76</w:t>
      </w:r>
    </w:p>
    <w:p w:rsidR="00D41FB4" w:rsidRPr="00D41FB4" w:rsidRDefault="00D41FB4" w:rsidP="00D41F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1FB4" w:rsidRPr="00D41FB4" w:rsidRDefault="00D41FB4" w:rsidP="00D41F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1FB4">
        <w:rPr>
          <w:rFonts w:ascii="Times New Roman" w:eastAsia="Times New Roman" w:hAnsi="Times New Roman"/>
          <w:sz w:val="28"/>
          <w:szCs w:val="28"/>
          <w:lang w:eastAsia="ru-RU"/>
        </w:rPr>
        <w:t>Порядок</w:t>
      </w:r>
    </w:p>
    <w:p w:rsidR="00D41FB4" w:rsidRPr="00D41FB4" w:rsidRDefault="00D41FB4" w:rsidP="00D41F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1FB4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проведения правовой экспертизы проектов муниципальных нормативных правовых актов администрации </w:t>
      </w:r>
      <w:r w:rsidR="00DF7042">
        <w:rPr>
          <w:rFonts w:ascii="Times New Roman" w:eastAsia="Times New Roman" w:hAnsi="Times New Roman"/>
          <w:sz w:val="28"/>
          <w:szCs w:val="28"/>
          <w:lang w:eastAsia="ru-RU"/>
        </w:rPr>
        <w:t>Коломыцевского</w:t>
      </w:r>
      <w:r w:rsidRPr="00D41FB4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</w:t>
      </w:r>
    </w:p>
    <w:p w:rsidR="00D41FB4" w:rsidRPr="00D41FB4" w:rsidRDefault="00D41FB4" w:rsidP="00D41F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1FB4" w:rsidRPr="00D41FB4" w:rsidRDefault="00D41FB4" w:rsidP="00D41F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1FB4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proofErr w:type="gramStart"/>
      <w:r w:rsidRPr="00D41FB4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Правовая экспертиза проектов муниципальных нормативных правовых актов (далее – муниципальный акт, муниципальные акты) осуществляется в целях обеспечения их соответствия Конституции Российской Федерации, федеральным законам и иным нормативным правовым актам органов государственной власти Российской Федерации, а также Уставу Воронежской области, законам и иным правовым актам Воронежской области, Уставу </w:t>
      </w:r>
      <w:r w:rsidR="00DF7042">
        <w:rPr>
          <w:rFonts w:ascii="Times New Roman" w:eastAsia="Times New Roman" w:hAnsi="Times New Roman"/>
          <w:sz w:val="28"/>
          <w:szCs w:val="28"/>
          <w:lang w:eastAsia="ru-RU"/>
        </w:rPr>
        <w:t>Коломыцевского</w:t>
      </w:r>
      <w:r w:rsidRPr="00D41FB4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области, нормативным правовым актам органов местного самоуправления</w:t>
      </w:r>
      <w:proofErr w:type="gramEnd"/>
      <w:r w:rsidRPr="00D41FB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F7042">
        <w:rPr>
          <w:rFonts w:ascii="Times New Roman" w:eastAsia="Times New Roman" w:hAnsi="Times New Roman"/>
          <w:sz w:val="28"/>
          <w:szCs w:val="28"/>
          <w:lang w:eastAsia="ru-RU"/>
        </w:rPr>
        <w:t>Коломыцевского</w:t>
      </w:r>
      <w:r w:rsidRPr="00D41FB4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области.</w:t>
      </w:r>
    </w:p>
    <w:p w:rsidR="00D41FB4" w:rsidRPr="00D41FB4" w:rsidRDefault="00D41FB4" w:rsidP="00D41F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1FB4">
        <w:rPr>
          <w:rFonts w:ascii="Times New Roman" w:eastAsia="Times New Roman" w:hAnsi="Times New Roman"/>
          <w:sz w:val="28"/>
          <w:szCs w:val="28"/>
          <w:lang w:eastAsia="ru-RU"/>
        </w:rPr>
        <w:t xml:space="preserve">2. Правовая экспертиза муниципальных актов администрации </w:t>
      </w:r>
      <w:r w:rsidR="00DF7042">
        <w:rPr>
          <w:rFonts w:ascii="Times New Roman" w:eastAsia="Times New Roman" w:hAnsi="Times New Roman"/>
          <w:sz w:val="28"/>
          <w:szCs w:val="28"/>
          <w:lang w:eastAsia="ru-RU"/>
        </w:rPr>
        <w:t>Коломыцевского</w:t>
      </w:r>
      <w:r w:rsidRPr="00D41FB4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 проводится специалистом 1 категории.</w:t>
      </w:r>
    </w:p>
    <w:p w:rsidR="00D41FB4" w:rsidRPr="00D41FB4" w:rsidRDefault="00D41FB4" w:rsidP="00D41F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1FB4">
        <w:rPr>
          <w:rFonts w:ascii="Times New Roman" w:eastAsia="Times New Roman" w:hAnsi="Times New Roman"/>
          <w:sz w:val="28"/>
          <w:szCs w:val="28"/>
          <w:lang w:eastAsia="ru-RU"/>
        </w:rPr>
        <w:t>3. Муниципальные акты подлежат правовой экспертизе, если они носят нормативный характер.</w:t>
      </w:r>
    </w:p>
    <w:p w:rsidR="00D41FB4" w:rsidRPr="00D41FB4" w:rsidRDefault="00D41FB4" w:rsidP="00D41F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1FB4">
        <w:rPr>
          <w:rFonts w:ascii="Times New Roman" w:eastAsia="Times New Roman" w:hAnsi="Times New Roman"/>
          <w:sz w:val="28"/>
          <w:szCs w:val="28"/>
          <w:lang w:eastAsia="ru-RU"/>
        </w:rPr>
        <w:t xml:space="preserve">Юридическая сила отмененных, признанных утратившими силу муниципальных актов, а также муниципальных актов, срок </w:t>
      </w:r>
      <w:r w:rsidR="002868FE" w:rsidRPr="00D41FB4">
        <w:rPr>
          <w:rFonts w:ascii="Times New Roman" w:eastAsia="Times New Roman" w:hAnsi="Times New Roman"/>
          <w:sz w:val="28"/>
          <w:szCs w:val="28"/>
          <w:lang w:eastAsia="ru-RU"/>
        </w:rPr>
        <w:t>действия,</w:t>
      </w:r>
      <w:r w:rsidRPr="00D41FB4">
        <w:rPr>
          <w:rFonts w:ascii="Times New Roman" w:eastAsia="Times New Roman" w:hAnsi="Times New Roman"/>
          <w:sz w:val="28"/>
          <w:szCs w:val="28"/>
          <w:lang w:eastAsia="ru-RU"/>
        </w:rPr>
        <w:t xml:space="preserve"> которых истек, не проводится.</w:t>
      </w:r>
    </w:p>
    <w:p w:rsidR="00D41FB4" w:rsidRPr="00D41FB4" w:rsidRDefault="00D41FB4" w:rsidP="00D41F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1FB4">
        <w:rPr>
          <w:rFonts w:ascii="Times New Roman" w:eastAsia="Times New Roman" w:hAnsi="Times New Roman"/>
          <w:sz w:val="28"/>
          <w:szCs w:val="28"/>
          <w:lang w:eastAsia="ru-RU"/>
        </w:rPr>
        <w:t xml:space="preserve">4. Правовая экспертиза проводится одновременно с антикоррупционной экспертизой проекта муниципального акта в срок до 5 дней с момента поступления проекта муниципального акта. При необходимости этот срок может быть продлен главой </w:t>
      </w:r>
      <w:r w:rsidR="00DF7042">
        <w:rPr>
          <w:rFonts w:ascii="Times New Roman" w:eastAsia="Times New Roman" w:hAnsi="Times New Roman"/>
          <w:sz w:val="28"/>
          <w:szCs w:val="28"/>
          <w:lang w:eastAsia="ru-RU"/>
        </w:rPr>
        <w:t>Коломыцевского</w:t>
      </w:r>
      <w:r w:rsidRPr="00D41FB4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области.</w:t>
      </w:r>
    </w:p>
    <w:p w:rsidR="00D41FB4" w:rsidRPr="00D41FB4" w:rsidRDefault="00D41FB4" w:rsidP="00D41F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1FB4">
        <w:rPr>
          <w:rFonts w:ascii="Times New Roman" w:eastAsia="Times New Roman" w:hAnsi="Times New Roman"/>
          <w:sz w:val="28"/>
          <w:szCs w:val="28"/>
          <w:lang w:eastAsia="ru-RU"/>
        </w:rPr>
        <w:t>5. Правовая экспертиза заключается:</w:t>
      </w:r>
    </w:p>
    <w:p w:rsidR="00D41FB4" w:rsidRPr="00D41FB4" w:rsidRDefault="00D41FB4" w:rsidP="00D41F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1FB4">
        <w:rPr>
          <w:rFonts w:ascii="Times New Roman" w:eastAsia="Times New Roman" w:hAnsi="Times New Roman"/>
          <w:sz w:val="28"/>
          <w:szCs w:val="28"/>
          <w:lang w:eastAsia="ru-RU"/>
        </w:rPr>
        <w:t>в правовой оценке предмета правового регулирования в данной сфере, необходимости и достаточности муниципального акта для урегулирования общественных отношений;</w:t>
      </w:r>
    </w:p>
    <w:p w:rsidR="00D41FB4" w:rsidRPr="00D41FB4" w:rsidRDefault="00D41FB4" w:rsidP="00D41F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1FB4">
        <w:rPr>
          <w:rFonts w:ascii="Times New Roman" w:eastAsia="Times New Roman" w:hAnsi="Times New Roman"/>
          <w:sz w:val="28"/>
          <w:szCs w:val="28"/>
          <w:lang w:eastAsia="ru-RU"/>
        </w:rPr>
        <w:t xml:space="preserve">в оценке компетенции органа (должностного лица), принимающего муниципальный акт, содержащихся в нем норм на предмет соответствия Конституции Российской Федерации, федеральному законодательству, законодательству Воронежской области, нормативным правовым актам </w:t>
      </w:r>
      <w:r w:rsidRPr="00D41FB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органов местного самоуправления </w:t>
      </w:r>
      <w:r w:rsidR="00DF7042">
        <w:rPr>
          <w:rFonts w:ascii="Times New Roman" w:eastAsia="Times New Roman" w:hAnsi="Times New Roman"/>
          <w:sz w:val="28"/>
          <w:szCs w:val="28"/>
          <w:lang w:eastAsia="ru-RU"/>
        </w:rPr>
        <w:t>Коломыцевского</w:t>
      </w:r>
      <w:r w:rsidRPr="00D41FB4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области;</w:t>
      </w:r>
    </w:p>
    <w:p w:rsidR="00D41FB4" w:rsidRPr="00D41FB4" w:rsidRDefault="00D41FB4" w:rsidP="00D41F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1FB4">
        <w:rPr>
          <w:rFonts w:ascii="Times New Roman" w:eastAsia="Times New Roman" w:hAnsi="Times New Roman"/>
          <w:sz w:val="28"/>
          <w:szCs w:val="28"/>
          <w:lang w:eastAsia="ru-RU"/>
        </w:rPr>
        <w:t>в оценке порядка обнародования (опубликования) муниципального акта при наличии сведений об обнародовании (опубликовании) муниципального акта;</w:t>
      </w:r>
    </w:p>
    <w:p w:rsidR="00D41FB4" w:rsidRPr="00D41FB4" w:rsidRDefault="00D41FB4" w:rsidP="00D41F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1FB4">
        <w:rPr>
          <w:rFonts w:ascii="Times New Roman" w:eastAsia="Times New Roman" w:hAnsi="Times New Roman"/>
          <w:sz w:val="28"/>
          <w:szCs w:val="28"/>
          <w:lang w:eastAsia="ru-RU"/>
        </w:rPr>
        <w:t xml:space="preserve">в оценке формы и текста муниципального акта на соответствие правилам юридической техники; </w:t>
      </w:r>
    </w:p>
    <w:p w:rsidR="00D41FB4" w:rsidRPr="00D41FB4" w:rsidRDefault="00D41FB4" w:rsidP="00D41F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1FB4">
        <w:rPr>
          <w:rFonts w:ascii="Times New Roman" w:eastAsia="Times New Roman" w:hAnsi="Times New Roman"/>
          <w:sz w:val="28"/>
          <w:szCs w:val="28"/>
          <w:lang w:eastAsia="ru-RU"/>
        </w:rPr>
        <w:t>в оценке текста муниципального акта на соответствие результатам антикоррупционной экспертизы муниципального акта.</w:t>
      </w:r>
    </w:p>
    <w:p w:rsidR="00D41FB4" w:rsidRPr="00D41FB4" w:rsidRDefault="00D41FB4" w:rsidP="00D41F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1FB4">
        <w:rPr>
          <w:rFonts w:ascii="Times New Roman" w:eastAsia="Times New Roman" w:hAnsi="Times New Roman"/>
          <w:sz w:val="28"/>
          <w:szCs w:val="28"/>
          <w:lang w:eastAsia="ru-RU"/>
        </w:rPr>
        <w:t>6. Повторная правовая экспертиза может проводиться в случае, если в экспертном заключении содержится ошибочное положение или отсутствует указание на имеющееся в муниципальном акте противоречие законодательству.</w:t>
      </w:r>
    </w:p>
    <w:p w:rsidR="00D41FB4" w:rsidRPr="00D41FB4" w:rsidRDefault="00D41FB4" w:rsidP="00D41F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1FB4">
        <w:rPr>
          <w:rFonts w:ascii="Times New Roman" w:eastAsia="Times New Roman" w:hAnsi="Times New Roman"/>
          <w:sz w:val="28"/>
          <w:szCs w:val="28"/>
          <w:lang w:eastAsia="ru-RU"/>
        </w:rPr>
        <w:t>7. При поступлении проекта муниципального акта, вносящего изменения в ранее принятый муниципальный акт, проводится правовая экспертиза измененного муниципального акта. Результат проведения правовой экспертизы измененного муниципального акта оформляется согласно пункту 13 настоящего Положения.</w:t>
      </w:r>
    </w:p>
    <w:p w:rsidR="00D41FB4" w:rsidRPr="00D41FB4" w:rsidRDefault="00D41FB4" w:rsidP="00D41F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1FB4">
        <w:rPr>
          <w:rFonts w:ascii="Times New Roman" w:eastAsia="Times New Roman" w:hAnsi="Times New Roman"/>
          <w:sz w:val="28"/>
          <w:szCs w:val="28"/>
          <w:lang w:eastAsia="ru-RU"/>
        </w:rPr>
        <w:t>Если проект муниципального акта, вносящего изменения в ранее принятый муниципальный акт, устанавливает также новые нормы или вносит изменения в большое количество муниципальных актов, проводится правовая экспертиза проекта муниципального акта о внесении изменений. Результат проведения правовой экспертизы такого муниципального акта оформляется согласно пункту 13 настоящего Положения.</w:t>
      </w:r>
    </w:p>
    <w:p w:rsidR="00D41FB4" w:rsidRPr="00D41FB4" w:rsidRDefault="00D41FB4" w:rsidP="00D41F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1FB4">
        <w:rPr>
          <w:rFonts w:ascii="Times New Roman" w:eastAsia="Times New Roman" w:hAnsi="Times New Roman"/>
          <w:sz w:val="28"/>
          <w:szCs w:val="28"/>
          <w:lang w:eastAsia="ru-RU"/>
        </w:rPr>
        <w:t>8. При проведении правовой экспертизы проекта муниципального акта, признающего утратившим силу другой акт, оценивается компетенция органа, его принявшего, а также возможность возникновения пробелов в правовом регулировании в результате отмены муниципального акта.</w:t>
      </w:r>
    </w:p>
    <w:p w:rsidR="00D41FB4" w:rsidRPr="00D41FB4" w:rsidRDefault="00D41FB4" w:rsidP="00D41F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1FB4">
        <w:rPr>
          <w:rFonts w:ascii="Times New Roman" w:eastAsia="Times New Roman" w:hAnsi="Times New Roman"/>
          <w:sz w:val="28"/>
          <w:szCs w:val="28"/>
          <w:lang w:eastAsia="ru-RU"/>
        </w:rPr>
        <w:t>9. При проведении правовой экспертизы устанавливается следующее:</w:t>
      </w:r>
    </w:p>
    <w:p w:rsidR="00D41FB4" w:rsidRPr="00D41FB4" w:rsidRDefault="00D41FB4" w:rsidP="00D41F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1FB4">
        <w:rPr>
          <w:rFonts w:ascii="Times New Roman" w:eastAsia="Times New Roman" w:hAnsi="Times New Roman"/>
          <w:sz w:val="28"/>
          <w:szCs w:val="28"/>
          <w:lang w:eastAsia="ru-RU"/>
        </w:rPr>
        <w:t xml:space="preserve">- во исполнение или в соответствии </w:t>
      </w:r>
      <w:proofErr w:type="gramStart"/>
      <w:r w:rsidR="002868FE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End"/>
      <w:r w:rsidRPr="00D41FB4">
        <w:rPr>
          <w:rFonts w:ascii="Times New Roman" w:eastAsia="Times New Roman" w:hAnsi="Times New Roman"/>
          <w:sz w:val="28"/>
          <w:szCs w:val="28"/>
          <w:lang w:eastAsia="ru-RU"/>
        </w:rPr>
        <w:t xml:space="preserve"> каким федеральным законом (иным нормативным правовым актом органов государственной власти Российской Федерации), законом или иным актом Воронежской области, органа местного самоуправления </w:t>
      </w:r>
      <w:r w:rsidR="00DF7042">
        <w:rPr>
          <w:rFonts w:ascii="Times New Roman" w:eastAsia="Times New Roman" w:hAnsi="Times New Roman"/>
          <w:sz w:val="28"/>
          <w:szCs w:val="28"/>
          <w:lang w:eastAsia="ru-RU"/>
        </w:rPr>
        <w:t>Коломыцевского</w:t>
      </w:r>
      <w:r w:rsidRPr="00D41FB4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области, принимается проект муниципального акта;</w:t>
      </w:r>
    </w:p>
    <w:p w:rsidR="00D41FB4" w:rsidRPr="00D41FB4" w:rsidRDefault="00D41FB4" w:rsidP="00D41F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D41FB4">
        <w:rPr>
          <w:rFonts w:ascii="Times New Roman" w:eastAsia="Times New Roman" w:hAnsi="Times New Roman"/>
          <w:sz w:val="28"/>
          <w:szCs w:val="28"/>
          <w:lang w:eastAsia="ru-RU"/>
        </w:rPr>
        <w:t xml:space="preserve">- соответствуют ли правовые основания, обуславливающие его принятие, основаниям, указанным в Конституции Российской Федерации, федеральном законодательстве и законодательстве Воронежской области, правовых актах органов местного самоуправления </w:t>
      </w:r>
      <w:r w:rsidR="00DF7042">
        <w:rPr>
          <w:rFonts w:ascii="Times New Roman" w:eastAsia="Times New Roman" w:hAnsi="Times New Roman"/>
          <w:sz w:val="28"/>
          <w:szCs w:val="28"/>
          <w:lang w:eastAsia="ru-RU"/>
        </w:rPr>
        <w:t>Коломыцевского</w:t>
      </w:r>
      <w:r w:rsidRPr="00D41FB4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области, а также в решениях Конституционного Суда Российской Федерации, затрагивающих соответствующие правоотношения, и судебных постановлениях иных органов судебной власти Российской Федерации.</w:t>
      </w:r>
      <w:proofErr w:type="gramEnd"/>
    </w:p>
    <w:p w:rsidR="00D41FB4" w:rsidRPr="00D41FB4" w:rsidRDefault="00D41FB4" w:rsidP="00D41F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1FB4">
        <w:rPr>
          <w:rFonts w:ascii="Times New Roman" w:eastAsia="Times New Roman" w:hAnsi="Times New Roman"/>
          <w:sz w:val="28"/>
          <w:szCs w:val="28"/>
          <w:lang w:eastAsia="ru-RU"/>
        </w:rPr>
        <w:t xml:space="preserve">10. Если при анализе конкретных норм права возникает расхождение между действующими нормативными актами, регулирующими одни и те же </w:t>
      </w:r>
      <w:r w:rsidRPr="00D41FB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правоотношения, необходимо руководствоваться положениями акта, имеющего большую юридическую силу, а в случае если они имеют равную юридическую силу, - акта, принятого позднее.</w:t>
      </w:r>
    </w:p>
    <w:p w:rsidR="00D41FB4" w:rsidRPr="00D41FB4" w:rsidRDefault="00D41FB4" w:rsidP="00D41F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1FB4">
        <w:rPr>
          <w:rFonts w:ascii="Times New Roman" w:eastAsia="Times New Roman" w:hAnsi="Times New Roman"/>
          <w:sz w:val="28"/>
          <w:szCs w:val="28"/>
          <w:lang w:eastAsia="ru-RU"/>
        </w:rPr>
        <w:t>11. Вывод о несоответствии проекта муниципального акта законодательству рекомендуется сформулировать с учетом возможности обращения в прокуратуру для принятия мер прокурорского реагирования.</w:t>
      </w:r>
    </w:p>
    <w:p w:rsidR="00D41FB4" w:rsidRPr="00D41FB4" w:rsidRDefault="00D41FB4" w:rsidP="00D41F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1FB4">
        <w:rPr>
          <w:rFonts w:ascii="Times New Roman" w:eastAsia="Times New Roman" w:hAnsi="Times New Roman"/>
          <w:sz w:val="28"/>
          <w:szCs w:val="28"/>
          <w:lang w:eastAsia="ru-RU"/>
        </w:rPr>
        <w:t>12. Основными признаками несоответствия проекта муниципального акта законодательству являются:</w:t>
      </w:r>
    </w:p>
    <w:p w:rsidR="00D41FB4" w:rsidRPr="00D41FB4" w:rsidRDefault="00D41FB4" w:rsidP="00D41F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1FB4">
        <w:rPr>
          <w:rFonts w:ascii="Times New Roman" w:eastAsia="Times New Roman" w:hAnsi="Times New Roman"/>
          <w:sz w:val="28"/>
          <w:szCs w:val="28"/>
          <w:lang w:eastAsia="ru-RU"/>
        </w:rPr>
        <w:t>- отсутствие правовых оснований, которые в соответствии с Конституцией Российской Федерации и законами необходимы для издания муниципального акта;</w:t>
      </w:r>
    </w:p>
    <w:p w:rsidR="00D41FB4" w:rsidRPr="00D41FB4" w:rsidRDefault="00D41FB4" w:rsidP="00D41F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1FB4">
        <w:rPr>
          <w:rFonts w:ascii="Times New Roman" w:eastAsia="Times New Roman" w:hAnsi="Times New Roman"/>
          <w:sz w:val="28"/>
          <w:szCs w:val="28"/>
          <w:lang w:eastAsia="ru-RU"/>
        </w:rPr>
        <w:t>- принятие муниципального акта во исполнение отмененного закона;</w:t>
      </w:r>
    </w:p>
    <w:p w:rsidR="00D41FB4" w:rsidRPr="00D41FB4" w:rsidRDefault="00D41FB4" w:rsidP="00D41F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1FB4">
        <w:rPr>
          <w:rFonts w:ascii="Times New Roman" w:eastAsia="Times New Roman" w:hAnsi="Times New Roman"/>
          <w:sz w:val="28"/>
          <w:szCs w:val="28"/>
          <w:lang w:eastAsia="ru-RU"/>
        </w:rPr>
        <w:t>- неправильный выбор закона, примененного при принятии муниципального акта;</w:t>
      </w:r>
    </w:p>
    <w:p w:rsidR="00D41FB4" w:rsidRPr="00D41FB4" w:rsidRDefault="00D41FB4" w:rsidP="00D41F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1FB4">
        <w:rPr>
          <w:rFonts w:ascii="Times New Roman" w:eastAsia="Times New Roman" w:hAnsi="Times New Roman"/>
          <w:sz w:val="28"/>
          <w:szCs w:val="28"/>
          <w:lang w:eastAsia="ru-RU"/>
        </w:rPr>
        <w:t>- принятие муниципального акта органом, в компетенцию которого это не входит, либо издание с превышением полномочий, предоставленных данному органу;</w:t>
      </w:r>
    </w:p>
    <w:p w:rsidR="00D41FB4" w:rsidRPr="00D41FB4" w:rsidRDefault="00D41FB4" w:rsidP="00D41F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1FB4">
        <w:rPr>
          <w:rFonts w:ascii="Times New Roman" w:eastAsia="Times New Roman" w:hAnsi="Times New Roman"/>
          <w:sz w:val="28"/>
          <w:szCs w:val="28"/>
          <w:lang w:eastAsia="ru-RU"/>
        </w:rPr>
        <w:t>- нарушение порядка принятия муниципального акта;</w:t>
      </w:r>
    </w:p>
    <w:p w:rsidR="00D41FB4" w:rsidRPr="00D41FB4" w:rsidRDefault="00D41FB4" w:rsidP="00D41F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1FB4">
        <w:rPr>
          <w:rFonts w:ascii="Times New Roman" w:eastAsia="Times New Roman" w:hAnsi="Times New Roman"/>
          <w:sz w:val="28"/>
          <w:szCs w:val="28"/>
          <w:lang w:eastAsia="ru-RU"/>
        </w:rPr>
        <w:t>- включение в муниципальный акт норм и положений, противоречащих нормам Конституции Российской Федерации, другим актам федерального законодательства, нормам законодательства Воронежской области, нормативным правовым актам органов местного самоуправления Лискинского муниципального района;</w:t>
      </w:r>
    </w:p>
    <w:p w:rsidR="00D41FB4" w:rsidRPr="00D41FB4" w:rsidRDefault="00D41FB4" w:rsidP="00D41F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1FB4">
        <w:rPr>
          <w:rFonts w:ascii="Times New Roman" w:eastAsia="Times New Roman" w:hAnsi="Times New Roman"/>
          <w:sz w:val="28"/>
          <w:szCs w:val="28"/>
          <w:lang w:eastAsia="ru-RU"/>
        </w:rPr>
        <w:t>- нарушение порядка введения муниципального акта в действие.</w:t>
      </w:r>
    </w:p>
    <w:p w:rsidR="00D41FB4" w:rsidRPr="00D41FB4" w:rsidRDefault="00D41FB4" w:rsidP="00D41F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" w:name="P39"/>
      <w:bookmarkEnd w:id="1"/>
      <w:r w:rsidRPr="00D41FB4">
        <w:rPr>
          <w:rFonts w:ascii="Times New Roman" w:eastAsia="Times New Roman" w:hAnsi="Times New Roman"/>
          <w:sz w:val="28"/>
          <w:szCs w:val="28"/>
          <w:lang w:eastAsia="ru-RU"/>
        </w:rPr>
        <w:t>13. Результаты проведения правовой экспертизы муниципального акта отражаются на оборотной стороне листа с подписью уполномоченного на подписание проекта муниципального акта должностного лица в графе «Визирование».</w:t>
      </w:r>
    </w:p>
    <w:p w:rsidR="00D41FB4" w:rsidRPr="00D41FB4" w:rsidRDefault="00D41FB4" w:rsidP="00D41F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1FB4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proofErr w:type="gramStart"/>
      <w:r w:rsidRPr="00D41FB4">
        <w:rPr>
          <w:rFonts w:ascii="Times New Roman" w:eastAsia="Times New Roman" w:hAnsi="Times New Roman"/>
          <w:sz w:val="28"/>
          <w:szCs w:val="28"/>
          <w:lang w:eastAsia="ru-RU"/>
        </w:rPr>
        <w:t>случае</w:t>
      </w:r>
      <w:proofErr w:type="gramEnd"/>
      <w:r w:rsidRPr="00D41FB4">
        <w:rPr>
          <w:rFonts w:ascii="Times New Roman" w:eastAsia="Times New Roman" w:hAnsi="Times New Roman"/>
          <w:sz w:val="28"/>
          <w:szCs w:val="28"/>
          <w:lang w:eastAsia="ru-RU"/>
        </w:rPr>
        <w:t xml:space="preserve"> соответствия проекта муниципального акта действующему законодательству в графе «Визирование» ставится подпись уполномоченного на проведение правовой экспертизы должностного лица.</w:t>
      </w:r>
    </w:p>
    <w:p w:rsidR="00D41FB4" w:rsidRPr="00D41FB4" w:rsidRDefault="00D41FB4" w:rsidP="00D41F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1FB4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proofErr w:type="gramStart"/>
      <w:r w:rsidRPr="00D41FB4">
        <w:rPr>
          <w:rFonts w:ascii="Times New Roman" w:eastAsia="Times New Roman" w:hAnsi="Times New Roman"/>
          <w:sz w:val="28"/>
          <w:szCs w:val="28"/>
          <w:lang w:eastAsia="ru-RU"/>
        </w:rPr>
        <w:t>случае</w:t>
      </w:r>
      <w:proofErr w:type="gramEnd"/>
      <w:r w:rsidRPr="00D41FB4">
        <w:rPr>
          <w:rFonts w:ascii="Times New Roman" w:eastAsia="Times New Roman" w:hAnsi="Times New Roman"/>
          <w:sz w:val="28"/>
          <w:szCs w:val="28"/>
          <w:lang w:eastAsia="ru-RU"/>
        </w:rPr>
        <w:t xml:space="preserve"> выявления несоответствия проекта муниципального акта действующему законодательству в графе «Визирование» проставляется статус «Возвращено на доработку» с указанием причины возврата проекта правового акта и подписью уполномоченного на проведение правовой экспертизы должностного лица.</w:t>
      </w:r>
    </w:p>
    <w:p w:rsidR="00D41FB4" w:rsidRPr="00D41FB4" w:rsidRDefault="00D41FB4" w:rsidP="00D41F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1FB4">
        <w:rPr>
          <w:rFonts w:ascii="Times New Roman" w:eastAsia="Times New Roman" w:hAnsi="Times New Roman"/>
          <w:sz w:val="28"/>
          <w:szCs w:val="28"/>
          <w:lang w:eastAsia="ru-RU"/>
        </w:rPr>
        <w:t xml:space="preserve">14. При возврате на доработку проекта правового акта должны быть </w:t>
      </w:r>
      <w:proofErr w:type="gramStart"/>
      <w:r w:rsidRPr="00D41FB4">
        <w:rPr>
          <w:rFonts w:ascii="Times New Roman" w:eastAsia="Times New Roman" w:hAnsi="Times New Roman"/>
          <w:sz w:val="28"/>
          <w:szCs w:val="28"/>
          <w:lang w:eastAsia="ru-RU"/>
        </w:rPr>
        <w:t>описаны и проанализированы</w:t>
      </w:r>
      <w:proofErr w:type="gramEnd"/>
      <w:r w:rsidRPr="00D41FB4">
        <w:rPr>
          <w:rFonts w:ascii="Times New Roman" w:eastAsia="Times New Roman" w:hAnsi="Times New Roman"/>
          <w:sz w:val="28"/>
          <w:szCs w:val="28"/>
          <w:lang w:eastAsia="ru-RU"/>
        </w:rPr>
        <w:t xml:space="preserve"> конкретные нормы рассматриваемого муниципального акта, противоречащие действующему законодательству.</w:t>
      </w:r>
    </w:p>
    <w:p w:rsidR="00D41FB4" w:rsidRPr="00D41FB4" w:rsidRDefault="00D41FB4" w:rsidP="00D41F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1FB4">
        <w:rPr>
          <w:rFonts w:ascii="Times New Roman" w:eastAsia="Times New Roman" w:hAnsi="Times New Roman"/>
          <w:sz w:val="28"/>
          <w:szCs w:val="28"/>
          <w:lang w:eastAsia="ru-RU"/>
        </w:rPr>
        <w:t>При описании норм муниципального акта необходимо указывать следующее:</w:t>
      </w:r>
    </w:p>
    <w:p w:rsidR="00D41FB4" w:rsidRPr="00D41FB4" w:rsidRDefault="00D41FB4" w:rsidP="00D41F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D41FB4">
        <w:rPr>
          <w:rFonts w:ascii="Times New Roman" w:eastAsia="Times New Roman" w:hAnsi="Times New Roman"/>
          <w:sz w:val="28"/>
          <w:szCs w:val="28"/>
          <w:lang w:eastAsia="ru-RU"/>
        </w:rPr>
        <w:t>- положение (подпункт, пункт, абзац, часть статьи, статья, часть, раздел) муниципального акта, противоречащее законодательству, а также его содержание;</w:t>
      </w:r>
      <w:proofErr w:type="gramEnd"/>
    </w:p>
    <w:p w:rsidR="00D41FB4" w:rsidRPr="00D41FB4" w:rsidRDefault="00D41FB4" w:rsidP="00D41F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1FB4">
        <w:rPr>
          <w:rFonts w:ascii="Times New Roman" w:eastAsia="Times New Roman" w:hAnsi="Times New Roman"/>
          <w:sz w:val="28"/>
          <w:szCs w:val="28"/>
          <w:lang w:eastAsia="ru-RU"/>
        </w:rPr>
        <w:t xml:space="preserve">- нарушенные положения законодательства (подпункт, пункт, абзац, </w:t>
      </w:r>
      <w:r w:rsidRPr="00D41FB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часть статьи, статья, часть, раздел Конституции Российской Федерации, федерального закона, акта органа государственной власти Российской Федерации, органа государственной власти Воронежской области, органов местного самоуправления </w:t>
      </w:r>
      <w:r w:rsidR="00DF7042">
        <w:rPr>
          <w:rFonts w:ascii="Times New Roman" w:eastAsia="Times New Roman" w:hAnsi="Times New Roman"/>
          <w:sz w:val="28"/>
          <w:szCs w:val="28"/>
          <w:lang w:eastAsia="ru-RU"/>
        </w:rPr>
        <w:t>Коломыцевского</w:t>
      </w:r>
      <w:r w:rsidRPr="00D41FB4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области) и изложение их содержания.</w:t>
      </w:r>
    </w:p>
    <w:p w:rsidR="00B95AE3" w:rsidRPr="00D41FB4" w:rsidRDefault="00B95AE3">
      <w:pPr>
        <w:rPr>
          <w:rFonts w:ascii="Times New Roman" w:hAnsi="Times New Roman"/>
          <w:sz w:val="28"/>
          <w:szCs w:val="28"/>
        </w:rPr>
      </w:pPr>
    </w:p>
    <w:sectPr w:rsidR="00B95AE3" w:rsidRPr="00D41F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3A8"/>
    <w:rsid w:val="002868FE"/>
    <w:rsid w:val="00A1461F"/>
    <w:rsid w:val="00B95AE3"/>
    <w:rsid w:val="00D41FB4"/>
    <w:rsid w:val="00DF23A8"/>
    <w:rsid w:val="00DF7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FB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FB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1412</Words>
  <Characters>8049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2019-08-13T06:36:00Z</dcterms:created>
  <dcterms:modified xsi:type="dcterms:W3CDTF">2019-08-15T06:49:00Z</dcterms:modified>
</cp:coreProperties>
</file>