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336" w:rsidRDefault="00C20336" w:rsidP="00C203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20336" w:rsidRDefault="00C20336" w:rsidP="00C203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КОЛОМЫЦЕВСКОГО СЕЛЬСКОГО ПОСЕЛЕНИЯ</w:t>
      </w:r>
    </w:p>
    <w:p w:rsidR="00C20336" w:rsidRDefault="00C20336" w:rsidP="00C203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C20336" w:rsidRDefault="00C20336" w:rsidP="00C2033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20336" w:rsidRDefault="00C20336" w:rsidP="00C20336">
      <w:pPr>
        <w:rPr>
          <w:b/>
          <w:sz w:val="28"/>
          <w:szCs w:val="28"/>
        </w:rPr>
      </w:pPr>
    </w:p>
    <w:p w:rsidR="00C20336" w:rsidRDefault="00C20336" w:rsidP="00C20336">
      <w:pPr>
        <w:jc w:val="center"/>
        <w:rPr>
          <w:b/>
        </w:rPr>
      </w:pPr>
    </w:p>
    <w:p w:rsidR="00C20336" w:rsidRDefault="00C20336" w:rsidP="00C2033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C20336" w:rsidRDefault="00C20336" w:rsidP="00C20336">
      <w:pPr>
        <w:jc w:val="center"/>
        <w:rPr>
          <w:b/>
          <w:sz w:val="28"/>
          <w:szCs w:val="28"/>
        </w:rPr>
      </w:pPr>
    </w:p>
    <w:p w:rsidR="00C20336" w:rsidRDefault="008B0CB3" w:rsidP="00C20336">
      <w:pPr>
        <w:rPr>
          <w:sz w:val="28"/>
          <w:szCs w:val="28"/>
        </w:rPr>
      </w:pPr>
      <w:r>
        <w:rPr>
          <w:sz w:val="28"/>
          <w:szCs w:val="28"/>
        </w:rPr>
        <w:t xml:space="preserve">19   февраля   2019 </w:t>
      </w:r>
      <w:r w:rsidR="00C20336">
        <w:rPr>
          <w:sz w:val="28"/>
          <w:szCs w:val="28"/>
        </w:rPr>
        <w:t xml:space="preserve"> года                  № </w:t>
      </w:r>
      <w:r>
        <w:rPr>
          <w:sz w:val="28"/>
          <w:szCs w:val="28"/>
        </w:rPr>
        <w:t>8</w:t>
      </w:r>
    </w:p>
    <w:p w:rsidR="00C20336" w:rsidRDefault="00C20336" w:rsidP="00C20336">
      <w:pPr>
        <w:rPr>
          <w:sz w:val="16"/>
          <w:szCs w:val="16"/>
        </w:rPr>
      </w:pPr>
      <w:r>
        <w:rPr>
          <w:sz w:val="28"/>
          <w:szCs w:val="28"/>
        </w:rPr>
        <w:t xml:space="preserve">       </w:t>
      </w:r>
      <w:r>
        <w:rPr>
          <w:sz w:val="16"/>
          <w:szCs w:val="16"/>
        </w:rPr>
        <w:t>село Коломыцево</w:t>
      </w:r>
    </w:p>
    <w:p w:rsidR="00C20336" w:rsidRDefault="00C20336" w:rsidP="00C20336"/>
    <w:p w:rsidR="008B0CB3" w:rsidRDefault="008B0CB3" w:rsidP="00C20336">
      <w:pPr>
        <w:shd w:val="clear" w:color="auto" w:fill="FFFFFF"/>
        <w:tabs>
          <w:tab w:val="left" w:pos="6840"/>
        </w:tabs>
        <w:spacing w:line="336" w:lineRule="exact"/>
        <w:ind w:left="720" w:right="-5"/>
        <w:jc w:val="both"/>
        <w:rPr>
          <w:rStyle w:val="a3"/>
          <w:bCs w:val="0"/>
          <w:color w:val="000000"/>
          <w:spacing w:val="4"/>
          <w:sz w:val="28"/>
          <w:szCs w:val="28"/>
        </w:rPr>
      </w:pPr>
      <w:bookmarkStart w:id="0" w:name="_GoBack"/>
      <w:r>
        <w:rPr>
          <w:rStyle w:val="a3"/>
          <w:bCs w:val="0"/>
          <w:color w:val="000000"/>
          <w:spacing w:val="4"/>
          <w:sz w:val="28"/>
          <w:szCs w:val="28"/>
        </w:rPr>
        <w:t>О внесении изменений  в постановление</w:t>
      </w:r>
    </w:p>
    <w:p w:rsidR="008B0CB3" w:rsidRDefault="008B0CB3" w:rsidP="00C20336">
      <w:pPr>
        <w:shd w:val="clear" w:color="auto" w:fill="FFFFFF"/>
        <w:tabs>
          <w:tab w:val="left" w:pos="6840"/>
        </w:tabs>
        <w:spacing w:line="336" w:lineRule="exact"/>
        <w:ind w:left="720" w:right="-5"/>
        <w:jc w:val="both"/>
        <w:rPr>
          <w:rStyle w:val="a3"/>
          <w:bCs w:val="0"/>
          <w:color w:val="000000"/>
          <w:spacing w:val="4"/>
          <w:sz w:val="28"/>
          <w:szCs w:val="28"/>
        </w:rPr>
      </w:pPr>
      <w:r>
        <w:rPr>
          <w:rStyle w:val="a3"/>
          <w:bCs w:val="0"/>
          <w:color w:val="000000"/>
          <w:spacing w:val="4"/>
          <w:sz w:val="28"/>
          <w:szCs w:val="28"/>
        </w:rPr>
        <w:t>от 23.10.2013 г. №76 «</w:t>
      </w:r>
      <w:r w:rsidR="00C20336">
        <w:rPr>
          <w:rStyle w:val="a3"/>
          <w:bCs w:val="0"/>
          <w:color w:val="000000"/>
          <w:spacing w:val="4"/>
          <w:sz w:val="28"/>
          <w:szCs w:val="28"/>
        </w:rPr>
        <w:t xml:space="preserve">Об оплате </w:t>
      </w:r>
    </w:p>
    <w:p w:rsidR="00C20336" w:rsidRDefault="00C20336" w:rsidP="00C20336">
      <w:pPr>
        <w:shd w:val="clear" w:color="auto" w:fill="FFFFFF"/>
        <w:tabs>
          <w:tab w:val="left" w:pos="6840"/>
        </w:tabs>
        <w:spacing w:line="336" w:lineRule="exact"/>
        <w:ind w:left="720" w:right="-5"/>
        <w:jc w:val="both"/>
      </w:pPr>
      <w:r>
        <w:rPr>
          <w:rStyle w:val="a3"/>
          <w:bCs w:val="0"/>
          <w:color w:val="000000"/>
          <w:spacing w:val="4"/>
          <w:sz w:val="28"/>
          <w:szCs w:val="28"/>
        </w:rPr>
        <w:t xml:space="preserve">труда военно-учетных работников </w:t>
      </w:r>
    </w:p>
    <w:p w:rsidR="00C20336" w:rsidRDefault="00C20336" w:rsidP="00C20336">
      <w:pPr>
        <w:shd w:val="clear" w:color="auto" w:fill="FFFFFF"/>
        <w:tabs>
          <w:tab w:val="left" w:pos="6840"/>
        </w:tabs>
        <w:spacing w:line="336" w:lineRule="exact"/>
        <w:ind w:left="720" w:right="-5"/>
        <w:jc w:val="both"/>
      </w:pPr>
      <w:r>
        <w:rPr>
          <w:rStyle w:val="a3"/>
          <w:bCs w:val="0"/>
          <w:color w:val="000000"/>
          <w:spacing w:val="4"/>
          <w:sz w:val="28"/>
          <w:szCs w:val="28"/>
        </w:rPr>
        <w:t xml:space="preserve">Первично воинского учета, </w:t>
      </w:r>
    </w:p>
    <w:p w:rsidR="00C20336" w:rsidRDefault="00C20336" w:rsidP="00C20336">
      <w:pPr>
        <w:shd w:val="clear" w:color="auto" w:fill="FFFFFF"/>
        <w:tabs>
          <w:tab w:val="left" w:pos="6840"/>
        </w:tabs>
        <w:spacing w:line="336" w:lineRule="exact"/>
        <w:ind w:left="720" w:right="-5"/>
        <w:jc w:val="both"/>
      </w:pPr>
      <w:proofErr w:type="gramStart"/>
      <w:r>
        <w:rPr>
          <w:rStyle w:val="a3"/>
          <w:bCs w:val="0"/>
          <w:color w:val="000000"/>
          <w:spacing w:val="4"/>
          <w:sz w:val="28"/>
          <w:szCs w:val="28"/>
        </w:rPr>
        <w:t>замещающих</w:t>
      </w:r>
      <w:proofErr w:type="gramEnd"/>
      <w:r>
        <w:rPr>
          <w:rStyle w:val="a3"/>
          <w:bCs w:val="0"/>
          <w:color w:val="000000"/>
          <w:spacing w:val="4"/>
          <w:sz w:val="28"/>
          <w:szCs w:val="28"/>
        </w:rPr>
        <w:t xml:space="preserve"> должности не отнесенным</w:t>
      </w:r>
    </w:p>
    <w:p w:rsidR="00C20336" w:rsidRDefault="00C20336" w:rsidP="00C20336">
      <w:pPr>
        <w:shd w:val="clear" w:color="auto" w:fill="FFFFFF"/>
        <w:tabs>
          <w:tab w:val="left" w:pos="6840"/>
        </w:tabs>
        <w:spacing w:line="336" w:lineRule="exact"/>
        <w:ind w:left="720" w:right="-5"/>
        <w:jc w:val="both"/>
      </w:pPr>
      <w:r>
        <w:rPr>
          <w:rStyle w:val="a3"/>
          <w:bCs w:val="0"/>
          <w:color w:val="000000"/>
          <w:spacing w:val="4"/>
          <w:sz w:val="28"/>
          <w:szCs w:val="28"/>
        </w:rPr>
        <w:t>к должностям муниципальной службы</w:t>
      </w:r>
      <w:r w:rsidR="008B0CB3">
        <w:rPr>
          <w:rStyle w:val="a3"/>
          <w:bCs w:val="0"/>
          <w:color w:val="000000"/>
          <w:spacing w:val="4"/>
          <w:sz w:val="28"/>
          <w:szCs w:val="28"/>
        </w:rPr>
        <w:t>»</w:t>
      </w:r>
    </w:p>
    <w:bookmarkEnd w:id="0"/>
    <w:p w:rsidR="00C20336" w:rsidRDefault="00C20336" w:rsidP="00C20336">
      <w:pPr>
        <w:shd w:val="clear" w:color="auto" w:fill="FFFFFF"/>
        <w:tabs>
          <w:tab w:val="left" w:pos="6840"/>
        </w:tabs>
        <w:spacing w:line="336" w:lineRule="exact"/>
        <w:ind w:left="720" w:right="-5"/>
        <w:jc w:val="both"/>
      </w:pPr>
      <w:r>
        <w:rPr>
          <w:rStyle w:val="a3"/>
          <w:bCs w:val="0"/>
          <w:color w:val="000000"/>
          <w:spacing w:val="4"/>
          <w:sz w:val="28"/>
          <w:szCs w:val="28"/>
        </w:rPr>
        <w:t> </w:t>
      </w:r>
    </w:p>
    <w:p w:rsidR="00C20336" w:rsidRDefault="00C20336" w:rsidP="006A6488">
      <w:pPr>
        <w:shd w:val="clear" w:color="auto" w:fill="FFFFFF"/>
        <w:tabs>
          <w:tab w:val="left" w:pos="6840"/>
        </w:tabs>
        <w:spacing w:line="276" w:lineRule="auto"/>
        <w:ind w:right="-5"/>
      </w:pPr>
      <w:r>
        <w:rPr>
          <w:color w:val="000000"/>
          <w:spacing w:val="4"/>
          <w:sz w:val="28"/>
          <w:szCs w:val="28"/>
        </w:rPr>
        <w:t xml:space="preserve">      В </w:t>
      </w:r>
      <w:proofErr w:type="gramStart"/>
      <w:r>
        <w:rPr>
          <w:color w:val="000000"/>
          <w:spacing w:val="4"/>
          <w:sz w:val="28"/>
          <w:szCs w:val="28"/>
        </w:rPr>
        <w:t>целях</w:t>
      </w:r>
      <w:proofErr w:type="gramEnd"/>
      <w:r>
        <w:rPr>
          <w:color w:val="000000"/>
          <w:spacing w:val="4"/>
          <w:sz w:val="28"/>
          <w:szCs w:val="28"/>
        </w:rPr>
        <w:t xml:space="preserve"> упорядочения оплаты труда военно-учетных работников Первично воинского учета, замещающих должности, не отнесенные к должностям муниципальной службы, и осуществляющих полномочия по воинскому учету в Коломыцевском сельском поселении Лискинского муниципального района Воронежской области </w:t>
      </w:r>
    </w:p>
    <w:p w:rsidR="00C20336" w:rsidRDefault="00C20336" w:rsidP="006A6488">
      <w:pPr>
        <w:shd w:val="clear" w:color="auto" w:fill="FFFFFF"/>
        <w:tabs>
          <w:tab w:val="left" w:pos="6840"/>
        </w:tabs>
        <w:spacing w:line="276" w:lineRule="auto"/>
        <w:ind w:right="-5"/>
      </w:pPr>
      <w:r>
        <w:rPr>
          <w:color w:val="000000"/>
          <w:spacing w:val="4"/>
          <w:sz w:val="28"/>
          <w:szCs w:val="28"/>
        </w:rPr>
        <w:t>ПОСТАНОВЛЯЮ:</w:t>
      </w:r>
    </w:p>
    <w:p w:rsidR="006A6488" w:rsidRDefault="00C20336" w:rsidP="006A6488">
      <w:pPr>
        <w:shd w:val="clear" w:color="auto" w:fill="FFFFFF"/>
        <w:tabs>
          <w:tab w:val="left" w:pos="6840"/>
        </w:tabs>
        <w:spacing w:line="276" w:lineRule="auto"/>
        <w:ind w:right="-5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         1. </w:t>
      </w:r>
      <w:r w:rsidR="008B0CB3">
        <w:rPr>
          <w:color w:val="000000"/>
          <w:spacing w:val="4"/>
          <w:sz w:val="28"/>
          <w:szCs w:val="28"/>
        </w:rPr>
        <w:t>Внести изменения   в Положение о</w:t>
      </w:r>
      <w:r w:rsidR="008B0CB3" w:rsidRPr="008B0CB3">
        <w:rPr>
          <w:color w:val="000000"/>
          <w:spacing w:val="4"/>
          <w:sz w:val="28"/>
          <w:szCs w:val="28"/>
        </w:rPr>
        <w:t>б оплате труда военно-учетных работников Первичного воинского учета, замещающих должности, не являющиеся должностями муниципальной службы, и осуществляющих полномочия по воинскому учету в Коломыцевском сельском поселении Лискинского муниципального района</w:t>
      </w:r>
      <w:r w:rsidR="008B0CB3">
        <w:rPr>
          <w:color w:val="000000"/>
          <w:spacing w:val="4"/>
          <w:sz w:val="28"/>
          <w:szCs w:val="28"/>
        </w:rPr>
        <w:t xml:space="preserve">:    </w:t>
      </w:r>
    </w:p>
    <w:p w:rsidR="008B0CB3" w:rsidRDefault="008B0CB3" w:rsidP="006A6488">
      <w:pPr>
        <w:shd w:val="clear" w:color="auto" w:fill="FFFFFF"/>
        <w:tabs>
          <w:tab w:val="left" w:pos="6840"/>
        </w:tabs>
        <w:spacing w:line="276" w:lineRule="auto"/>
        <w:ind w:right="-5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</w:t>
      </w:r>
    </w:p>
    <w:p w:rsidR="008B0CB3" w:rsidRDefault="008B0CB3" w:rsidP="00C20336">
      <w:pPr>
        <w:shd w:val="clear" w:color="auto" w:fill="FFFFFF"/>
        <w:tabs>
          <w:tab w:val="left" w:pos="6840"/>
        </w:tabs>
        <w:ind w:right="-5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1.1.  Пункт 1.3. изложить в следующей редакции:</w:t>
      </w:r>
    </w:p>
    <w:p w:rsidR="008B0CB3" w:rsidRDefault="008B0CB3" w:rsidP="00602B94">
      <w:pPr>
        <w:spacing w:before="100" w:beforeAutospacing="1" w:line="276" w:lineRule="auto"/>
        <w:ind w:firstLine="708"/>
        <w:jc w:val="both"/>
      </w:pPr>
      <w:r>
        <w:t>«</w:t>
      </w:r>
      <w:r>
        <w:rPr>
          <w:sz w:val="28"/>
          <w:szCs w:val="28"/>
        </w:rPr>
        <w:t xml:space="preserve">1.3. Размер должностного оклада устанавливается ежегодно Постановлением главы администрации, </w:t>
      </w:r>
      <w:proofErr w:type="gramStart"/>
      <w:r>
        <w:rPr>
          <w:sz w:val="28"/>
          <w:szCs w:val="28"/>
        </w:rPr>
        <w:t>согласно закона</w:t>
      </w:r>
      <w:proofErr w:type="gramEnd"/>
      <w:r>
        <w:rPr>
          <w:sz w:val="28"/>
          <w:szCs w:val="28"/>
        </w:rPr>
        <w:t xml:space="preserve"> Правительства Воронежской области, выделяющих объем субвенций на содержание военно-учетных работников на текущий год. </w:t>
      </w:r>
    </w:p>
    <w:p w:rsidR="008B0CB3" w:rsidRDefault="008B0CB3" w:rsidP="00602B94">
      <w:pPr>
        <w:spacing w:before="100" w:beforeAutospacing="1" w:line="276" w:lineRule="auto"/>
        <w:jc w:val="both"/>
      </w:pPr>
      <w:r>
        <w:rPr>
          <w:sz w:val="28"/>
          <w:szCs w:val="28"/>
        </w:rPr>
        <w:t>Размеры должностного оклада военно-учетных  работников:</w:t>
      </w:r>
    </w:p>
    <w:p w:rsidR="008B0CB3" w:rsidRDefault="008B0CB3" w:rsidP="00602B94">
      <w:pPr>
        <w:spacing w:before="100" w:before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-инспектор по учету военнообязанных -2463»</w:t>
      </w:r>
    </w:p>
    <w:p w:rsidR="008B0CB3" w:rsidRDefault="008B0CB3" w:rsidP="008B0CB3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</w:t>
      </w:r>
      <w:r w:rsidR="00602B94">
        <w:rPr>
          <w:sz w:val="28"/>
          <w:szCs w:val="28"/>
        </w:rPr>
        <w:t>Пункт 1.4. изложить в новой редакции:</w:t>
      </w:r>
    </w:p>
    <w:p w:rsidR="00602B94" w:rsidRDefault="00602B94" w:rsidP="00602B94">
      <w:pPr>
        <w:spacing w:before="100" w:beforeAutospacing="1" w:line="276" w:lineRule="auto"/>
        <w:ind w:firstLine="708"/>
        <w:jc w:val="both"/>
      </w:pPr>
      <w:r>
        <w:rPr>
          <w:sz w:val="28"/>
          <w:szCs w:val="28"/>
        </w:rPr>
        <w:lastRenderedPageBreak/>
        <w:t>«1.4. Оплата труда военно-учетного работника по Первично-воинскому учету военнообязанных, занимающих должности, не являющиеся должностями муниципальной службы, и осуществляющих полномочия по воинскому учету в Коломыцевском сельском поселении Лискинского муниципального района, состоит из месячного должностного оклада и иных дополнительных выплат.</w:t>
      </w:r>
    </w:p>
    <w:p w:rsidR="00602B94" w:rsidRDefault="00602B94" w:rsidP="00602B94">
      <w:pPr>
        <w:spacing w:before="100" w:beforeAutospacing="1" w:line="276" w:lineRule="auto"/>
        <w:ind w:firstLine="708"/>
        <w:jc w:val="both"/>
      </w:pPr>
      <w:r>
        <w:rPr>
          <w:sz w:val="28"/>
          <w:szCs w:val="28"/>
        </w:rPr>
        <w:t xml:space="preserve"> Работникам производиться следующие ежемесячные дополнительные выплаты за особые условия: </w:t>
      </w:r>
    </w:p>
    <w:p w:rsidR="00602B94" w:rsidRDefault="00602B94" w:rsidP="00602B94">
      <w:pPr>
        <w:spacing w:before="100" w:beforeAutospacing="1" w:line="276" w:lineRule="auto"/>
        <w:jc w:val="both"/>
      </w:pPr>
      <w:r>
        <w:rPr>
          <w:sz w:val="28"/>
          <w:szCs w:val="28"/>
        </w:rPr>
        <w:t>а) 40% надбавка от оклада- 985;</w:t>
      </w:r>
    </w:p>
    <w:p w:rsidR="00602B94" w:rsidRDefault="00602B94" w:rsidP="00602B94">
      <w:pPr>
        <w:spacing w:before="100" w:beforeAutospacing="1" w:line="276" w:lineRule="auto"/>
        <w:jc w:val="both"/>
      </w:pPr>
      <w:r>
        <w:rPr>
          <w:sz w:val="28"/>
          <w:szCs w:val="28"/>
        </w:rPr>
        <w:t>б) премия в размере  -652;</w:t>
      </w:r>
    </w:p>
    <w:p w:rsidR="00602B94" w:rsidRDefault="00602B94" w:rsidP="00602B94">
      <w:pPr>
        <w:spacing w:before="100" w:beforeAutospacing="1" w:line="276" w:lineRule="auto"/>
        <w:jc w:val="both"/>
      </w:pPr>
      <w:r>
        <w:rPr>
          <w:sz w:val="28"/>
          <w:szCs w:val="28"/>
        </w:rPr>
        <w:t>в) материальная помощь – 409.»</w:t>
      </w:r>
      <w:r w:rsidR="006A6488">
        <w:rPr>
          <w:sz w:val="28"/>
          <w:szCs w:val="28"/>
        </w:rPr>
        <w:t>.</w:t>
      </w:r>
    </w:p>
    <w:p w:rsidR="00602B94" w:rsidRDefault="00602B94" w:rsidP="00C20336">
      <w:pPr>
        <w:shd w:val="clear" w:color="auto" w:fill="FFFFFF"/>
        <w:tabs>
          <w:tab w:val="num" w:pos="1080"/>
          <w:tab w:val="left" w:pos="6840"/>
        </w:tabs>
        <w:ind w:right="-5"/>
        <w:rPr>
          <w:sz w:val="28"/>
          <w:szCs w:val="28"/>
        </w:rPr>
      </w:pPr>
    </w:p>
    <w:p w:rsidR="00C20336" w:rsidRDefault="00C20336" w:rsidP="00C20336">
      <w:pPr>
        <w:shd w:val="clear" w:color="auto" w:fill="FFFFFF"/>
        <w:tabs>
          <w:tab w:val="num" w:pos="1080"/>
          <w:tab w:val="left" w:pos="6840"/>
        </w:tabs>
        <w:ind w:right="-5"/>
      </w:pPr>
      <w:r>
        <w:rPr>
          <w:sz w:val="28"/>
          <w:szCs w:val="28"/>
        </w:rPr>
        <w:t xml:space="preserve">           2. Действие данного постановления распространяет свою силу на </w:t>
      </w:r>
      <w:proofErr w:type="gramStart"/>
      <w:r>
        <w:rPr>
          <w:sz w:val="28"/>
          <w:szCs w:val="28"/>
        </w:rPr>
        <w:t>отношения</w:t>
      </w:r>
      <w:proofErr w:type="gramEnd"/>
      <w:r>
        <w:rPr>
          <w:sz w:val="28"/>
          <w:szCs w:val="28"/>
        </w:rPr>
        <w:t xml:space="preserve"> возникшие с 01.01.201</w:t>
      </w:r>
      <w:r w:rsidR="008B0CB3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  <w:r>
        <w:rPr>
          <w:color w:val="000000"/>
          <w:spacing w:val="4"/>
          <w:sz w:val="28"/>
          <w:szCs w:val="28"/>
        </w:rPr>
        <w:t> </w:t>
      </w:r>
    </w:p>
    <w:p w:rsidR="00602B94" w:rsidRDefault="00602B94" w:rsidP="00C20336">
      <w:pPr>
        <w:shd w:val="clear" w:color="auto" w:fill="FFFFFF"/>
        <w:tabs>
          <w:tab w:val="left" w:pos="6840"/>
        </w:tabs>
        <w:ind w:left="720" w:right="-5"/>
        <w:jc w:val="both"/>
        <w:rPr>
          <w:color w:val="000000"/>
          <w:spacing w:val="4"/>
          <w:sz w:val="28"/>
          <w:szCs w:val="28"/>
        </w:rPr>
      </w:pPr>
    </w:p>
    <w:p w:rsidR="00C20336" w:rsidRDefault="00C20336" w:rsidP="00C20336">
      <w:pPr>
        <w:shd w:val="clear" w:color="auto" w:fill="FFFFFF"/>
        <w:tabs>
          <w:tab w:val="left" w:pos="6840"/>
        </w:tabs>
        <w:ind w:left="720" w:right="-5"/>
        <w:jc w:val="both"/>
      </w:pPr>
      <w:r>
        <w:rPr>
          <w:color w:val="000000"/>
          <w:spacing w:val="4"/>
          <w:sz w:val="28"/>
          <w:szCs w:val="28"/>
        </w:rPr>
        <w:t xml:space="preserve">3.  </w:t>
      </w:r>
      <w:proofErr w:type="gramStart"/>
      <w:r>
        <w:rPr>
          <w:color w:val="000000"/>
          <w:spacing w:val="4"/>
          <w:sz w:val="28"/>
          <w:szCs w:val="28"/>
        </w:rPr>
        <w:t>Контроль за</w:t>
      </w:r>
      <w:proofErr w:type="gramEnd"/>
      <w:r>
        <w:rPr>
          <w:color w:val="000000"/>
          <w:spacing w:val="4"/>
          <w:sz w:val="28"/>
          <w:szCs w:val="28"/>
        </w:rPr>
        <w:t xml:space="preserve"> исполнением настоящего Постановления оставляю за собой.</w:t>
      </w:r>
    </w:p>
    <w:p w:rsidR="00C20336" w:rsidRDefault="00C20336" w:rsidP="00C20336">
      <w:pPr>
        <w:shd w:val="clear" w:color="auto" w:fill="FFFFFF"/>
        <w:tabs>
          <w:tab w:val="left" w:pos="6840"/>
        </w:tabs>
        <w:spacing w:line="336" w:lineRule="exact"/>
        <w:ind w:left="720" w:right="-5"/>
        <w:jc w:val="both"/>
      </w:pPr>
      <w:r>
        <w:rPr>
          <w:color w:val="000000"/>
          <w:spacing w:val="4"/>
          <w:sz w:val="28"/>
          <w:szCs w:val="28"/>
        </w:rPr>
        <w:t> </w:t>
      </w:r>
    </w:p>
    <w:p w:rsidR="00C20336" w:rsidRDefault="00C20336" w:rsidP="00C20336">
      <w:pPr>
        <w:shd w:val="clear" w:color="auto" w:fill="FFFFFF"/>
        <w:tabs>
          <w:tab w:val="left" w:pos="6840"/>
        </w:tabs>
        <w:spacing w:line="336" w:lineRule="exact"/>
        <w:ind w:left="720" w:right="-5"/>
        <w:jc w:val="both"/>
      </w:pPr>
      <w:r>
        <w:rPr>
          <w:color w:val="000000"/>
          <w:spacing w:val="4"/>
          <w:sz w:val="28"/>
          <w:szCs w:val="28"/>
        </w:rPr>
        <w:t> </w:t>
      </w:r>
    </w:p>
    <w:p w:rsidR="00C20336" w:rsidRDefault="00C20336" w:rsidP="00C20336">
      <w:pPr>
        <w:shd w:val="clear" w:color="auto" w:fill="FFFFFF"/>
        <w:tabs>
          <w:tab w:val="left" w:pos="6840"/>
        </w:tabs>
        <w:spacing w:line="336" w:lineRule="exact"/>
        <w:ind w:right="-5"/>
        <w:jc w:val="both"/>
      </w:pPr>
      <w:r>
        <w:rPr>
          <w:color w:val="000000"/>
          <w:spacing w:val="4"/>
          <w:sz w:val="28"/>
          <w:szCs w:val="28"/>
        </w:rPr>
        <w:t xml:space="preserve">Глава Коломыцевского сельского поселения                       </w:t>
      </w:r>
      <w:proofErr w:type="spellStart"/>
      <w:r>
        <w:rPr>
          <w:color w:val="000000"/>
          <w:spacing w:val="4"/>
          <w:sz w:val="28"/>
          <w:szCs w:val="28"/>
        </w:rPr>
        <w:t>И.В.Жидкова</w:t>
      </w:r>
      <w:proofErr w:type="spellEnd"/>
    </w:p>
    <w:p w:rsidR="00C20336" w:rsidRDefault="00C20336" w:rsidP="00C20336">
      <w:pPr>
        <w:shd w:val="clear" w:color="auto" w:fill="FFFFFF"/>
        <w:tabs>
          <w:tab w:val="left" w:pos="6840"/>
        </w:tabs>
        <w:spacing w:line="336" w:lineRule="exact"/>
        <w:ind w:left="720" w:right="-5"/>
        <w:jc w:val="both"/>
      </w:pPr>
      <w:r>
        <w:rPr>
          <w:color w:val="000000"/>
          <w:spacing w:val="4"/>
          <w:sz w:val="28"/>
          <w:szCs w:val="28"/>
        </w:rPr>
        <w:t> </w:t>
      </w:r>
    </w:p>
    <w:p w:rsidR="00C20336" w:rsidRDefault="00C20336" w:rsidP="00C20336">
      <w:pPr>
        <w:shd w:val="clear" w:color="auto" w:fill="FFFFFF"/>
        <w:tabs>
          <w:tab w:val="left" w:pos="6840"/>
        </w:tabs>
        <w:spacing w:line="336" w:lineRule="exact"/>
        <w:ind w:left="720" w:right="-5"/>
        <w:jc w:val="both"/>
      </w:pPr>
      <w:r>
        <w:rPr>
          <w:color w:val="000000"/>
          <w:spacing w:val="4"/>
          <w:sz w:val="28"/>
          <w:szCs w:val="28"/>
        </w:rPr>
        <w:t> </w:t>
      </w:r>
    </w:p>
    <w:p w:rsidR="00C20336" w:rsidRDefault="00C20336" w:rsidP="00C20336">
      <w:pPr>
        <w:shd w:val="clear" w:color="auto" w:fill="FFFFFF"/>
        <w:tabs>
          <w:tab w:val="left" w:pos="6840"/>
        </w:tabs>
        <w:spacing w:line="336" w:lineRule="exact"/>
        <w:ind w:left="720" w:right="-5"/>
        <w:jc w:val="both"/>
      </w:pPr>
      <w:r>
        <w:rPr>
          <w:color w:val="000000"/>
          <w:spacing w:val="4"/>
          <w:sz w:val="28"/>
          <w:szCs w:val="28"/>
        </w:rPr>
        <w:t> </w:t>
      </w:r>
    </w:p>
    <w:p w:rsidR="00C20336" w:rsidRDefault="00C20336" w:rsidP="00C20336">
      <w:pPr>
        <w:shd w:val="clear" w:color="auto" w:fill="FFFFFF"/>
        <w:tabs>
          <w:tab w:val="left" w:pos="6840"/>
        </w:tabs>
        <w:spacing w:line="336" w:lineRule="exact"/>
        <w:ind w:left="720" w:right="-5"/>
        <w:jc w:val="both"/>
      </w:pPr>
      <w:r>
        <w:rPr>
          <w:color w:val="000000"/>
          <w:spacing w:val="4"/>
          <w:sz w:val="28"/>
          <w:szCs w:val="28"/>
        </w:rPr>
        <w:t> </w:t>
      </w:r>
    </w:p>
    <w:p w:rsidR="00C20336" w:rsidRDefault="00C20336" w:rsidP="00C20336">
      <w:pPr>
        <w:shd w:val="clear" w:color="auto" w:fill="FFFFFF"/>
        <w:tabs>
          <w:tab w:val="left" w:pos="6840"/>
        </w:tabs>
        <w:spacing w:line="336" w:lineRule="exact"/>
        <w:ind w:left="720" w:right="-5"/>
        <w:jc w:val="both"/>
      </w:pPr>
      <w:r>
        <w:rPr>
          <w:color w:val="000000"/>
          <w:spacing w:val="4"/>
          <w:sz w:val="28"/>
          <w:szCs w:val="28"/>
        </w:rPr>
        <w:t> </w:t>
      </w:r>
    </w:p>
    <w:p w:rsidR="00C20336" w:rsidRDefault="00C20336" w:rsidP="00C20336">
      <w:pPr>
        <w:shd w:val="clear" w:color="auto" w:fill="FFFFFF"/>
        <w:tabs>
          <w:tab w:val="left" w:pos="6840"/>
        </w:tabs>
        <w:spacing w:line="336" w:lineRule="exact"/>
        <w:ind w:left="720" w:right="-5"/>
        <w:jc w:val="both"/>
      </w:pPr>
      <w:r>
        <w:rPr>
          <w:color w:val="000000"/>
          <w:spacing w:val="4"/>
          <w:sz w:val="28"/>
          <w:szCs w:val="28"/>
        </w:rPr>
        <w:t> </w:t>
      </w:r>
    </w:p>
    <w:p w:rsidR="00C20336" w:rsidRDefault="00C20336" w:rsidP="00C20336">
      <w:pPr>
        <w:shd w:val="clear" w:color="auto" w:fill="FFFFFF"/>
        <w:tabs>
          <w:tab w:val="left" w:pos="6840"/>
        </w:tabs>
        <w:spacing w:line="336" w:lineRule="exact"/>
        <w:ind w:left="720" w:right="-5"/>
        <w:jc w:val="both"/>
      </w:pPr>
      <w:r>
        <w:rPr>
          <w:color w:val="000000"/>
          <w:spacing w:val="4"/>
          <w:sz w:val="28"/>
          <w:szCs w:val="28"/>
        </w:rPr>
        <w:t> </w:t>
      </w:r>
    </w:p>
    <w:p w:rsidR="00C20336" w:rsidRDefault="00C20336" w:rsidP="00C20336">
      <w:pPr>
        <w:shd w:val="clear" w:color="auto" w:fill="FFFFFF"/>
        <w:tabs>
          <w:tab w:val="left" w:pos="6840"/>
        </w:tabs>
        <w:spacing w:line="336" w:lineRule="exact"/>
        <w:ind w:left="720" w:right="-5"/>
        <w:jc w:val="both"/>
      </w:pPr>
      <w:r>
        <w:rPr>
          <w:color w:val="000000"/>
          <w:spacing w:val="4"/>
          <w:sz w:val="28"/>
          <w:szCs w:val="28"/>
        </w:rPr>
        <w:t> </w:t>
      </w:r>
    </w:p>
    <w:p w:rsidR="00C20336" w:rsidRDefault="00C20336" w:rsidP="00C20336">
      <w:pPr>
        <w:jc w:val="right"/>
      </w:pPr>
    </w:p>
    <w:p w:rsidR="006A6488" w:rsidRDefault="006A6488" w:rsidP="00C20336">
      <w:pPr>
        <w:jc w:val="right"/>
      </w:pPr>
    </w:p>
    <w:p w:rsidR="006A6488" w:rsidRDefault="006A6488" w:rsidP="00C20336">
      <w:pPr>
        <w:jc w:val="right"/>
      </w:pPr>
    </w:p>
    <w:p w:rsidR="006A6488" w:rsidRDefault="006A6488" w:rsidP="00C20336">
      <w:pPr>
        <w:jc w:val="right"/>
      </w:pPr>
    </w:p>
    <w:p w:rsidR="006A6488" w:rsidRDefault="006A6488" w:rsidP="00C20336">
      <w:pPr>
        <w:jc w:val="right"/>
      </w:pPr>
    </w:p>
    <w:p w:rsidR="006A6488" w:rsidRDefault="006A6488" w:rsidP="00C20336">
      <w:pPr>
        <w:jc w:val="right"/>
      </w:pPr>
    </w:p>
    <w:p w:rsidR="006A6488" w:rsidRDefault="006A6488" w:rsidP="00C20336">
      <w:pPr>
        <w:jc w:val="right"/>
      </w:pPr>
    </w:p>
    <w:p w:rsidR="00C20336" w:rsidRDefault="00C20336" w:rsidP="00C20336">
      <w:pPr>
        <w:jc w:val="right"/>
      </w:pPr>
    </w:p>
    <w:sectPr w:rsidR="00C20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DD"/>
    <w:rsid w:val="000763DD"/>
    <w:rsid w:val="00602B94"/>
    <w:rsid w:val="006A6488"/>
    <w:rsid w:val="008B0CB3"/>
    <w:rsid w:val="00C20336"/>
    <w:rsid w:val="00EB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203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20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2019-02-12T11:11:00Z</dcterms:created>
  <dcterms:modified xsi:type="dcterms:W3CDTF">2019-02-21T06:03:00Z</dcterms:modified>
</cp:coreProperties>
</file>