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F0" w:rsidRPr="009E62F0" w:rsidRDefault="009E62F0" w:rsidP="009E62F0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 xml:space="preserve">АДМИНИСТРАЦИЯ  </w:t>
      </w:r>
    </w:p>
    <w:p w:rsidR="009E62F0" w:rsidRPr="009E62F0" w:rsidRDefault="009E62F0" w:rsidP="009E62F0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КОЛОМЫЦЕВСКОГО СЕЛЬСКОГО ПОСЕЛЕНИЯ</w:t>
      </w:r>
    </w:p>
    <w:p w:rsidR="009E62F0" w:rsidRPr="009E62F0" w:rsidRDefault="009E62F0" w:rsidP="009E62F0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ЛИСКИНСКОГО МУНИЦИПАЛЬНОГО РАЙОНА</w:t>
      </w:r>
    </w:p>
    <w:p w:rsidR="009E62F0" w:rsidRPr="009E62F0" w:rsidRDefault="009E62F0" w:rsidP="009E62F0">
      <w:pPr>
        <w:widowControl w:val="0"/>
        <w:pBdr>
          <w:bottom w:val="single" w:sz="12" w:space="1" w:color="auto"/>
        </w:pBdr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ВОРОНЕЖСКОЙ ОБЛАСТИ</w:t>
      </w:r>
    </w:p>
    <w:p w:rsidR="009E62F0" w:rsidRPr="009E62F0" w:rsidRDefault="009E62F0" w:rsidP="009E62F0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</w:p>
    <w:p w:rsidR="009E62F0" w:rsidRPr="009E62F0" w:rsidRDefault="009E62F0" w:rsidP="009E62F0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П О С Т А Н О В Л Е Н И Е</w:t>
      </w:r>
    </w:p>
    <w:p w:rsidR="009E62F0" w:rsidRPr="009E62F0" w:rsidRDefault="009E62F0" w:rsidP="009E62F0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8"/>
          <w:szCs w:val="28"/>
          <w:lang w:eastAsia="en-US"/>
        </w:rPr>
      </w:pPr>
    </w:p>
    <w:p w:rsidR="009E62F0" w:rsidRPr="009E62F0" w:rsidRDefault="009E62F0" w:rsidP="009E62F0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kern w:val="1"/>
          <w:sz w:val="28"/>
          <w:szCs w:val="28"/>
          <w:lang w:eastAsia="en-US"/>
        </w:rPr>
        <w:t>28   апреля   2023 года        № 3</w:t>
      </w:r>
      <w:r>
        <w:rPr>
          <w:rFonts w:ascii="Times New Roman" w:eastAsia="Calibri" w:hAnsi="Times New Roman"/>
          <w:kern w:val="1"/>
          <w:sz w:val="28"/>
          <w:szCs w:val="28"/>
          <w:lang w:eastAsia="en-US"/>
        </w:rPr>
        <w:t>2</w:t>
      </w:r>
    </w:p>
    <w:p w:rsidR="009E62F0" w:rsidRPr="009E62F0" w:rsidRDefault="009E62F0" w:rsidP="009E62F0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0"/>
          <w:szCs w:val="20"/>
          <w:lang w:eastAsia="en-US"/>
        </w:rPr>
      </w:pPr>
      <w:r w:rsidRPr="009E62F0">
        <w:rPr>
          <w:rFonts w:ascii="Times New Roman" w:eastAsia="Calibri" w:hAnsi="Times New Roman"/>
          <w:kern w:val="1"/>
          <w:sz w:val="20"/>
          <w:szCs w:val="20"/>
          <w:lang w:eastAsia="en-US"/>
        </w:rPr>
        <w:t xml:space="preserve">       село Коломыцево</w:t>
      </w:r>
    </w:p>
    <w:p w:rsidR="009E62F0" w:rsidRPr="009E62F0" w:rsidRDefault="009E62F0" w:rsidP="009E62F0">
      <w:pPr>
        <w:jc w:val="left"/>
        <w:outlineLvl w:val="0"/>
        <w:rPr>
          <w:rFonts w:ascii="Times New Roman" w:eastAsia="Arial" w:hAnsi="Times New Roman"/>
          <w:bCs/>
          <w:kern w:val="28"/>
          <w:sz w:val="28"/>
          <w:szCs w:val="28"/>
          <w:lang w:eastAsia="ar-SA"/>
        </w:rPr>
      </w:pPr>
    </w:p>
    <w:p w:rsidR="00C00B2A" w:rsidRPr="00C00B2A" w:rsidRDefault="00C00B2A" w:rsidP="00C00B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9E62F0" w:rsidRDefault="00C00B2A" w:rsidP="009E62F0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E62F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ведения реестра </w:t>
      </w:r>
    </w:p>
    <w:p w:rsidR="009E62F0" w:rsidRDefault="00C00B2A" w:rsidP="009E62F0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E62F0">
        <w:rPr>
          <w:rFonts w:ascii="Times New Roman" w:hAnsi="Times New Roman" w:cs="Times New Roman"/>
          <w:b w:val="0"/>
          <w:sz w:val="28"/>
          <w:szCs w:val="28"/>
        </w:rPr>
        <w:t xml:space="preserve">потенциально опасных объектов для жизни </w:t>
      </w:r>
    </w:p>
    <w:p w:rsidR="00C00B2A" w:rsidRPr="009E62F0" w:rsidRDefault="00C00B2A" w:rsidP="009E62F0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E62F0">
        <w:rPr>
          <w:rFonts w:ascii="Times New Roman" w:hAnsi="Times New Roman" w:cs="Times New Roman"/>
          <w:b w:val="0"/>
          <w:sz w:val="28"/>
          <w:szCs w:val="28"/>
        </w:rPr>
        <w:t xml:space="preserve">и здоровья несовершеннолетних </w:t>
      </w:r>
    </w:p>
    <w:p w:rsidR="00C00B2A" w:rsidRPr="009E62F0" w:rsidRDefault="00C00B2A" w:rsidP="009E62F0">
      <w:pPr>
        <w:pStyle w:val="a4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9E62F0">
        <w:rPr>
          <w:rFonts w:ascii="Times New Roman" w:hAnsi="Times New Roman"/>
          <w:sz w:val="28"/>
          <w:szCs w:val="28"/>
        </w:rPr>
        <w:t>Коломыцевского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bookmarkStart w:id="0" w:name="_Hlk130288002"/>
      <w:r w:rsidRPr="009E62F0">
        <w:rPr>
          <w:rFonts w:ascii="Times New Roman" w:hAnsi="Times New Roman"/>
          <w:sz w:val="28"/>
          <w:szCs w:val="28"/>
        </w:rPr>
        <w:t>ведения реестра потенциально опасных объектов для жизни и здоровья несовершеннолетних</w:t>
      </w:r>
      <w:bookmarkEnd w:id="0"/>
      <w:r w:rsidRPr="009E62F0">
        <w:rPr>
          <w:rFonts w:ascii="Times New Roman" w:hAnsi="Times New Roman"/>
          <w:sz w:val="28"/>
          <w:szCs w:val="28"/>
        </w:rPr>
        <w:t>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2. Опубликовать </w:t>
      </w:r>
      <w:r w:rsidR="009E62F0">
        <w:rPr>
          <w:rFonts w:ascii="Times New Roman" w:hAnsi="Times New Roman"/>
          <w:sz w:val="28"/>
          <w:szCs w:val="28"/>
        </w:rPr>
        <w:t xml:space="preserve"> </w:t>
      </w:r>
      <w:r w:rsidRPr="009E62F0">
        <w:rPr>
          <w:rFonts w:ascii="Times New Roman" w:hAnsi="Times New Roman"/>
          <w:sz w:val="28"/>
          <w:szCs w:val="28"/>
        </w:rPr>
        <w:t xml:space="preserve"> настоящее постановление в </w:t>
      </w:r>
      <w:r w:rsidR="009E62F0">
        <w:rPr>
          <w:rFonts w:ascii="Times New Roman" w:hAnsi="Times New Roman"/>
          <w:sz w:val="28"/>
          <w:szCs w:val="28"/>
        </w:rPr>
        <w:t>Коломыцевском муниципальном</w:t>
      </w:r>
      <w:r w:rsidRPr="009E62F0">
        <w:rPr>
          <w:rFonts w:ascii="Times New Roman" w:hAnsi="Times New Roman"/>
          <w:sz w:val="28"/>
          <w:szCs w:val="28"/>
        </w:rPr>
        <w:t xml:space="preserve"> вестнике </w:t>
      </w:r>
      <w:r w:rsidR="009E62F0">
        <w:rPr>
          <w:rFonts w:ascii="Times New Roman" w:hAnsi="Times New Roman"/>
          <w:sz w:val="28"/>
          <w:szCs w:val="28"/>
        </w:rPr>
        <w:t xml:space="preserve"> </w:t>
      </w:r>
      <w:r w:rsidRPr="009E62F0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9E62F0">
        <w:rPr>
          <w:rFonts w:ascii="Times New Roman" w:hAnsi="Times New Roman"/>
          <w:sz w:val="28"/>
          <w:szCs w:val="28"/>
        </w:rPr>
        <w:t>Коломыцевского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Интернет </w:t>
      </w:r>
      <w:hyperlink r:id="rId7" w:history="1">
        <w:r w:rsidR="009E62F0" w:rsidRPr="00A963BD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9E62F0" w:rsidRPr="00A963BD">
          <w:rPr>
            <w:rStyle w:val="a3"/>
            <w:rFonts w:ascii="Times New Roman" w:hAnsi="Times New Roman"/>
            <w:sz w:val="28"/>
            <w:szCs w:val="28"/>
          </w:rPr>
          <w:t>://</w:t>
        </w:r>
        <w:r w:rsidR="009E62F0" w:rsidRPr="00A963BD">
          <w:rPr>
            <w:rStyle w:val="a3"/>
            <w:rFonts w:ascii="Times New Roman" w:hAnsi="Times New Roman"/>
            <w:sz w:val="28"/>
            <w:szCs w:val="28"/>
            <w:lang w:val="en-US"/>
          </w:rPr>
          <w:t>kolomic</w:t>
        </w:r>
        <w:r w:rsidR="009E62F0" w:rsidRPr="00A963BD">
          <w:rPr>
            <w:rStyle w:val="a3"/>
            <w:rFonts w:ascii="Times New Roman" w:hAnsi="Times New Roman"/>
            <w:sz w:val="28"/>
            <w:szCs w:val="28"/>
          </w:rPr>
          <w:t>.</w:t>
        </w:r>
        <w:r w:rsidR="009E62F0" w:rsidRPr="00A963B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9E62F0" w:rsidRPr="00A963BD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9E62F0">
        <w:rPr>
          <w:rFonts w:ascii="Times New Roman" w:hAnsi="Times New Roman"/>
          <w:sz w:val="28"/>
          <w:szCs w:val="28"/>
        </w:rPr>
        <w:t>.</w:t>
      </w:r>
    </w:p>
    <w:p w:rsidR="009E62F0" w:rsidRPr="009E62F0" w:rsidRDefault="009E62F0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2F0" w:rsidRPr="009E62F0" w:rsidRDefault="009E62F0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4930C0" w:rsidRPr="009E62F0" w:rsidTr="005455B9">
        <w:tc>
          <w:tcPr>
            <w:tcW w:w="4785" w:type="dxa"/>
            <w:shd w:val="clear" w:color="auto" w:fill="auto"/>
          </w:tcPr>
          <w:p w:rsidR="009E62F0" w:rsidRDefault="004930C0" w:rsidP="009E62F0">
            <w:pPr>
              <w:tabs>
                <w:tab w:val="left" w:pos="1276"/>
                <w:tab w:val="left" w:pos="1418"/>
              </w:tabs>
              <w:ind w:firstLine="0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9E62F0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 w:rsidR="009E62F0">
              <w:rPr>
                <w:rFonts w:ascii="Times New Roman" w:eastAsia="Calibri" w:hAnsi="Times New Roman"/>
                <w:sz w:val="28"/>
                <w:szCs w:val="28"/>
              </w:rPr>
              <w:t>Коломыцевского</w:t>
            </w:r>
            <w:r w:rsidRPr="009E62F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930C0" w:rsidRPr="009E62F0" w:rsidRDefault="004930C0" w:rsidP="009E62F0">
            <w:pPr>
              <w:tabs>
                <w:tab w:val="left" w:pos="1276"/>
                <w:tab w:val="left" w:pos="1418"/>
              </w:tabs>
              <w:ind w:firstLine="0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9E62F0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9E62F0" w:rsidRDefault="009E62F0" w:rsidP="009E62F0">
            <w:pPr>
              <w:tabs>
                <w:tab w:val="left" w:pos="1276"/>
                <w:tab w:val="left" w:pos="1418"/>
              </w:tabs>
              <w:ind w:firstLine="709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</w:p>
          <w:p w:rsidR="004930C0" w:rsidRPr="009E62F0" w:rsidRDefault="009E62F0" w:rsidP="009E62F0">
            <w:pPr>
              <w:tabs>
                <w:tab w:val="left" w:pos="1276"/>
                <w:tab w:val="left" w:pos="1418"/>
              </w:tabs>
              <w:ind w:firstLine="709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И.В.Жидкова   </w:t>
            </w:r>
          </w:p>
        </w:tc>
      </w:tr>
    </w:tbl>
    <w:p w:rsidR="004930C0" w:rsidRPr="009E62F0" w:rsidRDefault="004930C0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4930C0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br w:type="page"/>
      </w:r>
      <w:r w:rsidR="00C00B2A" w:rsidRPr="009E62F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0B2A" w:rsidRPr="009E62F0" w:rsidRDefault="00C00B2A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00B2A" w:rsidRPr="009E62F0" w:rsidRDefault="009E62F0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Коломыцевского</w:t>
      </w:r>
      <w:r w:rsidR="00C00B2A"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9E62F0">
        <w:rPr>
          <w:rFonts w:ascii="Times New Roman" w:hAnsi="Times New Roman"/>
          <w:sz w:val="28"/>
          <w:szCs w:val="28"/>
        </w:rPr>
        <w:t>Лискинского</w:t>
      </w:r>
      <w:r w:rsidR="00C00B2A" w:rsidRPr="009E62F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</w:t>
      </w:r>
      <w:r>
        <w:rPr>
          <w:rFonts w:ascii="Times New Roman" w:hAnsi="Times New Roman"/>
          <w:sz w:val="28"/>
          <w:szCs w:val="28"/>
        </w:rPr>
        <w:t>32</w:t>
      </w:r>
      <w:r w:rsidR="00C00B2A" w:rsidRPr="009E62F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28.04.</w:t>
      </w:r>
      <w:r w:rsidR="00C00B2A" w:rsidRPr="009E62F0">
        <w:rPr>
          <w:rFonts w:ascii="Times New Roman" w:hAnsi="Times New Roman"/>
          <w:sz w:val="28"/>
          <w:szCs w:val="28"/>
        </w:rPr>
        <w:t>2023г.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28"/>
      <w:bookmarkEnd w:id="1"/>
      <w:r w:rsidRPr="009E62F0">
        <w:rPr>
          <w:rFonts w:ascii="Times New Roman" w:hAnsi="Times New Roman"/>
          <w:sz w:val="28"/>
          <w:szCs w:val="28"/>
        </w:rPr>
        <w:t>Порядок</w:t>
      </w: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ведения реестра потенциально опасных объектов</w:t>
      </w: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для жизни и здоровья несовершеннолетних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1. Общие положения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9E62F0">
        <w:rPr>
          <w:rFonts w:ascii="Times New Roman" w:hAnsi="Times New Roman"/>
          <w:sz w:val="28"/>
          <w:szCs w:val="28"/>
        </w:rPr>
        <w:t>Коломыцевского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9E62F0">
        <w:rPr>
          <w:rFonts w:ascii="Times New Roman" w:hAnsi="Times New Roman"/>
          <w:sz w:val="28"/>
          <w:szCs w:val="28"/>
        </w:rPr>
        <w:t>Коломыцевского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Градостроительным кодексом Российской Федерации;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- Уставом </w:t>
      </w:r>
      <w:r w:rsidR="009E62F0">
        <w:rPr>
          <w:rFonts w:ascii="Times New Roman" w:hAnsi="Times New Roman"/>
          <w:sz w:val="28"/>
          <w:szCs w:val="28"/>
        </w:rPr>
        <w:t>Коломыцевского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9E62F0">
        <w:rPr>
          <w:rFonts w:ascii="Times New Roman" w:hAnsi="Times New Roman"/>
          <w:sz w:val="28"/>
          <w:szCs w:val="28"/>
        </w:rPr>
        <w:t>Коломыцевского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9E62F0">
        <w:rPr>
          <w:rFonts w:ascii="Times New Roman" w:hAnsi="Times New Roman"/>
          <w:sz w:val="28"/>
          <w:szCs w:val="28"/>
        </w:rPr>
        <w:lastRenderedPageBreak/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2. Порядок регистрации потенциально опасных объектов</w:t>
      </w:r>
      <w:r w:rsidR="00676346" w:rsidRPr="009E62F0">
        <w:rPr>
          <w:rFonts w:ascii="Times New Roman" w:hAnsi="Times New Roman"/>
          <w:sz w:val="28"/>
          <w:szCs w:val="28"/>
        </w:rPr>
        <w:t xml:space="preserve"> </w:t>
      </w:r>
      <w:r w:rsidRPr="009E62F0">
        <w:rPr>
          <w:rFonts w:ascii="Times New Roman" w:hAnsi="Times New Roman"/>
          <w:sz w:val="28"/>
          <w:szCs w:val="28"/>
        </w:rPr>
        <w:t>для жизни и здоровья несовершеннолетних в реестре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3"/>
      <w:bookmarkEnd w:id="2"/>
      <w:r w:rsidRPr="009E62F0">
        <w:rPr>
          <w:rFonts w:ascii="Times New Roman" w:hAnsi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</w:t>
      </w:r>
      <w:bookmarkStart w:id="3" w:name="_Hlk130288482"/>
      <w:r w:rsidRPr="009E62F0">
        <w:rPr>
          <w:rFonts w:ascii="Times New Roman" w:hAnsi="Times New Roman"/>
          <w:sz w:val="28"/>
          <w:szCs w:val="28"/>
        </w:rPr>
        <w:t>приложением N 1 к Порядку</w:t>
      </w:r>
      <w:bookmarkEnd w:id="3"/>
      <w:r w:rsidRPr="009E62F0">
        <w:rPr>
          <w:rFonts w:ascii="Times New Roman" w:hAnsi="Times New Roman"/>
          <w:sz w:val="28"/>
          <w:szCs w:val="28"/>
        </w:rPr>
        <w:t>).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актуализирует реестр по форме, установленной в приложении N 2 к Порядку.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 </w:t>
      </w:r>
      <w:r w:rsidRPr="009E62F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7"/>
      <w:bookmarkEnd w:id="4"/>
      <w:r w:rsidRPr="009E62F0">
        <w:rPr>
          <w:rFonts w:ascii="Times New Roman" w:hAnsi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исключает объект из реестра в сроки, указанные в п. 2.5 Порядка.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3. Порядок взаимодействия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</w:t>
      </w:r>
      <w:r w:rsidRPr="009E62F0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9E62F0">
        <w:rPr>
          <w:rFonts w:ascii="Times New Roman" w:hAnsi="Times New Roman"/>
          <w:sz w:val="28"/>
          <w:szCs w:val="28"/>
        </w:rPr>
        <w:t xml:space="preserve">Коломыцевского </w:t>
      </w:r>
      <w:r w:rsidRPr="009E62F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муниципального района информирует прокуратуру </w:t>
      </w:r>
      <w:r w:rsidR="009E729D" w:rsidRPr="009E62F0">
        <w:rPr>
          <w:rFonts w:ascii="Times New Roman" w:hAnsi="Times New Roman"/>
          <w:sz w:val="28"/>
          <w:szCs w:val="28"/>
        </w:rPr>
        <w:t>Лискинского</w:t>
      </w:r>
      <w:r w:rsidRPr="009E62F0">
        <w:rPr>
          <w:rFonts w:ascii="Times New Roman" w:hAnsi="Times New Roman"/>
          <w:sz w:val="28"/>
          <w:szCs w:val="28"/>
        </w:rPr>
        <w:t xml:space="preserve"> района Воронежской области о наличии такого объ</w:t>
      </w:r>
      <w:r w:rsidR="00676346" w:rsidRPr="009E62F0">
        <w:rPr>
          <w:rFonts w:ascii="Times New Roman" w:hAnsi="Times New Roman"/>
          <w:sz w:val="28"/>
          <w:szCs w:val="28"/>
        </w:rPr>
        <w:t>екта, и о наличии основания для принятия мер к правообладателям таких объектов.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4930C0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bookmarkStart w:id="5" w:name="_Hlk130288556"/>
      <w:r w:rsidRPr="009E62F0">
        <w:rPr>
          <w:rFonts w:ascii="Times New Roman" w:hAnsi="Times New Roman"/>
          <w:sz w:val="28"/>
          <w:szCs w:val="28"/>
        </w:rPr>
        <w:br w:type="page"/>
      </w:r>
      <w:r w:rsidR="00C00B2A" w:rsidRPr="009E62F0">
        <w:rPr>
          <w:rFonts w:ascii="Times New Roman" w:hAnsi="Times New Roman"/>
          <w:sz w:val="28"/>
          <w:szCs w:val="28"/>
        </w:rPr>
        <w:lastRenderedPageBreak/>
        <w:t>приложением N 1 к Порядку ведения реестра потенциально опасных объектов для жизни и здоровья несовершеннолетних</w:t>
      </w:r>
    </w:p>
    <w:bookmarkEnd w:id="5"/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C0" w:rsidRPr="009E62F0" w:rsidRDefault="00C00B2A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4930C0" w:rsidRPr="009E62F0" w:rsidRDefault="009E62F0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Коломыцевского </w:t>
      </w:r>
      <w:r w:rsidR="00C00B2A" w:rsidRPr="009E62F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00B2A" w:rsidRPr="009E62F0" w:rsidRDefault="00C0193C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Лискинского</w:t>
      </w:r>
      <w:r w:rsidR="00C00B2A" w:rsidRPr="009E62F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6" w:name="Par73"/>
      <w:bookmarkEnd w:id="6"/>
      <w:r w:rsidRPr="009E62F0">
        <w:rPr>
          <w:rFonts w:ascii="Times New Roman" w:hAnsi="Times New Roman"/>
          <w:sz w:val="28"/>
          <w:szCs w:val="28"/>
        </w:rPr>
        <w:t>СООБЩЕНИЕ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4930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00B2A" w:rsidRPr="009E62F0" w:rsidRDefault="00C00B2A" w:rsidP="004930C0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871"/>
        <w:gridCol w:w="1247"/>
        <w:gridCol w:w="1984"/>
        <w:gridCol w:w="3274"/>
      </w:tblGrid>
      <w:tr w:rsidR="00C00B2A" w:rsidRPr="009E62F0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Причины включения/исключения</w:t>
            </w:r>
          </w:p>
        </w:tc>
      </w:tr>
      <w:tr w:rsidR="00C00B2A" w:rsidRPr="009E62F0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B2A" w:rsidRPr="009E62F0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B2A" w:rsidRPr="009E62F0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B2A" w:rsidRPr="009E62F0" w:rsidRDefault="00C00B2A" w:rsidP="004930C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30C0" w:rsidRPr="009E62F0" w:rsidRDefault="009E62F0" w:rsidP="004930C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0B2A" w:rsidRDefault="00074C0D" w:rsidP="00074C0D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7" w:name="_GoBack"/>
      <w:r>
        <w:rPr>
          <w:rFonts w:ascii="Times New Roman" w:hAnsi="Times New Roman"/>
          <w:sz w:val="28"/>
          <w:szCs w:val="28"/>
        </w:rPr>
        <w:t>_____________________________</w:t>
      </w:r>
    </w:p>
    <w:p w:rsidR="00074C0D" w:rsidRPr="00074C0D" w:rsidRDefault="00074C0D" w:rsidP="00074C0D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         Ф.И.О</w:t>
      </w:r>
    </w:p>
    <w:p w:rsidR="00C00B2A" w:rsidRPr="009E62F0" w:rsidRDefault="004930C0" w:rsidP="00074C0D">
      <w:pPr>
        <w:pStyle w:val="a4"/>
        <w:ind w:left="4678"/>
        <w:jc w:val="right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br w:type="page"/>
      </w:r>
      <w:bookmarkEnd w:id="7"/>
      <w:r w:rsidR="00C00B2A" w:rsidRPr="009E62F0">
        <w:rPr>
          <w:rFonts w:ascii="Times New Roman" w:hAnsi="Times New Roman"/>
          <w:sz w:val="28"/>
          <w:szCs w:val="28"/>
        </w:rPr>
        <w:lastRenderedPageBreak/>
        <w:t>приложением N 2 к Порядку ведения реестра потенциально опасных объектов для жизни и здоровья несовершеннолетних</w:t>
      </w: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Par107"/>
      <w:bookmarkEnd w:id="8"/>
      <w:r w:rsidRPr="009E62F0">
        <w:rPr>
          <w:rFonts w:ascii="Times New Roman" w:hAnsi="Times New Roman"/>
          <w:sz w:val="28"/>
          <w:szCs w:val="28"/>
        </w:rPr>
        <w:t>РЕЕСТР</w:t>
      </w: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объектов, потенциально опасных для жизни и здоровья</w:t>
      </w:r>
    </w:p>
    <w:p w:rsidR="00C00B2A" w:rsidRPr="009E62F0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9E62F0">
        <w:rPr>
          <w:rFonts w:ascii="Times New Roman" w:hAnsi="Times New Roman"/>
          <w:sz w:val="28"/>
          <w:szCs w:val="28"/>
        </w:rPr>
        <w:t>несовершеннолетних</w:t>
      </w: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3802"/>
        <w:gridCol w:w="2232"/>
      </w:tblGrid>
      <w:tr w:rsidR="00C00B2A" w:rsidRPr="009E62F0" w:rsidTr="009E6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C00B2A" w:rsidRPr="009E62F0" w:rsidTr="009E6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62F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9E62F0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9E62F0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037" w:rsidRPr="009E62F0" w:rsidRDefault="00024037" w:rsidP="00C00B2A">
      <w:pPr>
        <w:ind w:firstLine="709"/>
        <w:rPr>
          <w:rFonts w:ascii="Times New Roman" w:hAnsi="Times New Roman"/>
          <w:sz w:val="28"/>
          <w:szCs w:val="28"/>
        </w:rPr>
      </w:pPr>
    </w:p>
    <w:sectPr w:rsidR="00024037" w:rsidRPr="009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67" w:rsidRDefault="00391D67" w:rsidP="004930C0">
      <w:r>
        <w:separator/>
      </w:r>
    </w:p>
  </w:endnote>
  <w:endnote w:type="continuationSeparator" w:id="0">
    <w:p w:rsidR="00391D67" w:rsidRDefault="00391D67" w:rsidP="004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67" w:rsidRDefault="00391D67" w:rsidP="004930C0">
      <w:r>
        <w:separator/>
      </w:r>
    </w:p>
  </w:footnote>
  <w:footnote w:type="continuationSeparator" w:id="0">
    <w:p w:rsidR="00391D67" w:rsidRDefault="00391D67" w:rsidP="0049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2A"/>
    <w:rsid w:val="00024037"/>
    <w:rsid w:val="00074C0D"/>
    <w:rsid w:val="000D02CD"/>
    <w:rsid w:val="002C032F"/>
    <w:rsid w:val="00391D67"/>
    <w:rsid w:val="004930C0"/>
    <w:rsid w:val="00542E07"/>
    <w:rsid w:val="005438CC"/>
    <w:rsid w:val="005455B9"/>
    <w:rsid w:val="005C00F0"/>
    <w:rsid w:val="00676346"/>
    <w:rsid w:val="00900807"/>
    <w:rsid w:val="009E62F0"/>
    <w:rsid w:val="009E729D"/>
    <w:rsid w:val="00C00B2A"/>
    <w:rsid w:val="00C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423"/>
  <w15:chartTrackingRefBased/>
  <w15:docId w15:val="{9F1D9B97-3751-4146-B65C-A1BD5D8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00F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00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00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00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00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0F0"/>
    <w:rPr>
      <w:color w:val="0000FF"/>
      <w:u w:val="none"/>
    </w:rPr>
  </w:style>
  <w:style w:type="paragraph" w:styleId="a4">
    <w:name w:val="No Spacing"/>
    <w:uiPriority w:val="1"/>
    <w:qFormat/>
    <w:rsid w:val="00C00B2A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C00B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00B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00B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0B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C00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C00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00B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00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9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30C0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930C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C00F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00F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00F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00F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00F0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074C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4C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lo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34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Екатерина</cp:lastModifiedBy>
  <cp:revision>5</cp:revision>
  <cp:lastPrinted>2023-04-28T11:34:00Z</cp:lastPrinted>
  <dcterms:created xsi:type="dcterms:W3CDTF">2023-04-28T05:24:00Z</dcterms:created>
  <dcterms:modified xsi:type="dcterms:W3CDTF">2023-04-28T11:35:00Z</dcterms:modified>
</cp:coreProperties>
</file>