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623" w:rsidRPr="00914623" w:rsidRDefault="00914623" w:rsidP="00914623">
      <w:pPr>
        <w:widowControl w:val="0"/>
        <w:suppressAutoHyphens/>
        <w:autoSpaceDN w:val="0"/>
        <w:spacing w:after="0" w:line="240" w:lineRule="auto"/>
        <w:ind w:left="0" w:right="0" w:firstLine="709"/>
        <w:jc w:val="center"/>
        <w:rPr>
          <w:rFonts w:eastAsia="SimSun" w:cs="Mangal"/>
          <w:b/>
          <w:color w:val="auto"/>
          <w:kern w:val="3"/>
          <w:szCs w:val="28"/>
          <w:lang w:eastAsia="ar-SA" w:bidi="hi-IN"/>
        </w:rPr>
      </w:pPr>
      <w:bookmarkStart w:id="0" w:name="_GoBack"/>
      <w:r w:rsidRPr="00914623">
        <w:rPr>
          <w:rFonts w:eastAsia="SimSun" w:cs="Mangal"/>
          <w:b/>
          <w:color w:val="auto"/>
          <w:kern w:val="3"/>
          <w:szCs w:val="28"/>
          <w:lang w:eastAsia="ar-SA" w:bidi="hi-IN"/>
        </w:rPr>
        <w:t>СОВЕТ НАРОДНЫХ ДЕПУТАТОВ</w:t>
      </w:r>
    </w:p>
    <w:p w:rsidR="00914623" w:rsidRPr="00914623" w:rsidRDefault="00914623" w:rsidP="00914623">
      <w:pPr>
        <w:widowControl w:val="0"/>
        <w:suppressAutoHyphens/>
        <w:autoSpaceDN w:val="0"/>
        <w:spacing w:after="0" w:line="240" w:lineRule="auto"/>
        <w:ind w:left="0" w:right="0" w:firstLine="709"/>
        <w:jc w:val="center"/>
        <w:rPr>
          <w:rFonts w:eastAsia="SimSun" w:cs="Mangal"/>
          <w:b/>
          <w:color w:val="auto"/>
          <w:kern w:val="3"/>
          <w:szCs w:val="28"/>
          <w:lang w:eastAsia="ar-SA" w:bidi="hi-IN"/>
        </w:rPr>
      </w:pPr>
      <w:r w:rsidRPr="00914623">
        <w:rPr>
          <w:rFonts w:eastAsia="SimSun" w:cs="Mangal"/>
          <w:b/>
          <w:color w:val="auto"/>
          <w:kern w:val="3"/>
          <w:szCs w:val="28"/>
          <w:lang w:eastAsia="ar-SA" w:bidi="hi-IN"/>
        </w:rPr>
        <w:t>КОЛОМЫЦЕВСКОГО СЕЛЬСКОГО ПОСЕЛЕНИЯ</w:t>
      </w:r>
    </w:p>
    <w:p w:rsidR="00914623" w:rsidRPr="00914623" w:rsidRDefault="00914623" w:rsidP="00914623">
      <w:pPr>
        <w:widowControl w:val="0"/>
        <w:suppressAutoHyphens/>
        <w:autoSpaceDN w:val="0"/>
        <w:spacing w:after="0" w:line="240" w:lineRule="auto"/>
        <w:ind w:left="0" w:right="0" w:firstLine="709"/>
        <w:jc w:val="center"/>
        <w:rPr>
          <w:rFonts w:eastAsia="SimSun" w:cs="Mangal"/>
          <w:b/>
          <w:color w:val="auto"/>
          <w:kern w:val="3"/>
          <w:szCs w:val="28"/>
          <w:lang w:eastAsia="ar-SA" w:bidi="hi-IN"/>
        </w:rPr>
      </w:pPr>
      <w:r w:rsidRPr="00914623">
        <w:rPr>
          <w:rFonts w:eastAsia="SimSun" w:cs="Mangal"/>
          <w:b/>
          <w:color w:val="auto"/>
          <w:kern w:val="3"/>
          <w:szCs w:val="28"/>
          <w:lang w:eastAsia="ar-SA" w:bidi="hi-IN"/>
        </w:rPr>
        <w:t>ЛИСКИНСКОГО МУНИЦИПАЛЬНОГО РАЙОНА</w:t>
      </w:r>
    </w:p>
    <w:p w:rsidR="00914623" w:rsidRPr="00914623" w:rsidRDefault="00914623" w:rsidP="00914623">
      <w:pPr>
        <w:widowControl w:val="0"/>
        <w:pBdr>
          <w:bottom w:val="single" w:sz="6" w:space="2" w:color="auto"/>
        </w:pBdr>
        <w:suppressAutoHyphens/>
        <w:autoSpaceDN w:val="0"/>
        <w:spacing w:after="0" w:line="240" w:lineRule="auto"/>
        <w:ind w:left="0" w:right="0" w:firstLine="709"/>
        <w:jc w:val="center"/>
        <w:rPr>
          <w:rFonts w:eastAsia="SimSun" w:cs="Mangal"/>
          <w:b/>
          <w:color w:val="auto"/>
          <w:kern w:val="3"/>
          <w:szCs w:val="28"/>
          <w:lang w:eastAsia="ar-SA" w:bidi="hi-IN"/>
        </w:rPr>
      </w:pPr>
      <w:r w:rsidRPr="00914623">
        <w:rPr>
          <w:rFonts w:eastAsia="SimSun" w:cs="Mangal"/>
          <w:b/>
          <w:color w:val="auto"/>
          <w:kern w:val="3"/>
          <w:szCs w:val="28"/>
          <w:lang w:eastAsia="ar-SA" w:bidi="hi-IN"/>
        </w:rPr>
        <w:t>ВОРОНЕЖСКОЙ ОБЛАСТИ</w:t>
      </w:r>
    </w:p>
    <w:p w:rsidR="00914623" w:rsidRPr="00914623" w:rsidRDefault="00914623" w:rsidP="00914623">
      <w:pPr>
        <w:widowControl w:val="0"/>
        <w:suppressAutoHyphens/>
        <w:autoSpaceDN w:val="0"/>
        <w:spacing w:after="0" w:line="240" w:lineRule="auto"/>
        <w:ind w:left="0" w:right="0" w:firstLine="709"/>
        <w:jc w:val="center"/>
        <w:rPr>
          <w:rFonts w:eastAsia="SimSun" w:cs="Mangal"/>
          <w:b/>
          <w:color w:val="auto"/>
          <w:kern w:val="3"/>
          <w:szCs w:val="28"/>
          <w:lang w:eastAsia="ar-SA" w:bidi="hi-IN"/>
        </w:rPr>
      </w:pPr>
    </w:p>
    <w:p w:rsidR="00914623" w:rsidRPr="00914623" w:rsidRDefault="00914623" w:rsidP="00914623">
      <w:pPr>
        <w:widowControl w:val="0"/>
        <w:suppressAutoHyphens/>
        <w:autoSpaceDN w:val="0"/>
        <w:spacing w:after="0" w:line="240" w:lineRule="auto"/>
        <w:ind w:left="0" w:right="0" w:firstLine="709"/>
        <w:jc w:val="center"/>
        <w:rPr>
          <w:rFonts w:eastAsia="SimSun" w:cs="Mangal"/>
          <w:b/>
          <w:color w:val="auto"/>
          <w:kern w:val="3"/>
          <w:szCs w:val="28"/>
          <w:lang w:eastAsia="ar-SA" w:bidi="hi-IN"/>
        </w:rPr>
      </w:pPr>
      <w:r w:rsidRPr="00914623">
        <w:rPr>
          <w:rFonts w:eastAsia="SimSun" w:cs="Mangal"/>
          <w:b/>
          <w:color w:val="auto"/>
          <w:kern w:val="3"/>
          <w:szCs w:val="28"/>
          <w:lang w:eastAsia="ar-SA" w:bidi="hi-IN"/>
        </w:rPr>
        <w:t>РЕШЕНИЕ</w:t>
      </w:r>
    </w:p>
    <w:p w:rsidR="00914623" w:rsidRPr="00914623" w:rsidRDefault="00914623" w:rsidP="00914623">
      <w:pPr>
        <w:widowControl w:val="0"/>
        <w:suppressAutoHyphens/>
        <w:autoSpaceDN w:val="0"/>
        <w:spacing w:after="0" w:line="240" w:lineRule="auto"/>
        <w:ind w:left="0" w:right="0" w:firstLine="709"/>
        <w:jc w:val="left"/>
        <w:rPr>
          <w:rFonts w:eastAsia="SimSun" w:cs="Mangal"/>
          <w:color w:val="auto"/>
          <w:kern w:val="3"/>
          <w:szCs w:val="28"/>
          <w:lang w:eastAsia="zh-CN" w:bidi="hi-IN"/>
        </w:rPr>
      </w:pPr>
    </w:p>
    <w:p w:rsidR="00914623" w:rsidRPr="00914623" w:rsidRDefault="00914623" w:rsidP="00914623">
      <w:pPr>
        <w:widowControl w:val="0"/>
        <w:suppressAutoHyphens/>
        <w:autoSpaceDN w:val="0"/>
        <w:spacing w:after="0" w:line="240" w:lineRule="auto"/>
        <w:ind w:left="0" w:right="0" w:firstLine="0"/>
        <w:jc w:val="left"/>
        <w:rPr>
          <w:rFonts w:eastAsia="SimSun" w:cs="Mangal"/>
          <w:color w:val="auto"/>
          <w:kern w:val="3"/>
          <w:szCs w:val="28"/>
          <w:lang w:eastAsia="zh-CN" w:bidi="hi-IN"/>
        </w:rPr>
      </w:pPr>
      <w:proofErr w:type="gramStart"/>
      <w:r w:rsidRPr="00914623">
        <w:rPr>
          <w:rFonts w:eastAsia="SimSun" w:cs="Mangal"/>
          <w:color w:val="auto"/>
          <w:kern w:val="3"/>
          <w:szCs w:val="28"/>
          <w:lang w:eastAsia="zh-CN" w:bidi="hi-IN"/>
        </w:rPr>
        <w:t>15  ноября</w:t>
      </w:r>
      <w:proofErr w:type="gramEnd"/>
      <w:r w:rsidRPr="00914623">
        <w:rPr>
          <w:rFonts w:eastAsia="SimSun" w:cs="Mangal"/>
          <w:color w:val="auto"/>
          <w:kern w:val="3"/>
          <w:szCs w:val="28"/>
          <w:lang w:eastAsia="zh-CN" w:bidi="hi-IN"/>
        </w:rPr>
        <w:t xml:space="preserve">  2023 г.    № 13</w:t>
      </w:r>
      <w:r>
        <w:rPr>
          <w:rFonts w:eastAsia="SimSun" w:cs="Mangal"/>
          <w:color w:val="auto"/>
          <w:kern w:val="3"/>
          <w:szCs w:val="28"/>
          <w:lang w:eastAsia="zh-CN" w:bidi="hi-IN"/>
        </w:rPr>
        <w:t>7</w:t>
      </w:r>
    </w:p>
    <w:p w:rsidR="00914623" w:rsidRPr="00914623" w:rsidRDefault="00914623" w:rsidP="00914623">
      <w:pPr>
        <w:widowControl w:val="0"/>
        <w:suppressAutoHyphens/>
        <w:autoSpaceDN w:val="0"/>
        <w:spacing w:after="0" w:line="240" w:lineRule="auto"/>
        <w:ind w:left="0" w:right="0" w:firstLine="0"/>
        <w:jc w:val="left"/>
        <w:rPr>
          <w:rFonts w:eastAsia="SimSun" w:cs="Mangal"/>
          <w:color w:val="auto"/>
          <w:kern w:val="3"/>
          <w:sz w:val="24"/>
          <w:szCs w:val="24"/>
          <w:lang w:eastAsia="zh-CN" w:bidi="hi-IN"/>
        </w:rPr>
      </w:pPr>
      <w:r w:rsidRPr="00914623">
        <w:rPr>
          <w:rFonts w:eastAsia="SimSun" w:cs="Mangal"/>
          <w:color w:val="auto"/>
          <w:kern w:val="3"/>
          <w:szCs w:val="28"/>
          <w:lang w:eastAsia="zh-CN" w:bidi="hi-IN"/>
        </w:rPr>
        <w:t xml:space="preserve">      </w:t>
      </w:r>
      <w:r w:rsidRPr="00914623">
        <w:rPr>
          <w:rFonts w:eastAsia="SimSun" w:cs="Mangal"/>
          <w:color w:val="auto"/>
          <w:kern w:val="3"/>
          <w:sz w:val="24"/>
          <w:szCs w:val="24"/>
          <w:lang w:eastAsia="zh-CN" w:bidi="hi-IN"/>
        </w:rPr>
        <w:t xml:space="preserve">с. </w:t>
      </w:r>
      <w:proofErr w:type="spellStart"/>
      <w:r w:rsidRPr="00914623">
        <w:rPr>
          <w:rFonts w:eastAsia="SimSun" w:cs="Mangal"/>
          <w:color w:val="auto"/>
          <w:kern w:val="3"/>
          <w:sz w:val="24"/>
          <w:szCs w:val="24"/>
          <w:lang w:eastAsia="zh-CN" w:bidi="hi-IN"/>
        </w:rPr>
        <w:t>Коломыцево</w:t>
      </w:r>
      <w:proofErr w:type="spellEnd"/>
      <w:r w:rsidRPr="00914623">
        <w:rPr>
          <w:rFonts w:eastAsia="SimSun" w:cs="Mangal"/>
          <w:color w:val="auto"/>
          <w:kern w:val="3"/>
          <w:sz w:val="24"/>
          <w:szCs w:val="24"/>
          <w:lang w:eastAsia="zh-CN" w:bidi="hi-IN"/>
        </w:rPr>
        <w:t xml:space="preserve"> </w:t>
      </w:r>
    </w:p>
    <w:p w:rsidR="00914623" w:rsidRPr="00914623" w:rsidRDefault="00914623" w:rsidP="00914623">
      <w:pPr>
        <w:widowControl w:val="0"/>
        <w:suppressAutoHyphens/>
        <w:autoSpaceDN w:val="0"/>
        <w:spacing w:after="60" w:line="240" w:lineRule="auto"/>
        <w:ind w:left="0" w:right="0" w:firstLine="0"/>
        <w:jc w:val="left"/>
        <w:outlineLvl w:val="0"/>
        <w:rPr>
          <w:rFonts w:eastAsia="SimSun" w:cs="Mangal"/>
          <w:b/>
          <w:color w:val="auto"/>
          <w:kern w:val="3"/>
          <w:szCs w:val="28"/>
          <w:lang w:eastAsia="zh-CN" w:bidi="hi-IN"/>
        </w:rPr>
      </w:pPr>
    </w:p>
    <w:p w:rsidR="007221F8" w:rsidRDefault="007221F8">
      <w:pPr>
        <w:spacing w:after="0" w:line="259" w:lineRule="auto"/>
        <w:ind w:left="11" w:right="0" w:firstLine="0"/>
        <w:jc w:val="left"/>
      </w:pPr>
    </w:p>
    <w:p w:rsidR="00E76E45" w:rsidRDefault="00FB2568" w:rsidP="00E76E45">
      <w:pPr>
        <w:spacing w:after="0" w:line="240" w:lineRule="exact"/>
        <w:ind w:right="5183"/>
      </w:pPr>
      <w:r>
        <w:t>Об утверждении порядка проведения</w:t>
      </w:r>
    </w:p>
    <w:p w:rsidR="00E76E45" w:rsidRDefault="00FB2568" w:rsidP="00E76E45">
      <w:pPr>
        <w:spacing w:after="0" w:line="240" w:lineRule="exact"/>
        <w:ind w:left="-4" w:right="5183" w:firstLine="0"/>
      </w:pPr>
      <w:r>
        <w:t xml:space="preserve">осмотра </w:t>
      </w:r>
      <w:r w:rsidR="00E76E45">
        <w:t xml:space="preserve">   </w:t>
      </w:r>
      <w:proofErr w:type="gramStart"/>
      <w:r>
        <w:t xml:space="preserve">зданий, </w:t>
      </w:r>
      <w:r w:rsidR="00E76E45">
        <w:t xml:space="preserve">  </w:t>
      </w:r>
      <w:proofErr w:type="gramEnd"/>
      <w:r>
        <w:t xml:space="preserve">сооружений </w:t>
      </w:r>
      <w:r w:rsidR="00E76E45">
        <w:t xml:space="preserve">     </w:t>
      </w:r>
      <w:r>
        <w:t>на</w:t>
      </w:r>
    </w:p>
    <w:p w:rsidR="00E76E45" w:rsidRDefault="00FB2568" w:rsidP="00E76E45">
      <w:pPr>
        <w:spacing w:after="0" w:line="240" w:lineRule="exact"/>
        <w:ind w:left="-4" w:right="5183" w:firstLine="0"/>
      </w:pPr>
      <w:proofErr w:type="gramStart"/>
      <w:r>
        <w:t xml:space="preserve">предмет </w:t>
      </w:r>
      <w:r w:rsidR="00E76E45">
        <w:t xml:space="preserve"> </w:t>
      </w:r>
      <w:r>
        <w:t>их</w:t>
      </w:r>
      <w:proofErr w:type="gramEnd"/>
      <w:r>
        <w:t xml:space="preserve"> </w:t>
      </w:r>
      <w:r w:rsidR="00E76E45">
        <w:t xml:space="preserve"> </w:t>
      </w:r>
      <w:r>
        <w:t xml:space="preserve">технического </w:t>
      </w:r>
      <w:r w:rsidR="00E76E45">
        <w:t xml:space="preserve"> </w:t>
      </w:r>
      <w:r>
        <w:t>состояния</w:t>
      </w:r>
    </w:p>
    <w:p w:rsidR="00E76E45" w:rsidRDefault="00FB2568" w:rsidP="00E76E45">
      <w:pPr>
        <w:spacing w:after="0" w:line="240" w:lineRule="exact"/>
        <w:ind w:left="-4" w:right="5183" w:firstLine="0"/>
      </w:pPr>
      <w:r>
        <w:t xml:space="preserve">и </w:t>
      </w:r>
      <w:r w:rsidR="00E76E45">
        <w:t xml:space="preserve">   </w:t>
      </w:r>
      <w:r>
        <w:t xml:space="preserve">надлежащего </w:t>
      </w:r>
      <w:r w:rsidR="00E76E45">
        <w:t xml:space="preserve">   </w:t>
      </w:r>
      <w:r>
        <w:t xml:space="preserve">обслуживания </w:t>
      </w:r>
      <w:r w:rsidR="00E76E45">
        <w:t xml:space="preserve">    </w:t>
      </w:r>
      <w:r>
        <w:t>в</w:t>
      </w:r>
    </w:p>
    <w:p w:rsidR="00E76E45" w:rsidRDefault="00FB2568" w:rsidP="00E76E45">
      <w:pPr>
        <w:spacing w:after="0" w:line="240" w:lineRule="exact"/>
        <w:ind w:left="-4" w:right="5183" w:firstLine="0"/>
      </w:pPr>
      <w:r>
        <w:t xml:space="preserve">соответствии </w:t>
      </w:r>
      <w:r w:rsidR="00E76E45">
        <w:t xml:space="preserve">     </w:t>
      </w:r>
      <w:r>
        <w:t xml:space="preserve">с </w:t>
      </w:r>
      <w:r w:rsidR="00E76E45">
        <w:t xml:space="preserve">          </w:t>
      </w:r>
      <w:r>
        <w:t>требованиями</w:t>
      </w:r>
    </w:p>
    <w:p w:rsidR="007221F8" w:rsidRDefault="00FB2568" w:rsidP="00E76E45">
      <w:pPr>
        <w:spacing w:after="0" w:line="240" w:lineRule="exact"/>
        <w:ind w:left="-4" w:right="5183" w:firstLine="0"/>
      </w:pPr>
      <w:r>
        <w:t xml:space="preserve">технических </w:t>
      </w:r>
      <w:r w:rsidR="00E76E45">
        <w:t xml:space="preserve">   </w:t>
      </w:r>
      <w:r>
        <w:t>регламентов</w:t>
      </w:r>
    </w:p>
    <w:p w:rsidR="00E76E45" w:rsidRDefault="00E76E45" w:rsidP="00E76E45">
      <w:pPr>
        <w:spacing w:after="0" w:line="240" w:lineRule="exact"/>
        <w:ind w:left="-4" w:right="5183" w:firstLine="0"/>
      </w:pPr>
    </w:p>
    <w:p w:rsidR="007221F8" w:rsidRDefault="00FB2568" w:rsidP="00E76E45">
      <w:pPr>
        <w:spacing w:after="0" w:line="240" w:lineRule="auto"/>
        <w:ind w:left="-4" w:right="55" w:firstLine="708"/>
      </w:pPr>
      <w:r>
        <w:t xml:space="preserve">В соответствии с </w:t>
      </w:r>
      <w:hyperlink r:id="rId5">
        <w:r>
          <w:t>частью</w:t>
        </w:r>
      </w:hyperlink>
      <w:hyperlink r:id="rId6">
        <w:r>
          <w:t xml:space="preserve"> 11 </w:t>
        </w:r>
      </w:hyperlink>
      <w:hyperlink r:id="rId7">
        <w:r>
          <w:t>статьи</w:t>
        </w:r>
      </w:hyperlink>
      <w:hyperlink r:id="rId8">
        <w:r>
          <w:t xml:space="preserve"> 55.24</w:t>
        </w:r>
      </w:hyperlink>
      <w:r>
        <w:t xml:space="preserve"> </w:t>
      </w:r>
      <w:hyperlink r:id="rId9">
        <w:r>
          <w:t>Градостроительного</w:t>
        </w:r>
      </w:hyperlink>
      <w:hyperlink r:id="rId10">
        <w:r>
          <w:t xml:space="preserve"> </w:t>
        </w:r>
      </w:hyperlink>
      <w:hyperlink r:id="rId11">
        <w:r>
          <w:t>кодекса</w:t>
        </w:r>
      </w:hyperlink>
      <w:hyperlink r:id="rId12">
        <w:r>
          <w:t xml:space="preserve"> </w:t>
        </w:r>
      </w:hyperlink>
      <w:r>
        <w:t xml:space="preserve">Российской Федерации, Федеральным </w:t>
      </w:r>
      <w:hyperlink r:id="rId13">
        <w:r>
          <w:t>законом</w:t>
        </w:r>
      </w:hyperlink>
      <w:r>
        <w:t xml:space="preserve"> от 6 октября 2003 года </w:t>
      </w:r>
      <w:r w:rsidR="00E76E45">
        <w:t xml:space="preserve">№ </w:t>
      </w:r>
      <w:hyperlink r:id="rId14">
        <w:r>
          <w:t>131-ФЗ</w:t>
        </w:r>
      </w:hyperlink>
      <w:r>
        <w:t xml:space="preserve"> «Об общих принципах организации местного самоуправления в Российской Федерации», </w:t>
      </w:r>
      <w:hyperlink r:id="rId15">
        <w:r>
          <w:t>Уставом</w:t>
        </w:r>
      </w:hyperlink>
      <w:r>
        <w:t xml:space="preserve"> </w:t>
      </w:r>
      <w:proofErr w:type="spellStart"/>
      <w:r w:rsidR="00914623">
        <w:t>Коломыцевского</w:t>
      </w:r>
      <w:proofErr w:type="spellEnd"/>
      <w:r>
        <w:t xml:space="preserve"> сельского поселения </w:t>
      </w:r>
      <w:r w:rsidR="00914623">
        <w:t>Лискинского</w:t>
      </w:r>
      <w:r w:rsidR="00E76E45">
        <w:t xml:space="preserve"> </w:t>
      </w:r>
      <w:r>
        <w:t xml:space="preserve">муниципального района Воронежской области, Совет народных депутатов </w:t>
      </w:r>
      <w:proofErr w:type="spellStart"/>
      <w:r w:rsidR="00914623" w:rsidRPr="00914623">
        <w:t>Коломыцевского</w:t>
      </w:r>
      <w:proofErr w:type="spellEnd"/>
      <w:r w:rsidR="00914623" w:rsidRPr="00914623">
        <w:t xml:space="preserve"> сельского поселения Лискинского муниципального района Воронежской области</w:t>
      </w:r>
    </w:p>
    <w:p w:rsidR="00E76E45" w:rsidRDefault="00E76E45" w:rsidP="00E76E45">
      <w:pPr>
        <w:spacing w:after="0" w:line="240" w:lineRule="exact"/>
        <w:ind w:left="-4" w:right="55" w:firstLine="708"/>
      </w:pPr>
    </w:p>
    <w:p w:rsidR="007221F8" w:rsidRDefault="00FB2568" w:rsidP="00E76E45">
      <w:pPr>
        <w:spacing w:after="0" w:line="240" w:lineRule="exact"/>
        <w:ind w:left="660" w:right="1"/>
        <w:jc w:val="center"/>
      </w:pPr>
      <w:r>
        <w:t>РЕШИЛ:</w:t>
      </w:r>
    </w:p>
    <w:p w:rsidR="00E76E45" w:rsidRDefault="00E76E45" w:rsidP="00E76E45">
      <w:pPr>
        <w:spacing w:after="0" w:line="240" w:lineRule="exact"/>
        <w:ind w:left="660" w:right="1"/>
        <w:jc w:val="center"/>
      </w:pPr>
    </w:p>
    <w:p w:rsidR="007221F8" w:rsidRDefault="00FB2568">
      <w:pPr>
        <w:numPr>
          <w:ilvl w:val="0"/>
          <w:numId w:val="1"/>
        </w:numPr>
        <w:ind w:right="55" w:firstLine="709"/>
      </w:pPr>
      <w:r>
        <w:t xml:space="preserve">Утвердить </w:t>
      </w:r>
      <w:hyperlink r:id="rId16"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Default="00FB2568">
      <w:pPr>
        <w:numPr>
          <w:ilvl w:val="0"/>
          <w:numId w:val="1"/>
        </w:numPr>
        <w:ind w:right="55" w:firstLine="709"/>
      </w:pPr>
      <w:r>
        <w:t>Настоящее решение вступает в силу со дня официального обнародования.</w:t>
      </w:r>
    </w:p>
    <w:p w:rsidR="007221F8" w:rsidRDefault="00FB2568">
      <w:pPr>
        <w:numPr>
          <w:ilvl w:val="0"/>
          <w:numId w:val="1"/>
        </w:numPr>
        <w:ind w:right="55" w:firstLine="709"/>
      </w:pPr>
      <w:r>
        <w:t>Контроль возложить на</w:t>
      </w:r>
      <w:r w:rsidR="00914623">
        <w:t xml:space="preserve"> главу </w:t>
      </w:r>
      <w:proofErr w:type="spellStart"/>
      <w:r w:rsidR="00914623">
        <w:t>Коломыцевского</w:t>
      </w:r>
      <w:proofErr w:type="spellEnd"/>
      <w:r w:rsidR="00914623">
        <w:t xml:space="preserve"> сельского поселения</w:t>
      </w:r>
      <w:r>
        <w:t>.</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p>
    <w:p w:rsidR="00914623" w:rsidRDefault="00914623" w:rsidP="00914623">
      <w:pPr>
        <w:tabs>
          <w:tab w:val="left" w:pos="2300"/>
          <w:tab w:val="left" w:pos="10080"/>
        </w:tabs>
        <w:ind w:firstLine="709"/>
        <w:rPr>
          <w:szCs w:val="28"/>
        </w:rPr>
      </w:pPr>
      <w:r>
        <w:t xml:space="preserve"> </w:t>
      </w:r>
      <w:r>
        <w:rPr>
          <w:szCs w:val="28"/>
        </w:rPr>
        <w:t xml:space="preserve">Глава </w:t>
      </w:r>
      <w:proofErr w:type="spellStart"/>
      <w:r>
        <w:rPr>
          <w:szCs w:val="28"/>
        </w:rPr>
        <w:t>Коломыцевского</w:t>
      </w:r>
      <w:proofErr w:type="spellEnd"/>
    </w:p>
    <w:p w:rsidR="00914623" w:rsidRDefault="00914623" w:rsidP="00914623">
      <w:pPr>
        <w:tabs>
          <w:tab w:val="left" w:pos="2300"/>
          <w:tab w:val="left" w:pos="10080"/>
        </w:tabs>
        <w:ind w:firstLine="709"/>
        <w:rPr>
          <w:szCs w:val="28"/>
        </w:rPr>
      </w:pPr>
      <w:r>
        <w:rPr>
          <w:szCs w:val="28"/>
        </w:rPr>
        <w:t xml:space="preserve">сельского поселения                                                </w:t>
      </w:r>
      <w:proofErr w:type="spellStart"/>
      <w:r>
        <w:rPr>
          <w:szCs w:val="28"/>
        </w:rPr>
        <w:t>И.В.Жидкова</w:t>
      </w:r>
      <w:proofErr w:type="spellEnd"/>
    </w:p>
    <w:p w:rsidR="00E76E45" w:rsidRPr="00E76E45" w:rsidRDefault="00E76E45" w:rsidP="00E76E45">
      <w:pPr>
        <w:ind w:left="6" w:right="55"/>
        <w:rPr>
          <w:i/>
        </w:rPr>
      </w:pPr>
    </w:p>
    <w:p w:rsidR="007221F8" w:rsidRDefault="007221F8">
      <w:pPr>
        <w:spacing w:after="0" w:line="259" w:lineRule="auto"/>
        <w:ind w:left="11" w:right="0" w:firstLine="0"/>
        <w:jc w:val="left"/>
      </w:pPr>
    </w:p>
    <w:p w:rsidR="007221F8" w:rsidRDefault="00FB2568">
      <w:pPr>
        <w:spacing w:after="0" w:line="259" w:lineRule="auto"/>
        <w:ind w:left="11" w:right="0" w:firstLine="0"/>
        <w:jc w:val="left"/>
      </w:pPr>
      <w:r>
        <w:t xml:space="preserve"> </w:t>
      </w: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513F89" w:rsidRDefault="00513F89" w:rsidP="0088153F">
      <w:pPr>
        <w:spacing w:after="0" w:line="240" w:lineRule="exact"/>
        <w:ind w:left="4961" w:right="0" w:firstLine="698"/>
        <w:jc w:val="left"/>
      </w:pPr>
    </w:p>
    <w:p w:rsidR="00E76E45" w:rsidRPr="00E76E45" w:rsidRDefault="00E76E45" w:rsidP="0088153F">
      <w:pPr>
        <w:spacing w:after="0" w:line="240" w:lineRule="exact"/>
        <w:ind w:left="4961" w:right="0" w:firstLine="698"/>
        <w:jc w:val="left"/>
      </w:pPr>
      <w:r w:rsidRPr="00E76E45">
        <w:t>ПРИЛОЖЕНИЕ</w:t>
      </w:r>
    </w:p>
    <w:p w:rsidR="0088153F" w:rsidRDefault="00E76E45" w:rsidP="0088153F">
      <w:pPr>
        <w:spacing w:after="0" w:line="240" w:lineRule="exact"/>
        <w:ind w:left="5659" w:right="0" w:firstLine="0"/>
        <w:jc w:val="left"/>
      </w:pPr>
      <w:r w:rsidRPr="00E76E45">
        <w:t>к решению Совета народных депутатов _______ сельского поселения муниципального района Воронежской области</w:t>
      </w:r>
    </w:p>
    <w:p w:rsidR="00E76E45" w:rsidRPr="00E76E45" w:rsidRDefault="00E76E45" w:rsidP="0088153F">
      <w:pPr>
        <w:spacing w:after="0" w:line="240" w:lineRule="exact"/>
        <w:ind w:left="5659" w:right="0" w:firstLine="0"/>
        <w:jc w:val="left"/>
      </w:pPr>
      <w:r w:rsidRPr="00E76E45">
        <w:t xml:space="preserve"> от </w:t>
      </w:r>
      <w:r w:rsidR="00914623">
        <w:t>15.11.2023</w:t>
      </w:r>
      <w:r w:rsidRPr="00E76E45">
        <w:t>__года №_</w:t>
      </w:r>
      <w:r w:rsidR="00914623">
        <w:t>137</w:t>
      </w:r>
      <w:r w:rsidRPr="00E76E45">
        <w:t>__</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r>
          <w:t xml:space="preserve"> </w:t>
        </w:r>
      </w:hyperlink>
      <w:hyperlink r:id="rId18">
        <w:r>
          <w:t>частью</w:t>
        </w:r>
      </w:hyperlink>
      <w:hyperlink r:id="rId19">
        <w:r>
          <w:t xml:space="preserve"> 11 </w:t>
        </w:r>
      </w:hyperlink>
      <w:hyperlink r:id="rId20">
        <w:r>
          <w:t>статьи</w:t>
        </w:r>
      </w:hyperlink>
      <w:hyperlink r:id="rId21">
        <w:r>
          <w:t xml:space="preserve"> 55.24</w:t>
        </w:r>
      </w:hyperlink>
      <w:hyperlink r:id="rId22">
        <w:r>
          <w:t xml:space="preserve"> </w:t>
        </w:r>
      </w:hyperlink>
      <w:hyperlink r:id="rId23">
        <w:r>
          <w:t>Градостроительного</w:t>
        </w:r>
      </w:hyperlink>
      <w:hyperlink r:id="rId24">
        <w:r>
          <w:t xml:space="preserve"> </w:t>
        </w:r>
      </w:hyperlink>
      <w:hyperlink r:id="rId25">
        <w:r>
          <w:t>кодекса</w:t>
        </w:r>
      </w:hyperlink>
      <w:r>
        <w:t xml:space="preserve"> Российской Федерации, Федеральным </w:t>
      </w:r>
      <w:hyperlink r:id="rId26">
        <w:r>
          <w:t>законом</w:t>
        </w:r>
      </w:hyperlink>
      <w:r>
        <w:t xml:space="preserve"> от 6 октября 2003 года </w:t>
      </w:r>
      <w:r w:rsidR="00E76E45">
        <w:t>№</w:t>
      </w:r>
      <w:r>
        <w:t xml:space="preserve"> </w:t>
      </w:r>
      <w:hyperlink r:id="rId27">
        <w:r>
          <w:t>131-ФЗ</w:t>
        </w:r>
      </w:hyperlink>
      <w:r>
        <w:t xml:space="preserve"> «Об общих принципах организации местного самоуправления в Российской Федерации»,</w:t>
      </w:r>
      <w:hyperlink r:id="rId28">
        <w:r>
          <w:t xml:space="preserve"> </w:t>
        </w:r>
      </w:hyperlink>
      <w:hyperlink r:id="rId29">
        <w:r>
          <w:t>Уставом</w:t>
        </w:r>
      </w:hyperlink>
      <w:r>
        <w:t xml:space="preserve"> </w:t>
      </w:r>
      <w:proofErr w:type="spellStart"/>
      <w:r w:rsidR="00914623">
        <w:t>Коломыцевского</w:t>
      </w:r>
      <w:proofErr w:type="spellEnd"/>
      <w:r>
        <w:t xml:space="preserve"> сельского поселения.</w:t>
      </w:r>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proofErr w:type="spellStart"/>
      <w:proofErr w:type="gramStart"/>
      <w:r w:rsidR="00914623">
        <w:t>К;оломыцевского</w:t>
      </w:r>
      <w:proofErr w:type="spellEnd"/>
      <w:proofErr w:type="gramEnd"/>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t>кодексом</w:t>
        </w:r>
      </w:hyperlink>
      <w:hyperlink r:id="rId31">
        <w:r>
          <w:t xml:space="preserve"> </w:t>
        </w:r>
      </w:hyperlink>
      <w:r>
        <w:t xml:space="preserve">Российской Федерации, </w:t>
      </w:r>
      <w:r>
        <w:lastRenderedPageBreak/>
        <w:t xml:space="preserve">осуществляются при поступлении в администрацию </w:t>
      </w:r>
      <w:proofErr w:type="spellStart"/>
      <w:r w:rsidR="00914623">
        <w:t>Коломыцевского</w:t>
      </w:r>
      <w:proofErr w:type="spellEnd"/>
      <w: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A6517C" w:rsidRDefault="00FB2568" w:rsidP="0088153F">
      <w:pPr>
        <w:numPr>
          <w:ilvl w:val="0"/>
          <w:numId w:val="3"/>
        </w:numPr>
        <w:ind w:left="0" w:right="55" w:firstLine="426"/>
      </w:pPr>
      <w:r>
        <w:t xml:space="preserve">обеспечение выполнения мероприятий, направленных на предотвращение возникновения аварийных ситуаций при эксплуатации зданий, сооружений; </w:t>
      </w:r>
    </w:p>
    <w:p w:rsidR="007221F8" w:rsidRDefault="00FB2568" w:rsidP="00A6517C">
      <w:pPr>
        <w:ind w:left="426" w:right="55" w:firstLine="0"/>
      </w:pPr>
      <w:r>
        <w:t>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обжало</w:t>
      </w:r>
      <w:r w:rsidR="00A6517C">
        <w:t xml:space="preserve">вания </w:t>
      </w:r>
      <w:r w:rsidR="00A6517C">
        <w:tab/>
        <w:t xml:space="preserve">неправомерных </w:t>
      </w:r>
      <w:r w:rsidR="00A6517C">
        <w:tab/>
        <w:t xml:space="preserve">действий </w:t>
      </w:r>
      <w:r>
        <w:t>(бездействия) уполномоченного органа, должностных лиц уполномоченного органа.</w:t>
      </w:r>
    </w:p>
    <w:p w:rsidR="00A6517C" w:rsidRDefault="00FB2568" w:rsidP="00A6517C">
      <w:pPr>
        <w:numPr>
          <w:ilvl w:val="1"/>
          <w:numId w:val="5"/>
        </w:numPr>
        <w:ind w:left="0" w:right="55" w:firstLine="708"/>
      </w:pPr>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proofErr w:type="spellStart"/>
      <w:r w:rsidR="00A6517C">
        <w:t>Коломыцевского</w:t>
      </w:r>
      <w:proofErr w:type="spellEnd"/>
      <w:r>
        <w:t xml:space="preserve"> сельского поселения с привлечением компетентных специалистов: </w:t>
      </w:r>
      <w:r w:rsidR="0088153F">
        <w:t xml:space="preserve"> </w:t>
      </w:r>
    </w:p>
    <w:p w:rsidR="007221F8" w:rsidRDefault="00FB2568" w:rsidP="00A6517C">
      <w:pPr>
        <w:ind w:left="708" w:right="55" w:firstLine="0"/>
      </w:pPr>
      <w:r>
        <w:t xml:space="preserve">- отдела архитектуры администрации </w:t>
      </w:r>
      <w:r w:rsidR="00A6517C">
        <w:t>Лискинского муниципального</w:t>
      </w:r>
      <w:r>
        <w:t xml:space="preserve"> района.</w:t>
      </w:r>
    </w:p>
    <w:p w:rsidR="007221F8" w:rsidRDefault="00FB2568" w:rsidP="0088153F">
      <w:pPr>
        <w:ind w:left="0" w:right="55" w:firstLine="708"/>
      </w:pPr>
      <w:r>
        <w:lastRenderedPageBreak/>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proofErr w:type="spellStart"/>
      <w:r w:rsidR="00A6517C">
        <w:t>Коломыцевского</w:t>
      </w:r>
      <w:proofErr w:type="spellEnd"/>
      <w:r>
        <w:t xml:space="preserve"> сельского поселения.</w:t>
      </w:r>
    </w:p>
    <w:p w:rsidR="007221F8" w:rsidRDefault="00FB2568" w:rsidP="0088153F">
      <w:pPr>
        <w:numPr>
          <w:ilvl w:val="1"/>
          <w:numId w:val="5"/>
        </w:numPr>
        <w:ind w:left="0" w:right="55" w:firstLine="708"/>
      </w:pPr>
      <w:r>
        <w:t xml:space="preserve">Осмотры проводятся на основании распоряжения администрации </w:t>
      </w:r>
      <w:proofErr w:type="spellStart"/>
      <w:r w:rsidR="00A6517C">
        <w:t>Коломыцевского</w:t>
      </w:r>
      <w:proofErr w:type="spellEnd"/>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A6517C" w:rsidRDefault="00FB2568" w:rsidP="0088153F">
      <w:pPr>
        <w:numPr>
          <w:ilvl w:val="0"/>
          <w:numId w:val="6"/>
        </w:numPr>
        <w:ind w:left="0" w:right="55" w:firstLine="567"/>
      </w:pPr>
      <w:r>
        <w:t xml:space="preserve">правовые основания проведения осмотра; </w:t>
      </w:r>
    </w:p>
    <w:p w:rsidR="007221F8" w:rsidRDefault="00FB2568" w:rsidP="0088153F">
      <w:pPr>
        <w:numPr>
          <w:ilvl w:val="0"/>
          <w:numId w:val="6"/>
        </w:numPr>
        <w:ind w:left="0" w:right="55" w:firstLine="567"/>
      </w:pPr>
      <w:r>
        <w:t xml:space="preserve">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t xml:space="preserve">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w:t>
      </w:r>
      <w:r>
        <w:lastRenderedPageBreak/>
        <w:t>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 xml:space="preserve">Заявитель и лица, ответственные за эксплуатацию здания, сооружения, уведомляются администрацией </w:t>
      </w:r>
      <w:proofErr w:type="spellStart"/>
      <w:r w:rsidR="00A6517C">
        <w:t>Коломыцевского</w:t>
      </w:r>
      <w:proofErr w:type="spellEnd"/>
      <w: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proofErr w:type="spellStart"/>
      <w:r w:rsidR="00A6517C">
        <w:t>Коломыцевского</w:t>
      </w:r>
      <w:proofErr w:type="spellEnd"/>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 xml:space="preserve">Заявитель и лицо, ответственное за эксплуатацию здания, сооружения, уведомляются администрацией </w:t>
      </w:r>
      <w:proofErr w:type="spellStart"/>
      <w:r w:rsidR="00A6517C">
        <w:t>Коломыцевского</w:t>
      </w:r>
      <w:proofErr w:type="spellEnd"/>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lastRenderedPageBreak/>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A6517C"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2">
        <w:r>
          <w:t>частью</w:t>
        </w:r>
      </w:hyperlink>
      <w:hyperlink r:id="rId33">
        <w:r>
          <w:t xml:space="preserve"> 5 </w:t>
        </w:r>
      </w:hyperlink>
      <w:hyperlink r:id="rId34">
        <w:r>
          <w:t>статьи</w:t>
        </w:r>
      </w:hyperlink>
      <w:hyperlink r:id="rId35">
        <w:r>
          <w:t xml:space="preserve"> 55.25</w:t>
        </w:r>
      </w:hyperlink>
      <w:hyperlink r:id="rId36">
        <w:r>
          <w:t xml:space="preserve"> </w:t>
        </w:r>
      </w:hyperlink>
      <w:hyperlink r:id="rId37">
        <w:r w:rsidRPr="00A6517C">
          <w:rPr>
            <w:szCs w:val="28"/>
          </w:rPr>
          <w:t>Градостроительного</w:t>
        </w:r>
      </w:hyperlink>
      <w:hyperlink r:id="rId38">
        <w:r w:rsidRPr="00A6517C">
          <w:rPr>
            <w:szCs w:val="28"/>
          </w:rPr>
          <w:t xml:space="preserve"> </w:t>
        </w:r>
      </w:hyperlink>
      <w:hyperlink r:id="rId39">
        <w:r w:rsidRPr="00A6517C">
          <w:rPr>
            <w:szCs w:val="28"/>
          </w:rPr>
          <w:t>кодекса</w:t>
        </w:r>
      </w:hyperlink>
      <w:r>
        <w:t xml:space="preserve"> Российской Федерации; </w:t>
      </w:r>
    </w:p>
    <w:p w:rsidR="007221F8" w:rsidRDefault="00FB2568" w:rsidP="00A6517C">
      <w:pPr>
        <w:ind w:left="0" w:right="55" w:firstLine="567"/>
      </w:pPr>
      <w: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t>статьей</w:t>
        </w:r>
      </w:hyperlink>
      <w:hyperlink r:id="rId41">
        <w:r w:rsidRPr="0088153F">
          <w:rPr>
            <w:szCs w:val="28"/>
          </w:rPr>
          <w:t xml:space="preserve"> 55.26 </w:t>
        </w:r>
      </w:hyperlink>
      <w:hyperlink r:id="rId42">
        <w:r w:rsidRPr="0088153F">
          <w:rPr>
            <w:szCs w:val="28"/>
          </w:rPr>
          <w:t>Градостроительного</w:t>
        </w:r>
      </w:hyperlink>
      <w:hyperlink r:id="rId43">
        <w:r w:rsidRPr="0088153F">
          <w:rPr>
            <w:szCs w:val="28"/>
          </w:rPr>
          <w:t xml:space="preserve"> </w:t>
        </w:r>
      </w:hyperlink>
      <w:hyperlink r:id="rId44">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A6517C">
        <w:t>Коломыцевского</w:t>
      </w:r>
      <w:proofErr w:type="spellEnd"/>
      <w: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5"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lastRenderedPageBreak/>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w:t>
      </w:r>
      <w:proofErr w:type="gramStart"/>
      <w:r>
        <w:t xml:space="preserve">администрацией </w:t>
      </w:r>
      <w:r w:rsidR="00A6517C">
        <w:t xml:space="preserve"> </w:t>
      </w:r>
      <w:proofErr w:type="spellStart"/>
      <w:r w:rsidR="00A6517C">
        <w:t>Коломыцевского</w:t>
      </w:r>
      <w:proofErr w:type="spellEnd"/>
      <w:proofErr w:type="gramEnd"/>
      <w:r w:rsidR="00A6517C">
        <w:t xml:space="preserve">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 xml:space="preserve">Акт осмотра подписывается специалистами администрации </w:t>
      </w:r>
      <w:proofErr w:type="spellStart"/>
      <w:r w:rsidR="00A6517C">
        <w:t>Коломыцевского</w:t>
      </w:r>
      <w:proofErr w:type="spellEnd"/>
      <w: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 xml:space="preserve">Подписанный акт осмотра утверждается главой администрации </w:t>
      </w:r>
      <w:proofErr w:type="spellStart"/>
      <w:r w:rsidR="000961B9">
        <w:t>Коломыцевского</w:t>
      </w:r>
      <w:proofErr w:type="spellEnd"/>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 xml:space="preserve">Акт удостоверяется печатью администрации </w:t>
      </w:r>
      <w:proofErr w:type="spellStart"/>
      <w:r w:rsidR="000961B9">
        <w:t>Коломыцевского</w:t>
      </w:r>
      <w:proofErr w:type="spellEnd"/>
      <w:r>
        <w:t xml:space="preserve"> сельского поселения.</w:t>
      </w:r>
    </w:p>
    <w:p w:rsidR="007221F8" w:rsidRDefault="00FB2568" w:rsidP="0088153F">
      <w:pPr>
        <w:numPr>
          <w:ilvl w:val="1"/>
          <w:numId w:val="10"/>
        </w:numPr>
        <w:ind w:left="0" w:right="55" w:firstLine="708"/>
      </w:pPr>
      <w: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 xml:space="preserve">В случае выявления нарушений требований технических регламентов администрация </w:t>
      </w:r>
      <w:proofErr w:type="spellStart"/>
      <w:r w:rsidR="000961B9">
        <w:t>Коломыцевского</w:t>
      </w:r>
      <w:proofErr w:type="spellEnd"/>
      <w:r>
        <w:t xml:space="preserve"> сельского поселения направляет копию акта осмотра в течение трех дней со дня его утверждения в орган, </w:t>
      </w:r>
      <w:r>
        <w:lastRenderedPageBreak/>
        <w:t>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0961B9">
        <w:t>Коломыцевского</w:t>
      </w:r>
      <w:proofErr w:type="spellEnd"/>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proofErr w:type="spellStart"/>
      <w:r w:rsidR="000961B9">
        <w:t>Коломыцевского</w:t>
      </w:r>
      <w:proofErr w:type="spellEnd"/>
      <w: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rsidR="007221F8" w:rsidRDefault="00FB2568">
      <w:pPr>
        <w:ind w:left="-4" w:right="55" w:firstLine="708"/>
      </w:pPr>
      <w:r>
        <w:t xml:space="preserve">3.1. Контроль за соблюдением Порядка осуществляется администрацией </w:t>
      </w:r>
      <w:r w:rsidR="000961B9">
        <w:t>Коломыцевского</w:t>
      </w:r>
      <w:r>
        <w:t xml:space="preserve"> 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7221F8" w:rsidRPr="0088153F"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lastRenderedPageBreak/>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 xml:space="preserve"> </w:t>
            </w:r>
          </w:p>
          <w:p w:rsidR="007221F8" w:rsidRDefault="00FB2568">
            <w:pPr>
              <w:spacing w:after="0" w:line="259" w:lineRule="auto"/>
              <w:ind w:left="0" w:right="0" w:firstLine="0"/>
              <w:jc w:val="left"/>
            </w:pPr>
            <w: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pPr>
        <w:spacing w:after="0" w:line="259" w:lineRule="auto"/>
        <w:ind w:left="11" w:right="0" w:firstLine="0"/>
        <w:jc w:val="left"/>
      </w:pPr>
      <w:r>
        <w:t xml:space="preserve"> </w:t>
      </w: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bookmarkEnd w:id="0"/>
    </w:p>
    <w:sectPr w:rsidR="007221F8" w:rsidSect="00E76E45">
      <w:pgSz w:w="11906" w:h="16838"/>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F8"/>
    <w:rsid w:val="000961B9"/>
    <w:rsid w:val="00513F89"/>
    <w:rsid w:val="006039A8"/>
    <w:rsid w:val="00685AAA"/>
    <w:rsid w:val="00707B41"/>
    <w:rsid w:val="007221F8"/>
    <w:rsid w:val="0088153F"/>
    <w:rsid w:val="00914623"/>
    <w:rsid w:val="00A6517C"/>
    <w:rsid w:val="00E006D0"/>
    <w:rsid w:val="00E76E45"/>
    <w:rsid w:val="00FA3A6B"/>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CAD72-01E6-4213-A1B3-DCCFA85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66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3827</Words>
  <Characters>21816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Екатерина</cp:lastModifiedBy>
  <cp:revision>9</cp:revision>
  <dcterms:created xsi:type="dcterms:W3CDTF">2023-10-24T12:33:00Z</dcterms:created>
  <dcterms:modified xsi:type="dcterms:W3CDTF">2023-11-16T11:40:00Z</dcterms:modified>
</cp:coreProperties>
</file>